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321" w:lineRule="exact" w:before="72"/>
        <w:ind w:left="0" w:right="130" w:firstLine="0"/>
        <w:jc w:val="right"/>
        <w:rPr>
          <w:b/>
          <w:i/>
          <w:sz w:val="28"/>
        </w:rPr>
      </w:pPr>
      <w:r>
        <w:rPr>
          <w:b/>
          <w:i/>
          <w:sz w:val="28"/>
        </w:rPr>
        <w:t>Л.Е. Эрастова</w:t>
      </w:r>
    </w:p>
    <w:p>
      <w:pPr>
        <w:pStyle w:val="Heading1"/>
        <w:ind w:left="224"/>
      </w:pPr>
      <w:r>
        <w:rPr/>
        <w:pict>
          <v:line style="position:absolute;mso-position-horizontal-relative:page;mso-position-vertical-relative:paragraph;z-index:-251658240;mso-wrap-distance-left:0;mso-wrap-distance-right:0" from="55.200001pt,50.270573pt" to="540.120001pt,50.270573pt" stroked="true" strokeweight="1.44pt" strokecolor="#000000">
            <v:stroke dashstyle="solid"/>
            <w10:wrap type="topAndBottom"/>
          </v:line>
        </w:pict>
      </w:r>
      <w:r>
        <w:rPr/>
        <w:t>ВЗАИМОСВЯЗЬ МЕЖДУ ВНУТРИСЕМЕЙНЫМИ ОТНОШЕНИЯМИ И ЛИЧНОСТНЫМИ ОСОБЕННОСТЯМИ У ПОДРОСТКОВ С АНОРЕКСИЕЙ</w:t>
      </w:r>
    </w:p>
    <w:p>
      <w:pPr>
        <w:pStyle w:val="BodyText"/>
        <w:ind w:left="0"/>
        <w:jc w:val="left"/>
        <w:rPr>
          <w:b/>
          <w:sz w:val="17"/>
        </w:rPr>
      </w:pPr>
    </w:p>
    <w:p>
      <w:pPr>
        <w:spacing w:after="0"/>
        <w:jc w:val="left"/>
        <w:rPr>
          <w:sz w:val="17"/>
        </w:rPr>
        <w:sectPr>
          <w:type w:val="continuous"/>
          <w:pgSz w:w="11910" w:h="16840"/>
          <w:pgMar w:top="1100" w:bottom="280" w:left="1000" w:right="1000"/>
        </w:sectPr>
      </w:pPr>
    </w:p>
    <w:p>
      <w:pPr>
        <w:pStyle w:val="BodyText"/>
        <w:spacing w:before="89"/>
        <w:ind w:right="38" w:firstLine="396"/>
      </w:pPr>
      <w:r>
        <w:rPr/>
        <w:t>Проблема веса является одной из наиболее актуальных, с которой сталкиваются представительницы женского, а нередко и мужского пола. Зачастую обществом проводится прямая параллель между красотой и формой, размерами тела. Эталоны красоты менялись на </w:t>
      </w:r>
      <w:r>
        <w:rPr>
          <w:spacing w:val="-3"/>
        </w:rPr>
        <w:t>протяжении веков, хрупкие </w:t>
      </w:r>
      <w:r>
        <w:rPr/>
        <w:t>и </w:t>
      </w:r>
      <w:r>
        <w:rPr>
          <w:spacing w:val="-3"/>
        </w:rPr>
        <w:t>грациозные </w:t>
      </w:r>
      <w:r>
        <w:rPr/>
        <w:t>формы </w:t>
      </w:r>
      <w:r>
        <w:rPr>
          <w:spacing w:val="-3"/>
        </w:rPr>
        <w:t>сменялись объёмными. </w:t>
      </w:r>
      <w:r>
        <w:rPr/>
        <w:t>21 век </w:t>
      </w:r>
      <w:r>
        <w:rPr>
          <w:spacing w:val="-3"/>
        </w:rPr>
        <w:t>требует </w:t>
      </w:r>
      <w:r>
        <w:rPr/>
        <w:t>от </w:t>
      </w:r>
      <w:r>
        <w:rPr>
          <w:spacing w:val="-3"/>
        </w:rPr>
        <w:t>девушек достаточно грацильного телосложения, имеющего чёткий цифровой эквивалент </w:t>
      </w:r>
      <w:r>
        <w:rPr/>
        <w:t>– 90см – 60см – 90см. В </w:t>
      </w:r>
      <w:r>
        <w:rPr>
          <w:spacing w:val="-3"/>
        </w:rPr>
        <w:t>современном </w:t>
      </w:r>
      <w:r>
        <w:rPr/>
        <w:t>мире </w:t>
      </w:r>
      <w:r>
        <w:rPr>
          <w:spacing w:val="-3"/>
        </w:rPr>
        <w:t>больше половины женской популяции озабочены проблемами, связанными </w:t>
      </w:r>
      <w:r>
        <w:rPr/>
        <w:t>с </w:t>
      </w:r>
      <w:r>
        <w:rPr>
          <w:spacing w:val="-3"/>
        </w:rPr>
        <w:t>удержанием веса </w:t>
      </w:r>
      <w:r>
        <w:rPr/>
        <w:t>на </w:t>
      </w:r>
      <w:r>
        <w:rPr>
          <w:spacing w:val="-3"/>
        </w:rPr>
        <w:t>определённых </w:t>
      </w:r>
      <w:r>
        <w:rPr/>
        <w:t>цифрах, а </w:t>
      </w:r>
      <w:r>
        <w:rPr>
          <w:spacing w:val="-3"/>
        </w:rPr>
        <w:t>слово «диета» уже </w:t>
      </w:r>
      <w:r>
        <w:rPr/>
        <w:t>хорошо </w:t>
      </w:r>
      <w:r>
        <w:rPr>
          <w:spacing w:val="-3"/>
        </w:rPr>
        <w:t>знакомо </w:t>
      </w:r>
      <w:r>
        <w:rPr/>
        <w:t>даже </w:t>
      </w:r>
      <w:r>
        <w:rPr>
          <w:spacing w:val="-3"/>
        </w:rPr>
        <w:t>девочкам 9-11 лет. Очень хочется подрастающим девчонкам </w:t>
      </w:r>
      <w:r>
        <w:rPr/>
        <w:t>приблизиться к заветным формам тела, ведь в их представлении красивая фигура – это нечто подобное привилегированному пропуску в красивую взрослую жизнь, когда тебе всё доступно и</w:t>
      </w:r>
      <w:r>
        <w:rPr>
          <w:spacing w:val="-3"/>
        </w:rPr>
        <w:t> </w:t>
      </w:r>
      <w:r>
        <w:rPr/>
        <w:t>подвластно.</w:t>
      </w:r>
    </w:p>
    <w:p>
      <w:pPr>
        <w:pStyle w:val="BodyText"/>
        <w:ind w:right="38" w:firstLine="396"/>
      </w:pPr>
      <w:r>
        <w:rPr/>
        <w:t>Термин «анорексия» всё чаще появляется на страницах как популярной, так и специальной литературы. Десятилетие назад анорексию называли сугубо женским заболеванием, теперь же среди пациентов с этим заболеванием можно встретить и лиц мужского пола. Соотношение лиц мужского и женского пола среди больных примерно 1:10.</w:t>
      </w:r>
    </w:p>
    <w:p>
      <w:pPr>
        <w:pStyle w:val="BodyText"/>
        <w:tabs>
          <w:tab w:pos="2705" w:val="left" w:leader="none"/>
          <w:tab w:pos="4030" w:val="left" w:leader="none"/>
        </w:tabs>
        <w:spacing w:before="1"/>
        <w:ind w:right="39" w:firstLine="396"/>
      </w:pPr>
      <w:r>
        <w:rPr>
          <w:spacing w:val="-5"/>
        </w:rPr>
        <w:t>Проблемы </w:t>
      </w:r>
      <w:r>
        <w:rPr/>
        <w:t>в </w:t>
      </w:r>
      <w:r>
        <w:rPr>
          <w:spacing w:val="-4"/>
        </w:rPr>
        <w:t>принятии </w:t>
      </w:r>
      <w:r>
        <w:rPr>
          <w:spacing w:val="-5"/>
        </w:rPr>
        <w:t>своего тела обусловлены</w:t>
        <w:tab/>
      </w:r>
      <w:r>
        <w:rPr/>
        <w:t>не</w:t>
        <w:tab/>
      </w:r>
      <w:r>
        <w:rPr>
          <w:spacing w:val="-8"/>
        </w:rPr>
        <w:t>только</w:t>
      </w:r>
    </w:p>
    <w:p>
      <w:pPr>
        <w:pStyle w:val="BodyText"/>
        <w:tabs>
          <w:tab w:pos="1152" w:val="left" w:leader="none"/>
          <w:tab w:pos="1546" w:val="left" w:leader="none"/>
          <w:tab w:pos="1882" w:val="left" w:leader="none"/>
          <w:tab w:pos="2153" w:val="left" w:leader="none"/>
          <w:tab w:pos="2285" w:val="left" w:leader="none"/>
          <w:tab w:pos="2434" w:val="left" w:leader="none"/>
          <w:tab w:pos="3420" w:val="left" w:leader="none"/>
          <w:tab w:pos="3511" w:val="left" w:leader="none"/>
          <w:tab w:pos="3775" w:val="left" w:leader="none"/>
          <w:tab w:pos="3811" w:val="left" w:leader="none"/>
          <w:tab w:pos="3955" w:val="left" w:leader="none"/>
          <w:tab w:pos="4385" w:val="left" w:leader="none"/>
        </w:tabs>
        <w:spacing w:before="89"/>
        <w:ind w:right="122"/>
        <w:jc w:val="left"/>
      </w:pPr>
      <w:r>
        <w:rPr/>
        <w:br w:type="column"/>
      </w:r>
      <w:r>
        <w:rPr>
          <w:spacing w:val="-5"/>
        </w:rPr>
        <w:t>несоответствием</w:t>
        <w:tab/>
        <w:tab/>
        <w:tab/>
        <w:tab/>
        <w:tab/>
        <w:t>критериям, диктуемым </w:t>
      </w:r>
      <w:r>
        <w:rPr>
          <w:spacing w:val="-4"/>
        </w:rPr>
        <w:t>социумом. </w:t>
      </w:r>
      <w:r>
        <w:rPr>
          <w:spacing w:val="-5"/>
        </w:rPr>
        <w:t>Проблема </w:t>
      </w:r>
      <w:r>
        <w:rPr>
          <w:spacing w:val="-4"/>
        </w:rPr>
        <w:t>чаще лежит </w:t>
      </w:r>
      <w:r>
        <w:rPr>
          <w:spacing w:val="-5"/>
        </w:rPr>
        <w:t>глубже </w:t>
      </w:r>
      <w:r>
        <w:rPr/>
        <w:t>и </w:t>
      </w:r>
      <w:r>
        <w:rPr>
          <w:spacing w:val="-4"/>
        </w:rPr>
        <w:t>одной </w:t>
      </w:r>
      <w:r>
        <w:rPr/>
        <w:t>из </w:t>
      </w:r>
      <w:r>
        <w:rPr>
          <w:spacing w:val="-4"/>
        </w:rPr>
        <w:t>причин </w:t>
      </w:r>
      <w:r>
        <w:rPr>
          <w:spacing w:val="-3"/>
        </w:rPr>
        <w:t>её </w:t>
      </w:r>
      <w:r>
        <w:rPr>
          <w:spacing w:val="-5"/>
        </w:rPr>
        <w:t>возникновения</w:t>
        <w:tab/>
        <w:tab/>
        <w:tab/>
        <w:t>являются</w:t>
        <w:tab/>
        <w:tab/>
        <w:tab/>
      </w:r>
      <w:r>
        <w:rPr>
          <w:spacing w:val="-6"/>
        </w:rPr>
        <w:t>сложные </w:t>
      </w:r>
      <w:r>
        <w:rPr>
          <w:spacing w:val="-5"/>
        </w:rPr>
        <w:t>отношения </w:t>
      </w:r>
      <w:r>
        <w:rPr/>
        <w:t>у </w:t>
      </w:r>
      <w:r>
        <w:rPr>
          <w:spacing w:val="-4"/>
        </w:rPr>
        <w:t>девочки </w:t>
      </w:r>
      <w:r>
        <w:rPr/>
        <w:t>с </w:t>
      </w:r>
      <w:r>
        <w:rPr>
          <w:spacing w:val="-5"/>
        </w:rPr>
        <w:t>матерью </w:t>
      </w:r>
      <w:r>
        <w:rPr>
          <w:spacing w:val="-4"/>
        </w:rPr>
        <w:t>как </w:t>
      </w:r>
      <w:r>
        <w:rPr/>
        <w:t>в </w:t>
      </w:r>
      <w:r>
        <w:rPr>
          <w:spacing w:val="-5"/>
        </w:rPr>
        <w:t>детстве, </w:t>
      </w:r>
      <w:r>
        <w:rPr>
          <w:spacing w:val="-4"/>
        </w:rPr>
        <w:t>так </w:t>
      </w:r>
      <w:r>
        <w:rPr/>
        <w:t>и в </w:t>
      </w:r>
      <w:r>
        <w:rPr>
          <w:spacing w:val="-5"/>
        </w:rPr>
        <w:t>подростковом возрасте. Неправильный </w:t>
      </w:r>
      <w:r>
        <w:rPr>
          <w:spacing w:val="-4"/>
        </w:rPr>
        <w:t>стиль </w:t>
      </w:r>
      <w:r>
        <w:rPr>
          <w:spacing w:val="-5"/>
        </w:rPr>
        <w:t>взаимоотношений родителей</w:t>
        <w:tab/>
      </w:r>
      <w:r>
        <w:rPr/>
        <w:t>с</w:t>
        <w:tab/>
      </w:r>
      <w:r>
        <w:rPr>
          <w:spacing w:val="-5"/>
        </w:rPr>
        <w:t>подрастающей</w:t>
        <w:tab/>
        <w:tab/>
      </w:r>
      <w:r>
        <w:rPr>
          <w:spacing w:val="-6"/>
        </w:rPr>
        <w:t>дочерью </w:t>
      </w:r>
      <w:r>
        <w:rPr>
          <w:spacing w:val="-4"/>
        </w:rPr>
        <w:t>может</w:t>
        <w:tab/>
      </w:r>
      <w:r>
        <w:rPr>
          <w:spacing w:val="-5"/>
        </w:rPr>
        <w:t>являться</w:t>
        <w:tab/>
        <w:tab/>
      </w:r>
      <w:r>
        <w:rPr>
          <w:spacing w:val="-4"/>
        </w:rPr>
        <w:t>одной</w:t>
        <w:tab/>
      </w:r>
      <w:r>
        <w:rPr/>
        <w:t>из</w:t>
        <w:tab/>
        <w:tab/>
        <w:tab/>
      </w:r>
      <w:r>
        <w:rPr>
          <w:spacing w:val="-7"/>
        </w:rPr>
        <w:t>причин </w:t>
      </w:r>
      <w:r>
        <w:rPr>
          <w:spacing w:val="-5"/>
        </w:rPr>
        <w:t>возникновения проблем </w:t>
      </w:r>
      <w:r>
        <w:rPr/>
        <w:t>с </w:t>
      </w:r>
      <w:r>
        <w:rPr>
          <w:spacing w:val="-4"/>
        </w:rPr>
        <w:t>принятием </w:t>
      </w:r>
      <w:r>
        <w:rPr>
          <w:spacing w:val="-5"/>
        </w:rPr>
        <w:t>своего </w:t>
      </w:r>
      <w:r>
        <w:rPr>
          <w:spacing w:val="-4"/>
        </w:rPr>
        <w:t>тела </w:t>
      </w:r>
      <w:r>
        <w:rPr/>
        <w:t>и </w:t>
      </w:r>
      <w:r>
        <w:rPr>
          <w:spacing w:val="-5"/>
        </w:rPr>
        <w:t>нежеланием </w:t>
      </w:r>
      <w:r>
        <w:rPr>
          <w:spacing w:val="-4"/>
        </w:rPr>
        <w:t>взрослеть </w:t>
      </w:r>
      <w:r>
        <w:rPr/>
        <w:t>в </w:t>
      </w:r>
      <w:r>
        <w:rPr>
          <w:spacing w:val="-5"/>
        </w:rPr>
        <w:t>подростковом возрасте, возникновения социальной</w:t>
        <w:tab/>
        <w:tab/>
        <w:tab/>
        <w:t>дезадаптации</w:t>
        <w:tab/>
        <w:tab/>
        <w:tab/>
        <w:tab/>
      </w:r>
      <w:r>
        <w:rPr>
          <w:spacing w:val="-10"/>
        </w:rPr>
        <w:t>или </w:t>
      </w:r>
      <w:r>
        <w:rPr>
          <w:spacing w:val="-5"/>
        </w:rPr>
        <w:t>патохарактерологического формирования </w:t>
      </w:r>
      <w:r>
        <w:rPr>
          <w:spacing w:val="-3"/>
        </w:rPr>
        <w:t>её</w:t>
      </w:r>
      <w:r>
        <w:rPr>
          <w:spacing w:val="-13"/>
        </w:rPr>
        <w:t> </w:t>
      </w:r>
      <w:r>
        <w:rPr>
          <w:spacing w:val="-5"/>
        </w:rPr>
        <w:t>личности.</w:t>
      </w:r>
    </w:p>
    <w:p>
      <w:pPr>
        <w:pStyle w:val="BodyText"/>
        <w:ind w:right="122" w:firstLine="395"/>
      </w:pPr>
      <w:r>
        <w:rPr/>
        <w:t>В </w:t>
      </w:r>
      <w:r>
        <w:rPr>
          <w:spacing w:val="-5"/>
        </w:rPr>
        <w:t>литературе </w:t>
      </w:r>
      <w:r>
        <w:rPr>
          <w:spacing w:val="-4"/>
        </w:rPr>
        <w:t>можно </w:t>
      </w:r>
      <w:r>
        <w:rPr>
          <w:spacing w:val="-5"/>
        </w:rPr>
        <w:t>выделить несколько </w:t>
      </w:r>
      <w:r>
        <w:rPr>
          <w:spacing w:val="-4"/>
        </w:rPr>
        <w:t>точек</w:t>
      </w:r>
      <w:r>
        <w:rPr>
          <w:spacing w:val="62"/>
        </w:rPr>
        <w:t> </w:t>
      </w:r>
      <w:r>
        <w:rPr>
          <w:spacing w:val="-4"/>
        </w:rPr>
        <w:t>зрения </w:t>
      </w:r>
      <w:r>
        <w:rPr/>
        <w:t>по </w:t>
      </w:r>
      <w:r>
        <w:rPr>
          <w:spacing w:val="-4"/>
        </w:rPr>
        <w:t>поводу </w:t>
      </w:r>
      <w:r>
        <w:rPr>
          <w:spacing w:val="-5"/>
        </w:rPr>
        <w:t>возникновения анорексии. </w:t>
      </w:r>
      <w:r>
        <w:rPr>
          <w:spacing w:val="-3"/>
        </w:rPr>
        <w:t>Н. </w:t>
      </w:r>
      <w:r>
        <w:rPr>
          <w:spacing w:val="-5"/>
        </w:rPr>
        <w:t>Пезешкян считает, </w:t>
      </w:r>
      <w:r>
        <w:rPr>
          <w:spacing w:val="-3"/>
        </w:rPr>
        <w:t>что </w:t>
      </w:r>
      <w:r>
        <w:rPr>
          <w:spacing w:val="-4"/>
        </w:rPr>
        <w:t>основная причина </w:t>
      </w:r>
      <w:r>
        <w:rPr>
          <w:spacing w:val="-5"/>
        </w:rPr>
        <w:t>данного заболевания </w:t>
      </w:r>
      <w:r>
        <w:rPr/>
        <w:t>– </w:t>
      </w:r>
      <w:r>
        <w:rPr>
          <w:spacing w:val="-4"/>
        </w:rPr>
        <w:t>это </w:t>
      </w:r>
      <w:r>
        <w:rPr>
          <w:spacing w:val="-5"/>
        </w:rPr>
        <w:t>отсутствие взаимопонимания </w:t>
      </w:r>
      <w:r>
        <w:rPr/>
        <w:t>и </w:t>
      </w:r>
      <w:r>
        <w:rPr>
          <w:spacing w:val="-4"/>
        </w:rPr>
        <w:t>принятия</w:t>
      </w:r>
      <w:r>
        <w:rPr>
          <w:spacing w:val="62"/>
        </w:rPr>
        <w:t> </w:t>
      </w:r>
      <w:r>
        <w:rPr>
          <w:spacing w:val="-5"/>
        </w:rPr>
        <w:t>среди </w:t>
      </w:r>
      <w:r>
        <w:rPr>
          <w:spacing w:val="-4"/>
        </w:rPr>
        <w:t>членов семьи. </w:t>
      </w:r>
      <w:r>
        <w:rPr>
          <w:spacing w:val="-3"/>
        </w:rPr>
        <w:t>Он </w:t>
      </w:r>
      <w:r>
        <w:rPr>
          <w:spacing w:val="-5"/>
        </w:rPr>
        <w:t>указывает, </w:t>
      </w:r>
      <w:r>
        <w:rPr>
          <w:spacing w:val="-3"/>
        </w:rPr>
        <w:t>что при </w:t>
      </w:r>
      <w:r>
        <w:rPr>
          <w:spacing w:val="-4"/>
        </w:rPr>
        <w:t>психогенном</w:t>
      </w:r>
      <w:r>
        <w:rPr>
          <w:spacing w:val="62"/>
        </w:rPr>
        <w:t> </w:t>
      </w:r>
      <w:r>
        <w:rPr>
          <w:spacing w:val="-5"/>
        </w:rPr>
        <w:t>голодании </w:t>
      </w:r>
      <w:r>
        <w:rPr>
          <w:spacing w:val="-4"/>
        </w:rPr>
        <w:t>речь</w:t>
      </w:r>
      <w:r>
        <w:rPr>
          <w:spacing w:val="62"/>
        </w:rPr>
        <w:t> </w:t>
      </w:r>
      <w:r>
        <w:rPr>
          <w:spacing w:val="-4"/>
        </w:rPr>
        <w:t>идёт</w:t>
      </w:r>
      <w:r>
        <w:rPr>
          <w:spacing w:val="62"/>
        </w:rPr>
        <w:t> </w:t>
      </w:r>
      <w:r>
        <w:rPr/>
        <w:t>в </w:t>
      </w:r>
      <w:r>
        <w:rPr>
          <w:spacing w:val="-5"/>
        </w:rPr>
        <w:t>меньшей </w:t>
      </w:r>
      <w:r>
        <w:rPr>
          <w:spacing w:val="-4"/>
        </w:rPr>
        <w:t>мере</w:t>
      </w:r>
      <w:r>
        <w:rPr>
          <w:spacing w:val="62"/>
        </w:rPr>
        <w:t> </w:t>
      </w:r>
      <w:r>
        <w:rPr/>
        <w:t>о </w:t>
      </w:r>
      <w:r>
        <w:rPr>
          <w:spacing w:val="-5"/>
        </w:rPr>
        <w:t>заболевании </w:t>
      </w:r>
      <w:r>
        <w:rPr>
          <w:spacing w:val="-4"/>
        </w:rPr>
        <w:t>одного </w:t>
      </w:r>
      <w:r>
        <w:rPr>
          <w:spacing w:val="-5"/>
        </w:rPr>
        <w:t>человека, нежели </w:t>
      </w:r>
      <w:r>
        <w:rPr/>
        <w:t>о </w:t>
      </w:r>
      <w:r>
        <w:rPr>
          <w:spacing w:val="-5"/>
        </w:rPr>
        <w:t>заболевании </w:t>
      </w:r>
      <w:r>
        <w:rPr>
          <w:spacing w:val="-4"/>
        </w:rPr>
        <w:t>всей </w:t>
      </w:r>
      <w:r>
        <w:rPr>
          <w:spacing w:val="-5"/>
        </w:rPr>
        <w:t>семьи, </w:t>
      </w:r>
      <w:r>
        <w:rPr>
          <w:spacing w:val="-3"/>
        </w:rPr>
        <w:t>где </w:t>
      </w:r>
      <w:r>
        <w:rPr>
          <w:spacing w:val="-5"/>
        </w:rPr>
        <w:t>заболевший является носителем </w:t>
      </w:r>
      <w:r>
        <w:rPr>
          <w:spacing w:val="-4"/>
        </w:rPr>
        <w:t>симптома. Своей </w:t>
      </w:r>
      <w:r>
        <w:rPr>
          <w:spacing w:val="-5"/>
        </w:rPr>
        <w:t>болезнью </w:t>
      </w:r>
      <w:r>
        <w:rPr/>
        <w:t>он </w:t>
      </w:r>
      <w:r>
        <w:rPr>
          <w:spacing w:val="-5"/>
        </w:rPr>
        <w:t>отражает </w:t>
      </w:r>
      <w:r>
        <w:rPr>
          <w:spacing w:val="-4"/>
        </w:rPr>
        <w:t>то, </w:t>
      </w:r>
      <w:r>
        <w:rPr/>
        <w:t>от </w:t>
      </w:r>
      <w:r>
        <w:rPr>
          <w:spacing w:val="-4"/>
        </w:rPr>
        <w:t>чего </w:t>
      </w:r>
      <w:r>
        <w:rPr>
          <w:spacing w:val="-5"/>
        </w:rPr>
        <w:t>страдает </w:t>
      </w:r>
      <w:r>
        <w:rPr>
          <w:spacing w:val="-4"/>
        </w:rPr>
        <w:t>вся </w:t>
      </w:r>
      <w:r>
        <w:rPr>
          <w:spacing w:val="-5"/>
        </w:rPr>
        <w:t>семья </w:t>
      </w:r>
      <w:r>
        <w:rPr>
          <w:spacing w:val="-4"/>
        </w:rPr>
        <w:t>[4]. </w:t>
      </w:r>
      <w:r>
        <w:rPr>
          <w:spacing w:val="-5"/>
        </w:rPr>
        <w:t>E.Petzold </w:t>
      </w:r>
      <w:r>
        <w:rPr/>
        <w:t>и </w:t>
      </w:r>
      <w:r>
        <w:rPr>
          <w:spacing w:val="-7"/>
        </w:rPr>
        <w:t>A.Reindell </w:t>
      </w:r>
      <w:r>
        <w:rPr>
          <w:spacing w:val="-6"/>
        </w:rPr>
        <w:t>(1980) </w:t>
      </w:r>
      <w:r>
        <w:rPr>
          <w:spacing w:val="-7"/>
        </w:rPr>
        <w:t>установили, </w:t>
      </w:r>
      <w:r>
        <w:rPr>
          <w:spacing w:val="-5"/>
        </w:rPr>
        <w:t>что </w:t>
      </w:r>
      <w:r>
        <w:rPr/>
        <w:t>в </w:t>
      </w:r>
      <w:r>
        <w:rPr>
          <w:spacing w:val="-6"/>
        </w:rPr>
        <w:t>семьях, </w:t>
      </w:r>
      <w:r>
        <w:rPr>
          <w:spacing w:val="-4"/>
        </w:rPr>
        <w:t>где </w:t>
      </w:r>
      <w:r>
        <w:rPr>
          <w:spacing w:val="-7"/>
        </w:rPr>
        <w:t>встречаются </w:t>
      </w:r>
      <w:r>
        <w:rPr>
          <w:spacing w:val="-6"/>
        </w:rPr>
        <w:t>такие </w:t>
      </w:r>
      <w:r>
        <w:rPr>
          <w:spacing w:val="-7"/>
        </w:rPr>
        <w:t>больные, особенно выражено стремление </w:t>
      </w:r>
      <w:r>
        <w:rPr>
          <w:spacing w:val="-6"/>
        </w:rPr>
        <w:t>избежать </w:t>
      </w:r>
      <w:r>
        <w:rPr>
          <w:spacing w:val="-7"/>
        </w:rPr>
        <w:t>конфликтов, вследствие </w:t>
      </w:r>
      <w:r>
        <w:rPr>
          <w:spacing w:val="-5"/>
        </w:rPr>
        <w:t>чего </w:t>
      </w:r>
      <w:r>
        <w:rPr>
          <w:spacing w:val="-7"/>
        </w:rPr>
        <w:t>возникает </w:t>
      </w:r>
      <w:r>
        <w:rPr>
          <w:spacing w:val="-5"/>
        </w:rPr>
        <w:t>хотя </w:t>
      </w:r>
      <w:r>
        <w:rPr/>
        <w:t>и </w:t>
      </w:r>
      <w:r>
        <w:rPr>
          <w:spacing w:val="-7"/>
        </w:rPr>
        <w:t>скрытое, </w:t>
      </w:r>
      <w:r>
        <w:rPr>
          <w:spacing w:val="-4"/>
        </w:rPr>
        <w:t>но </w:t>
      </w:r>
      <w:r>
        <w:rPr>
          <w:spacing w:val="-7"/>
        </w:rPr>
        <w:t>перманентное напряжение. </w:t>
      </w:r>
      <w:r>
        <w:rPr>
          <w:spacing w:val="-6"/>
        </w:rPr>
        <w:t>Также </w:t>
      </w:r>
      <w:r>
        <w:rPr>
          <w:spacing w:val="-7"/>
        </w:rPr>
        <w:t>исследователи обращают </w:t>
      </w:r>
      <w:r>
        <w:rPr>
          <w:spacing w:val="-6"/>
        </w:rPr>
        <w:t>особое </w:t>
      </w:r>
      <w:r>
        <w:rPr>
          <w:spacing w:val="-7"/>
        </w:rPr>
        <w:t>внимание </w:t>
      </w:r>
      <w:r>
        <w:rPr/>
        <w:t>на </w:t>
      </w:r>
      <w:r>
        <w:rPr>
          <w:spacing w:val="-7"/>
        </w:rPr>
        <w:t>установку </w:t>
      </w:r>
      <w:r>
        <w:rPr>
          <w:spacing w:val="-6"/>
        </w:rPr>
        <w:t>родителей </w:t>
      </w:r>
      <w:r>
        <w:rPr>
          <w:spacing w:val="-4"/>
        </w:rPr>
        <w:t>по </w:t>
      </w:r>
      <w:r>
        <w:rPr>
          <w:spacing w:val="-6"/>
        </w:rPr>
        <w:t>отношению </w:t>
      </w:r>
      <w:r>
        <w:rPr/>
        <w:t>к </w:t>
      </w:r>
      <w:r>
        <w:rPr>
          <w:spacing w:val="-7"/>
        </w:rPr>
        <w:t>телу, чувственности </w:t>
      </w:r>
      <w:r>
        <w:rPr/>
        <w:t>и </w:t>
      </w:r>
      <w:r>
        <w:rPr>
          <w:spacing w:val="-7"/>
        </w:rPr>
        <w:t>сексуальности, </w:t>
      </w:r>
      <w:r>
        <w:rPr>
          <w:spacing w:val="-6"/>
        </w:rPr>
        <w:t>которая </w:t>
      </w:r>
      <w:r>
        <w:rPr>
          <w:spacing w:val="-7"/>
        </w:rPr>
        <w:t>является, </w:t>
      </w:r>
      <w:r>
        <w:rPr>
          <w:spacing w:val="-5"/>
        </w:rPr>
        <w:t>как</w:t>
      </w:r>
      <w:r>
        <w:rPr>
          <w:spacing w:val="17"/>
        </w:rPr>
        <w:t> </w:t>
      </w:r>
      <w:r>
        <w:rPr>
          <w:spacing w:val="-6"/>
        </w:rPr>
        <w:t>правило,</w:t>
      </w:r>
    </w:p>
    <w:p>
      <w:pPr>
        <w:spacing w:after="0"/>
        <w:sectPr>
          <w:type w:val="continuous"/>
          <w:pgSz w:w="11910" w:h="16840"/>
          <w:pgMar w:top="1100" w:bottom="280" w:left="1000" w:right="1000"/>
          <w:cols w:num="2" w:equalWidth="0">
            <w:col w:w="4856" w:space="108"/>
            <w:col w:w="4946"/>
          </w:cols>
        </w:sectPr>
      </w:pPr>
    </w:p>
    <w:p>
      <w:pPr>
        <w:pStyle w:val="BodyText"/>
        <w:tabs>
          <w:tab w:pos="2573" w:val="left" w:leader="none"/>
          <w:tab w:pos="3341" w:val="left" w:leader="none"/>
        </w:tabs>
        <w:spacing w:line="322" w:lineRule="exact" w:before="65"/>
        <w:jc w:val="left"/>
      </w:pPr>
      <w:r>
        <w:rPr>
          <w:spacing w:val="-7"/>
        </w:rPr>
        <w:t>односторонней,</w:t>
        <w:tab/>
      </w:r>
      <w:r>
        <w:rPr/>
        <w:t>в</w:t>
        <w:tab/>
      </w:r>
      <w:r>
        <w:rPr>
          <w:spacing w:val="-7"/>
        </w:rPr>
        <w:t>направлении</w:t>
      </w:r>
    </w:p>
    <w:p>
      <w:pPr>
        <w:pStyle w:val="BodyText"/>
        <w:spacing w:line="322" w:lineRule="exact"/>
        <w:jc w:val="left"/>
      </w:pPr>
      <w:r>
        <w:rPr/>
        <w:t>«одухотворённости»,</w:t>
      </w:r>
    </w:p>
    <w:p>
      <w:pPr>
        <w:pStyle w:val="BodyText"/>
        <w:spacing w:before="2"/>
        <w:ind w:right="40"/>
      </w:pPr>
      <w:r>
        <w:rPr/>
        <w:t>«дематериализации». В таких семьях избегают радости от чувственных,</w:t>
      </w:r>
    </w:p>
    <w:p>
      <w:pPr>
        <w:pStyle w:val="BodyText"/>
        <w:ind w:right="38"/>
      </w:pPr>
      <w:r>
        <w:rPr>
          <w:spacing w:val="-7"/>
        </w:rPr>
        <w:t>«инстинктивных» прелестей </w:t>
      </w:r>
      <w:r>
        <w:rPr>
          <w:spacing w:val="-6"/>
        </w:rPr>
        <w:t>жизни </w:t>
      </w:r>
      <w:r>
        <w:rPr/>
        <w:t>и </w:t>
      </w:r>
      <w:r>
        <w:rPr>
          <w:spacing w:val="-7"/>
        </w:rPr>
        <w:t>нежности. </w:t>
      </w:r>
      <w:r>
        <w:rPr>
          <w:spacing w:val="-6"/>
        </w:rPr>
        <w:t>Любовь служит лишь </w:t>
      </w:r>
      <w:r>
        <w:rPr>
          <w:spacing w:val="-7"/>
        </w:rPr>
        <w:t>достижению </w:t>
      </w:r>
      <w:r>
        <w:rPr/>
        <w:t>и </w:t>
      </w:r>
      <w:r>
        <w:rPr>
          <w:spacing w:val="-7"/>
        </w:rPr>
        <w:t>благополучию, </w:t>
      </w:r>
      <w:r>
        <w:rPr>
          <w:spacing w:val="-5"/>
        </w:rPr>
        <w:t>друг </w:t>
      </w:r>
      <w:r>
        <w:rPr>
          <w:spacing w:val="-6"/>
        </w:rPr>
        <w:t>для друга </w:t>
      </w:r>
      <w:r>
        <w:rPr>
          <w:spacing w:val="-5"/>
        </w:rPr>
        <w:t>нет </w:t>
      </w:r>
      <w:r>
        <w:rPr>
          <w:spacing w:val="-7"/>
        </w:rPr>
        <w:t>времени, контакты </w:t>
      </w:r>
      <w:r>
        <w:rPr/>
        <w:t>с </w:t>
      </w:r>
      <w:r>
        <w:rPr>
          <w:spacing w:val="-6"/>
        </w:rPr>
        <w:t>внешним миром </w:t>
      </w:r>
      <w:r>
        <w:rPr>
          <w:spacing w:val="-7"/>
        </w:rPr>
        <w:t>отсутствуют </w:t>
      </w:r>
      <w:r>
        <w:rPr>
          <w:spacing w:val="-5"/>
        </w:rPr>
        <w:t>[5].</w:t>
      </w:r>
    </w:p>
    <w:p>
      <w:pPr>
        <w:pStyle w:val="BodyText"/>
        <w:tabs>
          <w:tab w:pos="2165" w:val="left" w:leader="none"/>
          <w:tab w:pos="2616" w:val="left" w:leader="none"/>
          <w:tab w:pos="3699" w:val="left" w:leader="none"/>
          <w:tab w:pos="4680" w:val="left" w:leader="none"/>
        </w:tabs>
        <w:ind w:right="41" w:firstLine="396"/>
      </w:pPr>
      <w:r>
        <w:rPr/>
        <w:t>A.Jores</w:t>
        <w:tab/>
        <w:t>(1981)</w:t>
        <w:tab/>
      </w:r>
      <w:r>
        <w:rPr>
          <w:spacing w:val="-3"/>
        </w:rPr>
        <w:t>особенно </w:t>
      </w:r>
      <w:r>
        <w:rPr/>
        <w:t>акцентирует внимание на том, что центральное</w:t>
        <w:tab/>
        <w:tab/>
        <w:t>значение</w:t>
        <w:tab/>
        <w:tab/>
      </w:r>
      <w:r>
        <w:rPr>
          <w:spacing w:val="-16"/>
        </w:rPr>
        <w:t>в </w:t>
      </w:r>
      <w:r>
        <w:rPr/>
        <w:t>возникновении анорексии имеет мать [2]. Н.Ю.Максимова подчёркивает, что в картине семейных отношений, где есть заболевшая анорексией, как правило, преобладает холодность, формальность взаимоотношений с матерью при большой эмоциональной насыщенности и конфликтности отношений с отцом</w:t>
      </w:r>
      <w:r>
        <w:rPr>
          <w:spacing w:val="-4"/>
        </w:rPr>
        <w:t> </w:t>
      </w:r>
      <w:r>
        <w:rPr/>
        <w:t>[3].</w:t>
      </w:r>
    </w:p>
    <w:p>
      <w:pPr>
        <w:pStyle w:val="BodyText"/>
        <w:tabs>
          <w:tab w:pos="1764" w:val="left" w:leader="none"/>
          <w:tab w:pos="3826" w:val="left" w:leader="none"/>
        </w:tabs>
        <w:ind w:right="38" w:firstLine="396"/>
      </w:pPr>
      <w:r>
        <w:rPr>
          <w:spacing w:val="-5"/>
        </w:rPr>
        <w:t>Авторы, стоящие </w:t>
      </w:r>
      <w:r>
        <w:rPr/>
        <w:t>на </w:t>
      </w:r>
      <w:r>
        <w:rPr>
          <w:spacing w:val="-5"/>
        </w:rPr>
        <w:t>позициях психоаналитической </w:t>
      </w:r>
      <w:r>
        <w:rPr>
          <w:spacing w:val="-4"/>
        </w:rPr>
        <w:t>теории, </w:t>
      </w:r>
      <w:r>
        <w:rPr>
          <w:spacing w:val="-5"/>
        </w:rPr>
        <w:t>выделяют </w:t>
      </w:r>
      <w:r>
        <w:rPr>
          <w:spacing w:val="-4"/>
        </w:rPr>
        <w:t>ещё </w:t>
      </w:r>
      <w:r>
        <w:rPr>
          <w:spacing w:val="-3"/>
        </w:rPr>
        <w:t>ряд </w:t>
      </w:r>
      <w:r>
        <w:rPr>
          <w:spacing w:val="-5"/>
        </w:rPr>
        <w:t>аспектов. Первый </w:t>
      </w:r>
      <w:r>
        <w:rPr>
          <w:spacing w:val="-4"/>
        </w:rPr>
        <w:t>аспект </w:t>
      </w:r>
      <w:r>
        <w:rPr/>
        <w:t>– </w:t>
      </w:r>
      <w:r>
        <w:rPr>
          <w:spacing w:val="-4"/>
        </w:rPr>
        <w:t>потеря</w:t>
      </w:r>
      <w:r>
        <w:rPr>
          <w:spacing w:val="62"/>
        </w:rPr>
        <w:t> </w:t>
      </w:r>
      <w:r>
        <w:rPr>
          <w:spacing w:val="-5"/>
        </w:rPr>
        <w:t>аппетита </w:t>
      </w:r>
      <w:r>
        <w:rPr/>
        <w:t>и </w:t>
      </w:r>
      <w:r>
        <w:rPr>
          <w:spacing w:val="-4"/>
        </w:rPr>
        <w:t>отказ</w:t>
      </w:r>
      <w:r>
        <w:rPr>
          <w:spacing w:val="62"/>
        </w:rPr>
        <w:t> </w:t>
      </w:r>
      <w:r>
        <w:rPr/>
        <w:t>от </w:t>
      </w:r>
      <w:r>
        <w:rPr>
          <w:spacing w:val="-4"/>
        </w:rPr>
        <w:t>приёма пищи</w:t>
        <w:tab/>
      </w:r>
      <w:r>
        <w:rPr>
          <w:spacing w:val="-5"/>
        </w:rPr>
        <w:t>являются</w:t>
        <w:tab/>
      </w:r>
      <w:r>
        <w:rPr>
          <w:spacing w:val="-7"/>
        </w:rPr>
        <w:t>защитой </w:t>
      </w:r>
      <w:r>
        <w:rPr>
          <w:spacing w:val="-5"/>
        </w:rPr>
        <w:t>подсознательных оральных </w:t>
      </w:r>
      <w:r>
        <w:rPr/>
        <w:t>и </w:t>
      </w:r>
      <w:r>
        <w:rPr>
          <w:spacing w:val="-5"/>
        </w:rPr>
        <w:t>агрессивных тенденций. </w:t>
      </w:r>
      <w:r>
        <w:rPr/>
        <w:t>В </w:t>
      </w:r>
      <w:r>
        <w:rPr>
          <w:spacing w:val="-4"/>
        </w:rPr>
        <w:t>этой </w:t>
      </w:r>
      <w:r>
        <w:rPr>
          <w:spacing w:val="-5"/>
        </w:rPr>
        <w:t>связи </w:t>
      </w:r>
      <w:r>
        <w:rPr>
          <w:spacing w:val="-4"/>
        </w:rPr>
        <w:t>W.Loch </w:t>
      </w:r>
      <w:r>
        <w:rPr/>
        <w:t>и </w:t>
      </w:r>
      <w:r>
        <w:rPr>
          <w:spacing w:val="-5"/>
        </w:rPr>
        <w:t>F.Alexander </w:t>
      </w:r>
      <w:r>
        <w:rPr>
          <w:spacing w:val="-4"/>
        </w:rPr>
        <w:t>(1971) </w:t>
      </w:r>
      <w:r>
        <w:rPr>
          <w:spacing w:val="-5"/>
        </w:rPr>
        <w:t>указывают </w:t>
      </w:r>
      <w:r>
        <w:rPr/>
        <w:t>на </w:t>
      </w:r>
      <w:r>
        <w:rPr>
          <w:spacing w:val="-5"/>
        </w:rPr>
        <w:t>значение голодания </w:t>
      </w:r>
      <w:r>
        <w:rPr>
          <w:spacing w:val="-4"/>
        </w:rPr>
        <w:t>как </w:t>
      </w:r>
      <w:r>
        <w:rPr>
          <w:spacing w:val="-5"/>
        </w:rPr>
        <w:t>наказания </w:t>
      </w:r>
      <w:r>
        <w:rPr>
          <w:spacing w:val="-4"/>
        </w:rPr>
        <w:t>[4]. Второй аспект </w:t>
      </w:r>
      <w:r>
        <w:rPr/>
        <w:t>– </w:t>
      </w:r>
      <w:r>
        <w:rPr>
          <w:spacing w:val="-5"/>
        </w:rPr>
        <w:t>R.Battegey </w:t>
      </w:r>
      <w:r>
        <w:rPr>
          <w:spacing w:val="-4"/>
        </w:rPr>
        <w:t>(1982) </w:t>
      </w:r>
      <w:r>
        <w:rPr/>
        <w:t>в </w:t>
      </w:r>
      <w:r>
        <w:rPr>
          <w:spacing w:val="-5"/>
        </w:rPr>
        <w:t>симптоматике </w:t>
      </w:r>
      <w:r>
        <w:rPr>
          <w:spacing w:val="-4"/>
        </w:rPr>
        <w:t>анорексии видит </w:t>
      </w:r>
      <w:r>
        <w:rPr>
          <w:spacing w:val="-5"/>
        </w:rPr>
        <w:t>бессознательную </w:t>
      </w:r>
      <w:r>
        <w:rPr>
          <w:spacing w:val="-4"/>
        </w:rPr>
        <w:t>реакцию </w:t>
      </w:r>
      <w:r>
        <w:rPr>
          <w:spacing w:val="-5"/>
        </w:rPr>
        <w:t>протеста </w:t>
      </w:r>
      <w:r>
        <w:rPr/>
        <w:t>и </w:t>
      </w:r>
      <w:r>
        <w:rPr>
          <w:spacing w:val="-5"/>
        </w:rPr>
        <w:t>сопротивления [4]. Третий </w:t>
      </w:r>
      <w:r>
        <w:rPr>
          <w:spacing w:val="-4"/>
        </w:rPr>
        <w:t>аспект</w:t>
      </w:r>
      <w:r>
        <w:rPr>
          <w:spacing w:val="62"/>
        </w:rPr>
        <w:t> </w:t>
      </w:r>
      <w:r>
        <w:rPr/>
        <w:t>– </w:t>
      </w:r>
      <w:r>
        <w:rPr>
          <w:spacing w:val="-5"/>
        </w:rPr>
        <w:t>W.Brautigam </w:t>
      </w:r>
      <w:r>
        <w:rPr/>
        <w:t>и </w:t>
      </w:r>
      <w:r>
        <w:rPr>
          <w:spacing w:val="-5"/>
        </w:rPr>
        <w:t>P.Christian </w:t>
      </w:r>
      <w:r>
        <w:rPr>
          <w:spacing w:val="-4"/>
        </w:rPr>
        <w:t>(1983) </w:t>
      </w:r>
      <w:r>
        <w:rPr>
          <w:spacing w:val="-5"/>
        </w:rPr>
        <w:t>считают, </w:t>
      </w:r>
      <w:r>
        <w:rPr>
          <w:spacing w:val="-4"/>
        </w:rPr>
        <w:t>что </w:t>
      </w:r>
      <w:r>
        <w:rPr/>
        <w:t>в </w:t>
      </w:r>
      <w:r>
        <w:rPr>
          <w:spacing w:val="-4"/>
        </w:rPr>
        <w:t>основе анорексии лежит </w:t>
      </w:r>
      <w:r>
        <w:rPr>
          <w:spacing w:val="-5"/>
        </w:rPr>
        <w:t>амбивалентная установка </w:t>
      </w:r>
      <w:r>
        <w:rPr>
          <w:spacing w:val="-4"/>
        </w:rPr>
        <w:t>женщины </w:t>
      </w:r>
      <w:r>
        <w:rPr/>
        <w:t>к </w:t>
      </w:r>
      <w:r>
        <w:rPr>
          <w:spacing w:val="-4"/>
        </w:rPr>
        <w:t>половой роли</w:t>
      </w:r>
      <w:r>
        <w:rPr>
          <w:spacing w:val="-16"/>
        </w:rPr>
        <w:t> </w:t>
      </w:r>
      <w:r>
        <w:rPr>
          <w:spacing w:val="-4"/>
        </w:rPr>
        <w:t>[2].</w:t>
      </w:r>
    </w:p>
    <w:p>
      <w:pPr>
        <w:pStyle w:val="BodyText"/>
        <w:ind w:right="42" w:firstLine="396"/>
      </w:pPr>
      <w:r>
        <w:rPr/>
        <w:t>Таким образом, психологи различных направлений выделяют различные причины возникновения анорексии. Они видят в психогенном голодании не столько болезненное отсутствие аппетита или</w:t>
      </w:r>
      <w:r>
        <w:rPr>
          <w:spacing w:val="69"/>
        </w:rPr>
        <w:t> </w:t>
      </w:r>
      <w:r>
        <w:rPr/>
        <w:t>стратегию</w:t>
      </w:r>
    </w:p>
    <w:p>
      <w:pPr>
        <w:pStyle w:val="BodyText"/>
        <w:spacing w:before="65"/>
        <w:ind w:right="126"/>
      </w:pPr>
      <w:r>
        <w:rPr/>
        <w:br w:type="column"/>
      </w:r>
      <w:r>
        <w:rPr/>
        <w:t>избегания пищи, сколько способность при помощи голодания обратить внимание на то, что они не приемлют в себе или в отношениях к ним внешнего мира и</w:t>
      </w:r>
      <w:r>
        <w:rPr>
          <w:spacing w:val="-4"/>
        </w:rPr>
        <w:t> </w:t>
      </w:r>
      <w:r>
        <w:rPr/>
        <w:t>родителей.</w:t>
      </w:r>
    </w:p>
    <w:p>
      <w:pPr>
        <w:pStyle w:val="BodyText"/>
        <w:spacing w:before="1"/>
        <w:ind w:right="121" w:firstLine="395"/>
      </w:pPr>
      <w:r>
        <w:rPr>
          <w:spacing w:val="-4"/>
        </w:rPr>
        <w:t>Было </w:t>
      </w:r>
      <w:r>
        <w:rPr>
          <w:spacing w:val="-5"/>
        </w:rPr>
        <w:t>обследовано </w:t>
      </w:r>
      <w:r>
        <w:rPr/>
        <w:t>15 </w:t>
      </w:r>
      <w:r>
        <w:rPr>
          <w:spacing w:val="-5"/>
        </w:rPr>
        <w:t>девочек подростков, проходящих </w:t>
      </w:r>
      <w:r>
        <w:rPr>
          <w:spacing w:val="-4"/>
        </w:rPr>
        <w:t>курс  лечения </w:t>
      </w:r>
      <w:r>
        <w:rPr/>
        <w:t>в </w:t>
      </w:r>
      <w:r>
        <w:rPr>
          <w:spacing w:val="-4"/>
        </w:rPr>
        <w:t>ООПНД, </w:t>
      </w:r>
      <w:r>
        <w:rPr/>
        <w:t>а </w:t>
      </w:r>
      <w:r>
        <w:rPr>
          <w:spacing w:val="-4"/>
        </w:rPr>
        <w:t>также </w:t>
      </w:r>
      <w:r>
        <w:rPr/>
        <w:t>в </w:t>
      </w:r>
      <w:r>
        <w:rPr>
          <w:spacing w:val="-4"/>
        </w:rPr>
        <w:t>детском </w:t>
      </w:r>
      <w:r>
        <w:rPr>
          <w:spacing w:val="-5"/>
        </w:rPr>
        <w:t>консультативном </w:t>
      </w:r>
      <w:r>
        <w:rPr>
          <w:spacing w:val="-4"/>
        </w:rPr>
        <w:t>центре имени </w:t>
      </w:r>
      <w:r>
        <w:rPr>
          <w:spacing w:val="-5"/>
        </w:rPr>
        <w:t>Резника. Возраст обследованных </w:t>
      </w:r>
      <w:r>
        <w:rPr/>
        <w:t>– </w:t>
      </w:r>
      <w:r>
        <w:rPr>
          <w:spacing w:val="-3"/>
        </w:rPr>
        <w:t>13- </w:t>
      </w:r>
      <w:r>
        <w:rPr/>
        <w:t>15 </w:t>
      </w:r>
      <w:r>
        <w:rPr>
          <w:spacing w:val="-5"/>
        </w:rPr>
        <w:t>лет, </w:t>
      </w:r>
      <w:r>
        <w:rPr/>
        <w:t>по </w:t>
      </w:r>
      <w:r>
        <w:rPr>
          <w:spacing w:val="-5"/>
        </w:rPr>
        <w:t>составу </w:t>
      </w:r>
      <w:r>
        <w:rPr/>
        <w:t>4 </w:t>
      </w:r>
      <w:r>
        <w:rPr>
          <w:spacing w:val="-5"/>
        </w:rPr>
        <w:t>семьи </w:t>
      </w:r>
      <w:r>
        <w:rPr>
          <w:spacing w:val="-4"/>
        </w:rPr>
        <w:t>неполные,</w:t>
      </w:r>
      <w:r>
        <w:rPr>
          <w:spacing w:val="62"/>
        </w:rPr>
        <w:t> </w:t>
      </w:r>
      <w:r>
        <w:rPr>
          <w:spacing w:val="-5"/>
        </w:rPr>
        <w:t>остальные </w:t>
      </w:r>
      <w:r>
        <w:rPr>
          <w:spacing w:val="-4"/>
        </w:rPr>
        <w:t>полные. </w:t>
      </w:r>
      <w:r>
        <w:rPr/>
        <w:t>У 7 </w:t>
      </w:r>
      <w:r>
        <w:rPr>
          <w:spacing w:val="-5"/>
        </w:rPr>
        <w:t>девочек </w:t>
      </w:r>
      <w:r>
        <w:rPr>
          <w:spacing w:val="-4"/>
        </w:rPr>
        <w:t>есть</w:t>
      </w:r>
      <w:r>
        <w:rPr>
          <w:spacing w:val="62"/>
        </w:rPr>
        <w:t> </w:t>
      </w:r>
      <w:r>
        <w:rPr>
          <w:spacing w:val="-4"/>
        </w:rPr>
        <w:t>сиблинги.</w:t>
      </w:r>
      <w:r>
        <w:rPr>
          <w:spacing w:val="62"/>
        </w:rPr>
        <w:t> </w:t>
      </w:r>
      <w:r>
        <w:rPr>
          <w:spacing w:val="-4"/>
        </w:rPr>
        <w:t>Жалобы</w:t>
      </w:r>
      <w:r>
        <w:rPr>
          <w:spacing w:val="62"/>
        </w:rPr>
        <w:t> </w:t>
      </w:r>
      <w:r>
        <w:rPr/>
        <w:t>на </w:t>
      </w:r>
      <w:r>
        <w:rPr>
          <w:spacing w:val="-5"/>
        </w:rPr>
        <w:t>состояние здоровья </w:t>
      </w:r>
      <w:r>
        <w:rPr/>
        <w:t>и </w:t>
      </w:r>
      <w:r>
        <w:rPr>
          <w:spacing w:val="-4"/>
        </w:rPr>
        <w:t>изменение </w:t>
      </w:r>
      <w:r>
        <w:rPr>
          <w:spacing w:val="-5"/>
        </w:rPr>
        <w:t>жизненного стереотипа предъявляли родители. </w:t>
      </w:r>
      <w:r>
        <w:rPr>
          <w:spacing w:val="-4"/>
        </w:rPr>
        <w:t>Они </w:t>
      </w:r>
      <w:r>
        <w:rPr>
          <w:spacing w:val="-5"/>
        </w:rPr>
        <w:t>отмечали </w:t>
      </w:r>
      <w:r>
        <w:rPr>
          <w:spacing w:val="-4"/>
        </w:rPr>
        <w:t>такие изменения </w:t>
      </w:r>
      <w:r>
        <w:rPr>
          <w:spacing w:val="-5"/>
        </w:rPr>
        <w:t>поведении </w:t>
      </w:r>
      <w:r>
        <w:rPr/>
        <w:t>и </w:t>
      </w:r>
      <w:r>
        <w:rPr>
          <w:spacing w:val="-5"/>
        </w:rPr>
        <w:t>характере </w:t>
      </w:r>
      <w:r>
        <w:rPr>
          <w:spacing w:val="-4"/>
        </w:rPr>
        <w:t>дочерей, как </w:t>
      </w:r>
      <w:r>
        <w:rPr>
          <w:spacing w:val="-5"/>
        </w:rPr>
        <w:t>нарастание интровертированности, ситуативной тревожности, </w:t>
      </w:r>
      <w:r>
        <w:rPr>
          <w:spacing w:val="-4"/>
        </w:rPr>
        <w:t>нарушения</w:t>
      </w:r>
      <w:r>
        <w:rPr>
          <w:spacing w:val="62"/>
        </w:rPr>
        <w:t> </w:t>
      </w:r>
      <w:r>
        <w:rPr>
          <w:spacing w:val="-3"/>
        </w:rPr>
        <w:t>со </w:t>
      </w:r>
      <w:r>
        <w:rPr>
          <w:spacing w:val="-5"/>
        </w:rPr>
        <w:t>стороны эмоционально-волевой </w:t>
      </w:r>
      <w:r>
        <w:rPr>
          <w:spacing w:val="-4"/>
        </w:rPr>
        <w:t>сферы </w:t>
      </w:r>
      <w:r>
        <w:rPr/>
        <w:t>– </w:t>
      </w:r>
      <w:r>
        <w:rPr>
          <w:spacing w:val="-5"/>
        </w:rPr>
        <w:t>выраженные колебания настроения </w:t>
      </w:r>
      <w:r>
        <w:rPr/>
        <w:t>от </w:t>
      </w:r>
      <w:r>
        <w:rPr>
          <w:spacing w:val="-5"/>
        </w:rPr>
        <w:t>приподнятого, эйфоричного </w:t>
      </w:r>
      <w:r>
        <w:rPr/>
        <w:t>к </w:t>
      </w:r>
      <w:r>
        <w:rPr>
          <w:spacing w:val="-5"/>
        </w:rPr>
        <w:t>депрессивному, </w:t>
      </w:r>
      <w:r>
        <w:rPr/>
        <w:t>а </w:t>
      </w:r>
      <w:r>
        <w:rPr>
          <w:spacing w:val="-4"/>
        </w:rPr>
        <w:t>также резкое </w:t>
      </w:r>
      <w:r>
        <w:rPr>
          <w:spacing w:val="-5"/>
        </w:rPr>
        <w:t>сужение </w:t>
      </w:r>
      <w:r>
        <w:rPr>
          <w:spacing w:val="-4"/>
        </w:rPr>
        <w:t>круга </w:t>
      </w:r>
      <w:r>
        <w:rPr>
          <w:spacing w:val="-5"/>
        </w:rPr>
        <w:t>интересов. Пациентки </w:t>
      </w:r>
      <w:r>
        <w:rPr>
          <w:spacing w:val="-3"/>
        </w:rPr>
        <w:t>же </w:t>
      </w:r>
      <w:r>
        <w:rPr>
          <w:spacing w:val="-5"/>
        </w:rPr>
        <w:t>считали </w:t>
      </w:r>
      <w:r>
        <w:rPr>
          <w:spacing w:val="-4"/>
        </w:rPr>
        <w:t>себя </w:t>
      </w:r>
      <w:r>
        <w:rPr/>
        <w:t>в </w:t>
      </w:r>
      <w:r>
        <w:rPr>
          <w:spacing w:val="-4"/>
        </w:rPr>
        <w:t>целом </w:t>
      </w:r>
      <w:r>
        <w:rPr>
          <w:spacing w:val="-5"/>
        </w:rPr>
        <w:t>здоровыми </w:t>
      </w:r>
      <w:r>
        <w:rPr/>
        <w:t>и </w:t>
      </w:r>
      <w:r>
        <w:rPr>
          <w:spacing w:val="-5"/>
        </w:rPr>
        <w:t>единственная проблема, </w:t>
      </w:r>
      <w:r>
        <w:rPr>
          <w:spacing w:val="-4"/>
        </w:rPr>
        <w:t>которая </w:t>
      </w:r>
      <w:r>
        <w:rPr/>
        <w:t>их </w:t>
      </w:r>
      <w:r>
        <w:rPr>
          <w:spacing w:val="-5"/>
        </w:rPr>
        <w:t>беспокоила </w:t>
      </w:r>
      <w:r>
        <w:rPr/>
        <w:t>– </w:t>
      </w:r>
      <w:r>
        <w:rPr>
          <w:spacing w:val="-4"/>
        </w:rPr>
        <w:t>это</w:t>
      </w:r>
      <w:r>
        <w:rPr>
          <w:spacing w:val="62"/>
        </w:rPr>
        <w:t> </w:t>
      </w:r>
      <w:r>
        <w:rPr>
          <w:spacing w:val="-4"/>
        </w:rPr>
        <w:t>как</w:t>
      </w:r>
      <w:r>
        <w:rPr>
          <w:spacing w:val="62"/>
        </w:rPr>
        <w:t> </w:t>
      </w:r>
      <w:r>
        <w:rPr/>
        <w:t>бы не </w:t>
      </w:r>
      <w:r>
        <w:rPr>
          <w:spacing w:val="-5"/>
        </w:rPr>
        <w:t>поправиться </w:t>
      </w:r>
      <w:r>
        <w:rPr>
          <w:spacing w:val="-4"/>
        </w:rPr>
        <w:t>снова,</w:t>
      </w:r>
      <w:r>
        <w:rPr>
          <w:spacing w:val="62"/>
        </w:rPr>
        <w:t> </w:t>
      </w:r>
      <w:r>
        <w:rPr>
          <w:spacing w:val="-4"/>
        </w:rPr>
        <w:t>хотя масса</w:t>
      </w:r>
      <w:r>
        <w:rPr>
          <w:spacing w:val="62"/>
        </w:rPr>
        <w:t> </w:t>
      </w:r>
      <w:r>
        <w:rPr/>
        <w:t>у </w:t>
      </w:r>
      <w:r>
        <w:rPr>
          <w:spacing w:val="-4"/>
        </w:rPr>
        <w:t>всех</w:t>
      </w:r>
      <w:r>
        <w:rPr>
          <w:spacing w:val="62"/>
        </w:rPr>
        <w:t> </w:t>
      </w:r>
      <w:r>
        <w:rPr>
          <w:spacing w:val="-5"/>
        </w:rPr>
        <w:t>находилась </w:t>
      </w:r>
      <w:r>
        <w:rPr/>
        <w:t>на </w:t>
      </w:r>
      <w:r>
        <w:rPr>
          <w:spacing w:val="-4"/>
        </w:rPr>
        <w:t>нижней границе </w:t>
      </w:r>
      <w:r>
        <w:rPr>
          <w:spacing w:val="-5"/>
        </w:rPr>
        <w:t>допустимой </w:t>
      </w:r>
      <w:r>
        <w:rPr>
          <w:spacing w:val="-4"/>
        </w:rPr>
        <w:t>потери </w:t>
      </w:r>
      <w:r>
        <w:rPr>
          <w:spacing w:val="-5"/>
        </w:rPr>
        <w:t>веса. </w:t>
      </w:r>
      <w:r>
        <w:rPr>
          <w:spacing w:val="-4"/>
        </w:rPr>
        <w:t>При росте 157-167 масса </w:t>
      </w:r>
      <w:r>
        <w:rPr>
          <w:spacing w:val="-5"/>
        </w:rPr>
        <w:t>тела опускалась </w:t>
      </w:r>
      <w:r>
        <w:rPr/>
        <w:t>до </w:t>
      </w:r>
      <w:r>
        <w:rPr>
          <w:spacing w:val="-4"/>
        </w:rPr>
        <w:t>33-39</w:t>
      </w:r>
      <w:r>
        <w:rPr>
          <w:spacing w:val="-9"/>
        </w:rPr>
        <w:t> </w:t>
      </w:r>
      <w:r>
        <w:rPr>
          <w:spacing w:val="-4"/>
        </w:rPr>
        <w:t>кг.</w:t>
      </w:r>
    </w:p>
    <w:p>
      <w:pPr>
        <w:pStyle w:val="BodyText"/>
        <w:tabs>
          <w:tab w:pos="1903" w:val="left" w:leader="none"/>
          <w:tab w:pos="3905" w:val="left" w:leader="none"/>
        </w:tabs>
        <w:ind w:right="123" w:firstLine="395"/>
      </w:pPr>
      <w:r>
        <w:rPr>
          <w:spacing w:val="-5"/>
        </w:rPr>
        <w:t>Объектом исследования </w:t>
      </w:r>
      <w:r>
        <w:rPr>
          <w:spacing w:val="-4"/>
        </w:rPr>
        <w:t>данной работы</w:t>
      </w:r>
      <w:r>
        <w:rPr>
          <w:spacing w:val="62"/>
        </w:rPr>
        <w:t> </w:t>
      </w:r>
      <w:r>
        <w:rPr>
          <w:spacing w:val="-5"/>
        </w:rPr>
        <w:t>стали детско-родительские отношения </w:t>
      </w:r>
      <w:r>
        <w:rPr/>
        <w:t>в </w:t>
      </w:r>
      <w:r>
        <w:rPr>
          <w:spacing w:val="-5"/>
        </w:rPr>
        <w:t>семьях, </w:t>
      </w:r>
      <w:r>
        <w:rPr/>
        <w:t>в </w:t>
      </w:r>
      <w:r>
        <w:rPr>
          <w:spacing w:val="-4"/>
        </w:rPr>
        <w:t>которых  дочерям</w:t>
        <w:tab/>
      </w:r>
      <w:r>
        <w:rPr>
          <w:spacing w:val="-5"/>
        </w:rPr>
        <w:t>выставлен</w:t>
        <w:tab/>
      </w:r>
      <w:r>
        <w:rPr>
          <w:spacing w:val="-7"/>
        </w:rPr>
        <w:t>диагноз</w:t>
      </w:r>
    </w:p>
    <w:p>
      <w:pPr>
        <w:pStyle w:val="BodyText"/>
        <w:tabs>
          <w:tab w:pos="2561" w:val="left" w:leader="none"/>
          <w:tab w:pos="4666" w:val="left" w:leader="none"/>
        </w:tabs>
        <w:spacing w:before="1"/>
        <w:ind w:right="123"/>
      </w:pPr>
      <w:r>
        <w:rPr>
          <w:spacing w:val="-5"/>
        </w:rPr>
        <w:t>«анорексия». </w:t>
      </w:r>
      <w:r>
        <w:rPr>
          <w:spacing w:val="-4"/>
        </w:rPr>
        <w:t>Предмет </w:t>
      </w:r>
      <w:r>
        <w:rPr>
          <w:spacing w:val="-5"/>
        </w:rPr>
        <w:t>исследования </w:t>
      </w:r>
      <w:r>
        <w:rPr/>
        <w:t>– </w:t>
      </w:r>
      <w:r>
        <w:rPr>
          <w:spacing w:val="-5"/>
        </w:rPr>
        <w:t>особенности</w:t>
        <w:tab/>
        <w:t>характера</w:t>
        <w:tab/>
      </w:r>
      <w:r>
        <w:rPr>
          <w:spacing w:val="-18"/>
        </w:rPr>
        <w:t>и </w:t>
      </w:r>
      <w:r>
        <w:rPr>
          <w:spacing w:val="-5"/>
        </w:rPr>
        <w:t>эмоционально-волевой </w:t>
      </w:r>
      <w:r>
        <w:rPr>
          <w:spacing w:val="-4"/>
        </w:rPr>
        <w:t>сфер </w:t>
      </w:r>
      <w:r>
        <w:rPr/>
        <w:t>у </w:t>
      </w:r>
      <w:r>
        <w:rPr>
          <w:spacing w:val="-5"/>
        </w:rPr>
        <w:t>подростков </w:t>
      </w:r>
      <w:r>
        <w:rPr/>
        <w:t>с </w:t>
      </w:r>
      <w:r>
        <w:rPr>
          <w:spacing w:val="-4"/>
        </w:rPr>
        <w:t>диагнозом </w:t>
      </w:r>
      <w:r>
        <w:rPr>
          <w:spacing w:val="-5"/>
        </w:rPr>
        <w:t>«анорексия». Гипотеза </w:t>
      </w:r>
      <w:r>
        <w:rPr/>
        <w:t>– </w:t>
      </w:r>
      <w:r>
        <w:rPr>
          <w:spacing w:val="-3"/>
        </w:rPr>
        <w:t>при </w:t>
      </w:r>
      <w:r>
        <w:rPr>
          <w:spacing w:val="-4"/>
        </w:rPr>
        <w:t>создании </w:t>
      </w:r>
      <w:r>
        <w:rPr>
          <w:spacing w:val="-5"/>
        </w:rPr>
        <w:t>определённых взаимоотношений </w:t>
      </w:r>
      <w:r>
        <w:rPr/>
        <w:t>в </w:t>
      </w:r>
      <w:r>
        <w:rPr>
          <w:spacing w:val="-5"/>
        </w:rPr>
        <w:t>семьях заболевших подростков </w:t>
      </w:r>
      <w:r>
        <w:rPr>
          <w:spacing w:val="-4"/>
        </w:rPr>
        <w:t>можно </w:t>
      </w:r>
      <w:r>
        <w:rPr>
          <w:spacing w:val="-5"/>
        </w:rPr>
        <w:t>уменьшить степень </w:t>
      </w:r>
      <w:r>
        <w:rPr/>
        <w:t>их </w:t>
      </w:r>
      <w:r>
        <w:rPr>
          <w:spacing w:val="-5"/>
        </w:rPr>
        <w:t>дезадаптации </w:t>
      </w:r>
      <w:r>
        <w:rPr>
          <w:spacing w:val="-4"/>
        </w:rPr>
        <w:t>как </w:t>
      </w:r>
      <w:r>
        <w:rPr/>
        <w:t>в </w:t>
      </w:r>
      <w:r>
        <w:rPr>
          <w:spacing w:val="-4"/>
        </w:rPr>
        <w:t>семье, так </w:t>
      </w:r>
      <w:r>
        <w:rPr/>
        <w:t>и в </w:t>
      </w:r>
      <w:r>
        <w:rPr>
          <w:spacing w:val="-5"/>
        </w:rPr>
        <w:t>социуме     </w:t>
      </w:r>
      <w:r>
        <w:rPr/>
        <w:t>и     </w:t>
      </w:r>
      <w:r>
        <w:rPr>
          <w:spacing w:val="-5"/>
        </w:rPr>
        <w:t>избежать   </w:t>
      </w:r>
      <w:r>
        <w:rPr>
          <w:spacing w:val="57"/>
        </w:rPr>
        <w:t> </w:t>
      </w:r>
      <w:r>
        <w:rPr>
          <w:spacing w:val="-5"/>
        </w:rPr>
        <w:t>дальнейшего</w:t>
      </w:r>
    </w:p>
    <w:p>
      <w:pPr>
        <w:spacing w:after="0"/>
        <w:sectPr>
          <w:pgSz w:w="11910" w:h="16840"/>
          <w:pgMar w:top="1100" w:bottom="280" w:left="1000" w:right="1000"/>
          <w:cols w:num="2" w:equalWidth="0">
            <w:col w:w="4858" w:space="105"/>
            <w:col w:w="4947"/>
          </w:cols>
        </w:sectPr>
      </w:pPr>
    </w:p>
    <w:p>
      <w:pPr>
        <w:pStyle w:val="BodyText"/>
        <w:spacing w:line="322" w:lineRule="exact" w:before="65"/>
      </w:pPr>
      <w:r>
        <w:rPr/>
        <w:t>усугубления заболевания.</w:t>
      </w:r>
    </w:p>
    <w:p>
      <w:pPr>
        <w:pStyle w:val="BodyText"/>
        <w:tabs>
          <w:tab w:pos="2220" w:val="left" w:leader="none"/>
          <w:tab w:pos="2986" w:val="left" w:leader="none"/>
          <w:tab w:pos="3713" w:val="left" w:leader="none"/>
        </w:tabs>
        <w:ind w:right="39" w:firstLine="396"/>
      </w:pPr>
      <w:r>
        <w:rPr/>
        <w:t>В </w:t>
      </w:r>
      <w:r>
        <w:rPr>
          <w:spacing w:val="-5"/>
        </w:rPr>
        <w:t>качестве </w:t>
      </w:r>
      <w:r>
        <w:rPr>
          <w:spacing w:val="-4"/>
        </w:rPr>
        <w:t>основных </w:t>
      </w:r>
      <w:r>
        <w:rPr>
          <w:spacing w:val="-5"/>
        </w:rPr>
        <w:t>инструментов исследования</w:t>
        <w:tab/>
        <w:tab/>
      </w:r>
      <w:r>
        <w:rPr>
          <w:spacing w:val="-6"/>
        </w:rPr>
        <w:t>использовались </w:t>
      </w:r>
      <w:r>
        <w:rPr>
          <w:spacing w:val="-5"/>
        </w:rPr>
        <w:t>следующие</w:t>
        <w:tab/>
      </w:r>
      <w:r>
        <w:rPr>
          <w:spacing w:val="-4"/>
        </w:rPr>
        <w:t>тесты:</w:t>
        <w:tab/>
        <w:tab/>
      </w:r>
      <w:r>
        <w:rPr>
          <w:spacing w:val="-6"/>
        </w:rPr>
        <w:t>опросник</w:t>
      </w:r>
    </w:p>
    <w:p>
      <w:pPr>
        <w:pStyle w:val="BodyText"/>
        <w:spacing w:before="1"/>
        <w:ind w:right="40"/>
      </w:pPr>
      <w:r>
        <w:rPr/>
        <w:t>«Взаимодействие родитель – ребёнок» (подростковый вариант), проективная методика тест М. Люшера, тест ПДО А.Е. Личко. Также проводился анализ жалоб родителей.</w:t>
      </w:r>
    </w:p>
    <w:p>
      <w:pPr>
        <w:pStyle w:val="BodyText"/>
        <w:tabs>
          <w:tab w:pos="1558" w:val="left" w:leader="none"/>
          <w:tab w:pos="2071" w:val="left" w:leader="none"/>
          <w:tab w:pos="2184" w:val="left" w:leader="none"/>
          <w:tab w:pos="3905" w:val="left" w:leader="none"/>
          <w:tab w:pos="4090" w:val="left" w:leader="none"/>
          <w:tab w:pos="4661" w:val="left" w:leader="none"/>
        </w:tabs>
        <w:spacing w:before="1"/>
        <w:ind w:right="38" w:firstLine="396"/>
      </w:pPr>
      <w:r>
        <w:rPr/>
        <w:t>В </w:t>
      </w:r>
      <w:r>
        <w:rPr>
          <w:spacing w:val="-5"/>
        </w:rPr>
        <w:t>результате </w:t>
      </w:r>
      <w:r>
        <w:rPr>
          <w:spacing w:val="-4"/>
        </w:rPr>
        <w:t>тестирования</w:t>
      </w:r>
      <w:r>
        <w:rPr>
          <w:spacing w:val="62"/>
        </w:rPr>
        <w:t> </w:t>
      </w:r>
      <w:r>
        <w:rPr>
          <w:spacing w:val="-4"/>
        </w:rPr>
        <w:t>были </w:t>
      </w:r>
      <w:r>
        <w:rPr>
          <w:spacing w:val="-5"/>
        </w:rPr>
        <w:t>получены </w:t>
      </w:r>
      <w:r>
        <w:rPr>
          <w:spacing w:val="-4"/>
        </w:rPr>
        <w:t>такие</w:t>
      </w:r>
      <w:r>
        <w:rPr>
          <w:spacing w:val="62"/>
        </w:rPr>
        <w:t> </w:t>
      </w:r>
      <w:r>
        <w:rPr>
          <w:spacing w:val="-5"/>
        </w:rPr>
        <w:t>результаты. Первый </w:t>
      </w:r>
      <w:r>
        <w:rPr>
          <w:spacing w:val="-4"/>
        </w:rPr>
        <w:t>важный </w:t>
      </w:r>
      <w:r>
        <w:rPr>
          <w:spacing w:val="-5"/>
        </w:rPr>
        <w:t>момент, </w:t>
      </w:r>
      <w:r>
        <w:rPr/>
        <w:t>на </w:t>
      </w:r>
      <w:r>
        <w:rPr>
          <w:spacing w:val="-5"/>
        </w:rPr>
        <w:t>который </w:t>
      </w:r>
      <w:r>
        <w:rPr>
          <w:spacing w:val="-4"/>
        </w:rPr>
        <w:t>необходимо </w:t>
      </w:r>
      <w:r>
        <w:rPr>
          <w:spacing w:val="-5"/>
        </w:rPr>
        <w:t>обратить </w:t>
      </w:r>
      <w:r>
        <w:rPr>
          <w:spacing w:val="-4"/>
        </w:rPr>
        <w:t>внимание </w:t>
      </w:r>
      <w:r>
        <w:rPr/>
        <w:t>- </w:t>
      </w:r>
      <w:r>
        <w:rPr>
          <w:spacing w:val="-4"/>
        </w:rPr>
        <w:t>это наличие </w:t>
      </w:r>
      <w:r>
        <w:rPr>
          <w:spacing w:val="-5"/>
        </w:rPr>
        <w:t>эмоциональной </w:t>
      </w:r>
      <w:r>
        <w:rPr>
          <w:spacing w:val="-4"/>
        </w:rPr>
        <w:t>дистанции </w:t>
      </w:r>
      <w:r>
        <w:rPr/>
        <w:t>в </w:t>
      </w:r>
      <w:r>
        <w:rPr>
          <w:spacing w:val="-5"/>
        </w:rPr>
        <w:t>отношениях </w:t>
      </w:r>
      <w:r>
        <w:rPr>
          <w:spacing w:val="-4"/>
        </w:rPr>
        <w:t>между</w:t>
      </w:r>
      <w:r>
        <w:rPr>
          <w:spacing w:val="62"/>
        </w:rPr>
        <w:t> </w:t>
      </w:r>
      <w:r>
        <w:rPr>
          <w:spacing w:val="-5"/>
        </w:rPr>
        <w:t>девочками </w:t>
      </w:r>
      <w:r>
        <w:rPr/>
        <w:t>и их </w:t>
      </w:r>
      <w:r>
        <w:rPr>
          <w:spacing w:val="-5"/>
        </w:rPr>
        <w:t>родителями, </w:t>
      </w:r>
      <w:r>
        <w:rPr/>
        <w:t>в </w:t>
      </w:r>
      <w:r>
        <w:rPr>
          <w:spacing w:val="-5"/>
        </w:rPr>
        <w:t>особенности </w:t>
      </w:r>
      <w:r>
        <w:rPr>
          <w:spacing w:val="-4"/>
        </w:rPr>
        <w:t>низкий </w:t>
      </w:r>
      <w:r>
        <w:rPr>
          <w:spacing w:val="-5"/>
        </w:rPr>
        <w:t>уровень </w:t>
      </w:r>
      <w:r>
        <w:rPr>
          <w:spacing w:val="-4"/>
        </w:rPr>
        <w:t>понимания</w:t>
      </w:r>
      <w:r>
        <w:rPr>
          <w:spacing w:val="62"/>
        </w:rPr>
        <w:t> </w:t>
      </w:r>
      <w:r>
        <w:rPr/>
        <w:t>и </w:t>
      </w:r>
      <w:r>
        <w:rPr>
          <w:spacing w:val="-5"/>
        </w:rPr>
        <w:t>принятия личностных особенностей </w:t>
      </w:r>
      <w:r>
        <w:rPr>
          <w:spacing w:val="-4"/>
        </w:rPr>
        <w:t>дочек со стороны </w:t>
      </w:r>
      <w:r>
        <w:rPr>
          <w:spacing w:val="-5"/>
        </w:rPr>
        <w:t>матерей. </w:t>
      </w:r>
      <w:r>
        <w:rPr>
          <w:spacing w:val="-3"/>
        </w:rPr>
        <w:t>Со </w:t>
      </w:r>
      <w:r>
        <w:rPr>
          <w:spacing w:val="-4"/>
        </w:rPr>
        <w:t>стороны </w:t>
      </w:r>
      <w:r>
        <w:rPr>
          <w:spacing w:val="-5"/>
        </w:rPr>
        <w:t>дочерей </w:t>
      </w:r>
      <w:r>
        <w:rPr>
          <w:spacing w:val="-4"/>
        </w:rPr>
        <w:t>такое</w:t>
        <w:tab/>
        <w:t>непонимание</w:t>
        <w:tab/>
      </w:r>
      <w:r>
        <w:rPr>
          <w:spacing w:val="-8"/>
        </w:rPr>
        <w:t>мамами </w:t>
      </w:r>
      <w:r>
        <w:rPr>
          <w:spacing w:val="-5"/>
        </w:rPr>
        <w:t>воспринимается </w:t>
      </w:r>
      <w:r>
        <w:rPr>
          <w:spacing w:val="-4"/>
        </w:rPr>
        <w:t>как </w:t>
      </w:r>
      <w:r>
        <w:rPr>
          <w:spacing w:val="-5"/>
        </w:rPr>
        <w:t>отвержение. </w:t>
      </w:r>
      <w:r>
        <w:rPr>
          <w:spacing w:val="-4"/>
        </w:rPr>
        <w:t>Высокий </w:t>
      </w:r>
      <w:r>
        <w:rPr>
          <w:spacing w:val="-5"/>
        </w:rPr>
        <w:t>уровень материнского контроля оценивается дочерьми </w:t>
      </w:r>
      <w:r>
        <w:rPr>
          <w:spacing w:val="-4"/>
        </w:rPr>
        <w:t>как </w:t>
      </w:r>
      <w:r>
        <w:rPr>
          <w:spacing w:val="-5"/>
        </w:rPr>
        <w:t>мелочная,</w:t>
        <w:tab/>
        <w:tab/>
      </w:r>
      <w:r>
        <w:rPr>
          <w:spacing w:val="-4"/>
        </w:rPr>
        <w:t>пошаговая</w:t>
        <w:tab/>
        <w:tab/>
      </w:r>
      <w:r>
        <w:rPr>
          <w:spacing w:val="-7"/>
        </w:rPr>
        <w:t>опёка, </w:t>
      </w:r>
      <w:r>
        <w:rPr>
          <w:spacing w:val="-5"/>
        </w:rPr>
        <w:t>переходящая </w:t>
      </w:r>
      <w:r>
        <w:rPr/>
        <w:t>в </w:t>
      </w:r>
      <w:r>
        <w:rPr>
          <w:spacing w:val="-5"/>
        </w:rPr>
        <w:t>навязчивость. Также </w:t>
      </w:r>
      <w:r>
        <w:rPr>
          <w:spacing w:val="-4"/>
        </w:rPr>
        <w:t>дочерей </w:t>
      </w:r>
      <w:r>
        <w:rPr>
          <w:spacing w:val="-5"/>
        </w:rPr>
        <w:t>раздражает </w:t>
      </w:r>
      <w:r>
        <w:rPr>
          <w:spacing w:val="-4"/>
        </w:rPr>
        <w:t>ориентация </w:t>
      </w:r>
      <w:r>
        <w:rPr>
          <w:spacing w:val="-5"/>
        </w:rPr>
        <w:t>родителей </w:t>
      </w:r>
      <w:r>
        <w:rPr/>
        <w:t>на </w:t>
      </w:r>
      <w:r>
        <w:rPr>
          <w:spacing w:val="-4"/>
        </w:rPr>
        <w:t>значимые для </w:t>
      </w:r>
      <w:r>
        <w:rPr>
          <w:spacing w:val="-3"/>
        </w:rPr>
        <w:t>тех </w:t>
      </w:r>
      <w:r>
        <w:rPr/>
        <w:t>нормы и полное отсутствие учёта их интересов,</w:t>
        <w:tab/>
        <w:tab/>
        <w:tab/>
        <w:t>возможностей</w:t>
        <w:tab/>
        <w:tab/>
        <w:tab/>
      </w:r>
      <w:r>
        <w:rPr>
          <w:spacing w:val="-12"/>
        </w:rPr>
        <w:t>и </w:t>
      </w:r>
      <w:r>
        <w:rPr/>
        <w:t>потребностей.</w:t>
      </w:r>
    </w:p>
    <w:p>
      <w:pPr>
        <w:pStyle w:val="BodyText"/>
        <w:tabs>
          <w:tab w:pos="2309" w:val="left" w:leader="none"/>
          <w:tab w:pos="3821" w:val="left" w:leader="none"/>
        </w:tabs>
        <w:ind w:right="42" w:firstLine="396"/>
      </w:pPr>
      <w:r>
        <w:rPr/>
        <w:t>Второй немаловажный момент – это ожидание со стороны мам достижения высоких социальных результатов дочерьми, а также проявления у них высокого уровня ответственности. В ситуации несоответствия результатов маминым надеждам, они проявляют высокую степень принуждения по отношению к девочкам. Ожидание высоких результатов</w:t>
        <w:tab/>
        <w:t>может</w:t>
        <w:tab/>
      </w:r>
      <w:r>
        <w:rPr>
          <w:spacing w:val="-3"/>
        </w:rPr>
        <w:t>открыто </w:t>
      </w:r>
      <w:r>
        <w:rPr/>
        <w:t>декларироваться родителями, а </w:t>
      </w:r>
      <w:r>
        <w:rPr>
          <w:spacing w:val="-4"/>
        </w:rPr>
        <w:t>может </w:t>
      </w:r>
      <w:r>
        <w:rPr/>
        <w:t>быть и завуалированным («нам не важны твои успехи в учёбе,</w:t>
      </w:r>
      <w:r>
        <w:rPr>
          <w:spacing w:val="60"/>
        </w:rPr>
        <w:t> </w:t>
      </w:r>
      <w:r>
        <w:rPr/>
        <w:t>неважно,</w:t>
      </w:r>
    </w:p>
    <w:p>
      <w:pPr>
        <w:pStyle w:val="BodyText"/>
        <w:spacing w:before="65"/>
        <w:ind w:right="125"/>
      </w:pPr>
      <w:r>
        <w:rPr/>
        <w:br w:type="column"/>
      </w:r>
      <w:r>
        <w:rPr/>
        <w:t>что у нас с папой была золотая медаль в школе и красный диплом в институте» и т.д.). Следствием такого рода поведения матерей является низкий уровень их авторитета у дочерей и отсутствие обоюдной удовлетворённости отношениями.</w:t>
      </w:r>
    </w:p>
    <w:p>
      <w:pPr>
        <w:pStyle w:val="BodyText"/>
        <w:tabs>
          <w:tab w:pos="2014" w:val="left" w:leader="none"/>
          <w:tab w:pos="2859" w:val="left" w:leader="none"/>
          <w:tab w:pos="2976" w:val="left" w:leader="none"/>
          <w:tab w:pos="3024" w:val="left" w:leader="none"/>
          <w:tab w:pos="3797" w:val="left" w:leader="none"/>
          <w:tab w:pos="4023" w:val="left" w:leader="none"/>
        </w:tabs>
        <w:ind w:right="123" w:firstLine="395"/>
      </w:pPr>
      <w:r>
        <w:rPr>
          <w:spacing w:val="-3"/>
        </w:rPr>
        <w:t>Отсутствие</w:t>
        <w:tab/>
        <w:tab/>
        <w:tab/>
        <w:t>эмоциональной поддержки девочек </w:t>
      </w:r>
      <w:r>
        <w:rPr/>
        <w:t>со </w:t>
      </w:r>
      <w:r>
        <w:rPr>
          <w:spacing w:val="-3"/>
        </w:rPr>
        <w:t>стороны близкого человека </w:t>
      </w:r>
      <w:r>
        <w:rPr/>
        <w:t>– </w:t>
      </w:r>
      <w:r>
        <w:rPr>
          <w:spacing w:val="-3"/>
        </w:rPr>
        <w:t>мамы, способствует </w:t>
      </w:r>
      <w:r>
        <w:rPr/>
        <w:t>развитию у них </w:t>
      </w:r>
      <w:r>
        <w:rPr>
          <w:spacing w:val="-3"/>
        </w:rPr>
        <w:t>амбивалентного стереотипа поведения </w:t>
      </w:r>
      <w:r>
        <w:rPr/>
        <w:t>в </w:t>
      </w:r>
      <w:r>
        <w:rPr>
          <w:spacing w:val="-3"/>
        </w:rPr>
        <w:t>социуме, </w:t>
      </w:r>
      <w:r>
        <w:rPr/>
        <w:t>со </w:t>
      </w:r>
      <w:r>
        <w:rPr>
          <w:spacing w:val="-3"/>
        </w:rPr>
        <w:t>сверстниками </w:t>
      </w:r>
      <w:r>
        <w:rPr/>
        <w:t>- </w:t>
      </w:r>
      <w:r>
        <w:rPr>
          <w:spacing w:val="-3"/>
        </w:rPr>
        <w:t>наряду </w:t>
      </w:r>
      <w:r>
        <w:rPr/>
        <w:t>с явно </w:t>
      </w:r>
      <w:r>
        <w:rPr>
          <w:spacing w:val="-3"/>
        </w:rPr>
        <w:t>выраженным стремлением </w:t>
      </w:r>
      <w:r>
        <w:rPr/>
        <w:t>к </w:t>
      </w:r>
      <w:r>
        <w:rPr>
          <w:spacing w:val="-3"/>
        </w:rPr>
        <w:t>общению, желанием самоутвердиться, жаждой признания, соседствует настороженность</w:t>
        <w:tab/>
        <w:tab/>
        <w:tab/>
      </w:r>
      <w:r>
        <w:rPr/>
        <w:t>и</w:t>
        <w:tab/>
        <w:tab/>
      </w:r>
      <w:r>
        <w:rPr>
          <w:spacing w:val="-5"/>
        </w:rPr>
        <w:t>боязнь </w:t>
      </w:r>
      <w:r>
        <w:rPr>
          <w:spacing w:val="-3"/>
        </w:rPr>
        <w:t>неформального контакта, повышенная истощаемость </w:t>
      </w:r>
      <w:r>
        <w:rPr/>
        <w:t>в </w:t>
      </w:r>
      <w:r>
        <w:rPr>
          <w:spacing w:val="-3"/>
        </w:rPr>
        <w:t>общении. Отсутствие принятия</w:t>
        <w:tab/>
        <w:t>матерью</w:t>
        <w:tab/>
        <w:t>является хронической</w:t>
        <w:tab/>
        <w:tab/>
        <w:t>фрустрирующей ситуацией </w:t>
      </w:r>
      <w:r>
        <w:rPr>
          <w:spacing w:val="-2"/>
        </w:rPr>
        <w:t>для </w:t>
      </w:r>
      <w:r>
        <w:rPr>
          <w:spacing w:val="-3"/>
        </w:rPr>
        <w:t>дочери, провоцирующей развитие постоянной эмоциональной неудовлетворённости, заострению социальных страхов </w:t>
      </w:r>
      <w:r>
        <w:rPr/>
        <w:t>(один из</w:t>
      </w:r>
      <w:r>
        <w:rPr>
          <w:spacing w:val="-37"/>
        </w:rPr>
        <w:t> </w:t>
      </w:r>
      <w:r>
        <w:rPr>
          <w:spacing w:val="-3"/>
        </w:rPr>
        <w:t>которых</w:t>
      </w:r>
    </w:p>
    <w:p>
      <w:pPr>
        <w:pStyle w:val="ListParagraph"/>
        <w:numPr>
          <w:ilvl w:val="0"/>
          <w:numId w:val="1"/>
        </w:numPr>
        <w:tabs>
          <w:tab w:pos="380" w:val="left" w:leader="none"/>
        </w:tabs>
        <w:spacing w:line="240" w:lineRule="auto" w:before="0" w:after="0"/>
        <w:ind w:left="132" w:right="125" w:firstLine="0"/>
        <w:jc w:val="both"/>
        <w:rPr>
          <w:sz w:val="28"/>
        </w:rPr>
      </w:pPr>
      <w:r>
        <w:rPr>
          <w:spacing w:val="-3"/>
          <w:sz w:val="28"/>
        </w:rPr>
        <w:t>страх быть </w:t>
      </w:r>
      <w:r>
        <w:rPr>
          <w:sz w:val="28"/>
        </w:rPr>
        <w:t>не такой, какой хотят ее </w:t>
      </w:r>
      <w:r>
        <w:rPr>
          <w:spacing w:val="-3"/>
          <w:sz w:val="28"/>
        </w:rPr>
        <w:t>видеть значимые</w:t>
      </w:r>
      <w:r>
        <w:rPr>
          <w:spacing w:val="-8"/>
          <w:sz w:val="28"/>
        </w:rPr>
        <w:t> </w:t>
      </w:r>
      <w:r>
        <w:rPr>
          <w:spacing w:val="-3"/>
          <w:sz w:val="28"/>
        </w:rPr>
        <w:t>окружающие).</w:t>
      </w:r>
    </w:p>
    <w:p>
      <w:pPr>
        <w:pStyle w:val="BodyText"/>
        <w:tabs>
          <w:tab w:pos="2875" w:val="left" w:leader="none"/>
        </w:tabs>
        <w:ind w:right="126" w:firstLine="395"/>
      </w:pPr>
      <w:r>
        <w:rPr>
          <w:spacing w:val="-3"/>
        </w:rPr>
        <w:t>Приведу несколько </w:t>
      </w:r>
      <w:r>
        <w:rPr/>
        <w:t>реплик </w:t>
      </w:r>
      <w:r>
        <w:rPr>
          <w:spacing w:val="-3"/>
        </w:rPr>
        <w:t>мам, </w:t>
      </w:r>
      <w:r>
        <w:rPr/>
        <w:t>ярко </w:t>
      </w:r>
      <w:r>
        <w:rPr>
          <w:spacing w:val="-3"/>
        </w:rPr>
        <w:t>характеризующих </w:t>
      </w:r>
      <w:r>
        <w:rPr/>
        <w:t>их </w:t>
      </w:r>
      <w:r>
        <w:rPr>
          <w:spacing w:val="-3"/>
        </w:rPr>
        <w:t>стиль воспитания</w:t>
        <w:tab/>
        <w:t>(доминирующая гиперпротекция) </w:t>
      </w:r>
      <w:r>
        <w:rPr/>
        <w:t>в </w:t>
      </w:r>
      <w:r>
        <w:rPr>
          <w:spacing w:val="-3"/>
        </w:rPr>
        <w:t>отношении</w:t>
      </w:r>
      <w:r>
        <w:rPr>
          <w:spacing w:val="31"/>
        </w:rPr>
        <w:t> </w:t>
      </w:r>
      <w:r>
        <w:rPr>
          <w:spacing w:val="-3"/>
        </w:rPr>
        <w:t>дочерей:</w:t>
      </w:r>
    </w:p>
    <w:p>
      <w:pPr>
        <w:pStyle w:val="BodyText"/>
        <w:spacing w:before="1"/>
        <w:ind w:right="125"/>
      </w:pPr>
      <w:r>
        <w:rPr/>
        <w:t>«Я же ей </w:t>
      </w:r>
      <w:r>
        <w:rPr>
          <w:spacing w:val="-3"/>
        </w:rPr>
        <w:t>жизнь посвятила </w:t>
      </w:r>
      <w:r>
        <w:rPr/>
        <w:t>… я же </w:t>
      </w:r>
      <w:r>
        <w:rPr>
          <w:spacing w:val="-3"/>
        </w:rPr>
        <w:t>ходила </w:t>
      </w:r>
      <w:r>
        <w:rPr/>
        <w:t>за ней по </w:t>
      </w:r>
      <w:r>
        <w:rPr>
          <w:spacing w:val="-3"/>
        </w:rPr>
        <w:t>пятам </w:t>
      </w:r>
      <w:r>
        <w:rPr/>
        <w:t>и </w:t>
      </w:r>
      <w:r>
        <w:rPr>
          <w:spacing w:val="-3"/>
        </w:rPr>
        <w:t>во всём ей помогала …мы </w:t>
      </w:r>
      <w:r>
        <w:rPr/>
        <w:t>с ней с </w:t>
      </w:r>
      <w:r>
        <w:rPr>
          <w:spacing w:val="-3"/>
        </w:rPr>
        <w:t>детства </w:t>
      </w:r>
      <w:r>
        <w:rPr/>
        <w:t>не </w:t>
      </w:r>
      <w:r>
        <w:rPr>
          <w:spacing w:val="-3"/>
        </w:rPr>
        <w:t>имели  </w:t>
      </w:r>
      <w:r>
        <w:rPr/>
        <w:t>ни </w:t>
      </w:r>
      <w:r>
        <w:rPr>
          <w:spacing w:val="-3"/>
        </w:rPr>
        <w:t>минуты</w:t>
      </w:r>
      <w:r>
        <w:rPr>
          <w:spacing w:val="64"/>
        </w:rPr>
        <w:t> </w:t>
      </w:r>
      <w:r>
        <w:rPr>
          <w:spacing w:val="-3"/>
        </w:rPr>
        <w:t>свободного</w:t>
      </w:r>
      <w:r>
        <w:rPr>
          <w:spacing w:val="14"/>
        </w:rPr>
        <w:t> </w:t>
      </w:r>
      <w:r>
        <w:rPr>
          <w:spacing w:val="-3"/>
        </w:rPr>
        <w:t>времени</w:t>
      </w:r>
    </w:p>
    <w:p>
      <w:pPr>
        <w:pStyle w:val="ListParagraph"/>
        <w:numPr>
          <w:ilvl w:val="0"/>
          <w:numId w:val="1"/>
        </w:numPr>
        <w:tabs>
          <w:tab w:pos="803" w:val="left" w:leader="none"/>
        </w:tabs>
        <w:spacing w:line="240" w:lineRule="auto" w:before="1" w:after="0"/>
        <w:ind w:left="132" w:right="124" w:firstLine="0"/>
        <w:jc w:val="both"/>
        <w:rPr>
          <w:sz w:val="28"/>
        </w:rPr>
      </w:pPr>
      <w:r>
        <w:rPr>
          <w:spacing w:val="-3"/>
          <w:sz w:val="28"/>
        </w:rPr>
        <w:t>танцы, изостудия, занятия английским </w:t>
      </w:r>
      <w:r>
        <w:rPr>
          <w:sz w:val="28"/>
        </w:rPr>
        <w:t>с </w:t>
      </w:r>
      <w:r>
        <w:rPr>
          <w:spacing w:val="-4"/>
          <w:sz w:val="28"/>
        </w:rPr>
        <w:t>трёх </w:t>
      </w:r>
      <w:r>
        <w:rPr>
          <w:spacing w:val="-3"/>
          <w:sz w:val="28"/>
        </w:rPr>
        <w:t>лет» </w:t>
      </w:r>
      <w:r>
        <w:rPr>
          <w:sz w:val="28"/>
        </w:rPr>
        <w:t>и т.д. </w:t>
      </w:r>
      <w:r>
        <w:rPr>
          <w:spacing w:val="-3"/>
          <w:sz w:val="28"/>
        </w:rPr>
        <w:t>Некоторые девочки </w:t>
      </w:r>
      <w:r>
        <w:rPr>
          <w:sz w:val="28"/>
        </w:rPr>
        <w:t>в </w:t>
      </w:r>
      <w:r>
        <w:rPr>
          <w:spacing w:val="-3"/>
          <w:sz w:val="28"/>
        </w:rPr>
        <w:t>беседе </w:t>
      </w:r>
      <w:r>
        <w:rPr>
          <w:sz w:val="28"/>
        </w:rPr>
        <w:t>с психологом </w:t>
      </w:r>
      <w:r>
        <w:rPr>
          <w:spacing w:val="-3"/>
          <w:sz w:val="28"/>
        </w:rPr>
        <w:t>неохотно признавались, </w:t>
      </w:r>
      <w:r>
        <w:rPr>
          <w:sz w:val="28"/>
        </w:rPr>
        <w:t>что отказ от </w:t>
      </w:r>
      <w:r>
        <w:rPr>
          <w:spacing w:val="-3"/>
          <w:sz w:val="28"/>
        </w:rPr>
        <w:t>еды (выбрасывание </w:t>
      </w:r>
      <w:r>
        <w:rPr>
          <w:sz w:val="28"/>
        </w:rPr>
        <w:t>её в </w:t>
      </w:r>
      <w:r>
        <w:rPr>
          <w:spacing w:val="-3"/>
          <w:sz w:val="28"/>
        </w:rPr>
        <w:t>мусорный ящик, скармливание домашним животным </w:t>
      </w:r>
      <w:r>
        <w:rPr>
          <w:sz w:val="28"/>
        </w:rPr>
        <w:t>и </w:t>
      </w:r>
      <w:r>
        <w:rPr>
          <w:spacing w:val="-3"/>
          <w:sz w:val="28"/>
        </w:rPr>
        <w:t>т.д.) </w:t>
      </w:r>
      <w:r>
        <w:rPr>
          <w:sz w:val="28"/>
        </w:rPr>
        <w:t>– это их </w:t>
      </w:r>
      <w:r>
        <w:rPr>
          <w:spacing w:val="-3"/>
          <w:sz w:val="28"/>
        </w:rPr>
        <w:t>единственно возможная </w:t>
      </w:r>
      <w:r>
        <w:rPr>
          <w:sz w:val="28"/>
        </w:rPr>
        <w:t>форма </w:t>
      </w:r>
      <w:r>
        <w:rPr>
          <w:spacing w:val="-3"/>
          <w:sz w:val="28"/>
        </w:rPr>
        <w:t>активного протеста против</w:t>
      </w:r>
      <w:r>
        <w:rPr>
          <w:spacing w:val="39"/>
          <w:sz w:val="28"/>
        </w:rPr>
        <w:t> </w:t>
      </w:r>
      <w:r>
        <w:rPr>
          <w:spacing w:val="-3"/>
          <w:sz w:val="28"/>
        </w:rPr>
        <w:t>постоянных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top="1100" w:bottom="280" w:left="1000" w:right="1000"/>
          <w:cols w:num="2" w:equalWidth="0">
            <w:col w:w="4859" w:space="105"/>
            <w:col w:w="4946"/>
          </w:cols>
        </w:sectPr>
      </w:pPr>
    </w:p>
    <w:p>
      <w:pPr>
        <w:pStyle w:val="BodyText"/>
        <w:spacing w:line="322" w:lineRule="exact" w:before="65"/>
        <w:jc w:val="left"/>
      </w:pPr>
      <w:r>
        <w:rPr/>
        <w:t>требований мамы «надо», «должна»,</w:t>
      </w:r>
    </w:p>
    <w:p>
      <w:pPr>
        <w:pStyle w:val="BodyText"/>
        <w:spacing w:line="322" w:lineRule="exact"/>
        <w:jc w:val="left"/>
      </w:pPr>
      <w:r>
        <w:rPr/>
        <w:t>«обязана».</w:t>
      </w:r>
    </w:p>
    <w:p>
      <w:pPr>
        <w:pStyle w:val="BodyText"/>
        <w:spacing w:before="2"/>
        <w:ind w:right="43" w:firstLine="396"/>
      </w:pPr>
      <w:r>
        <w:rPr/>
        <w:t>Нарастанию уровня тревожности и фрустрированности у девочек на этапе болезни также способствуют переживания родителей. Дочки беспокоятся о страданиях, которые приходится испытывать родителям из- за их болезни, что ещё больше усугубляет их состояние. «Я осознала свою ошибку, я буду кушать, мне так жалко мою маму» – говорит одна из испытуемых, как бы подводя итог тестированию. Некоторые девочки не скрывают своё негативное отношение к матерям и даже радуются, что они своей болезнью могут заставить маму страдать.</w:t>
      </w:r>
    </w:p>
    <w:p>
      <w:pPr>
        <w:pStyle w:val="BodyText"/>
        <w:ind w:right="38" w:firstLine="396"/>
      </w:pPr>
      <w:r>
        <w:rPr>
          <w:spacing w:val="-6"/>
        </w:rPr>
        <w:t>Было </w:t>
      </w:r>
      <w:r>
        <w:rPr>
          <w:spacing w:val="-7"/>
        </w:rPr>
        <w:t>выявлено, </w:t>
      </w:r>
      <w:r>
        <w:rPr>
          <w:spacing w:val="-5"/>
        </w:rPr>
        <w:t>что </w:t>
      </w:r>
      <w:r>
        <w:rPr/>
        <w:t>в </w:t>
      </w:r>
      <w:r>
        <w:rPr>
          <w:spacing w:val="-7"/>
        </w:rPr>
        <w:t>фрустрирующих ситуациях </w:t>
      </w:r>
      <w:r>
        <w:rPr/>
        <w:t>у </w:t>
      </w:r>
      <w:r>
        <w:rPr>
          <w:spacing w:val="-6"/>
        </w:rPr>
        <w:t>девочек </w:t>
      </w:r>
      <w:r>
        <w:rPr>
          <w:spacing w:val="-7"/>
        </w:rPr>
        <w:t>отмечается следующая тенденция </w:t>
      </w:r>
      <w:r>
        <w:rPr/>
        <w:t>в </w:t>
      </w:r>
      <w:r>
        <w:rPr>
          <w:spacing w:val="-7"/>
        </w:rPr>
        <w:t>поведении: </w:t>
      </w:r>
      <w:r>
        <w:rPr/>
        <w:t>у </w:t>
      </w:r>
      <w:r>
        <w:rPr>
          <w:spacing w:val="-5"/>
        </w:rPr>
        <w:t>них  </w:t>
      </w:r>
      <w:r>
        <w:rPr>
          <w:spacing w:val="-7"/>
        </w:rPr>
        <w:t>снижается способность </w:t>
      </w:r>
      <w:r>
        <w:rPr/>
        <w:t>к </w:t>
      </w:r>
      <w:r>
        <w:rPr>
          <w:spacing w:val="-7"/>
        </w:rPr>
        <w:t>сопротивлению, понижается </w:t>
      </w:r>
      <w:r>
        <w:rPr>
          <w:spacing w:val="-6"/>
        </w:rPr>
        <w:t>уровень </w:t>
      </w:r>
      <w:r>
        <w:rPr>
          <w:spacing w:val="-7"/>
        </w:rPr>
        <w:t>настойчивости, </w:t>
      </w:r>
      <w:r>
        <w:rPr/>
        <w:t>а </w:t>
      </w:r>
      <w:r>
        <w:rPr>
          <w:spacing w:val="-6"/>
        </w:rPr>
        <w:t>также </w:t>
      </w:r>
      <w:r>
        <w:rPr>
          <w:spacing w:val="-7"/>
        </w:rPr>
        <w:t>способность </w:t>
      </w:r>
      <w:r>
        <w:rPr/>
        <w:t>к </w:t>
      </w:r>
      <w:r>
        <w:rPr>
          <w:spacing w:val="-7"/>
        </w:rPr>
        <w:t>самоутверждению. Следствие </w:t>
      </w:r>
      <w:r>
        <w:rPr>
          <w:spacing w:val="-6"/>
        </w:rPr>
        <w:t>этого </w:t>
      </w:r>
      <w:r>
        <w:rPr/>
        <w:t>– </w:t>
      </w:r>
      <w:r>
        <w:rPr>
          <w:spacing w:val="-7"/>
        </w:rPr>
        <w:t>тревога </w:t>
      </w:r>
      <w:r>
        <w:rPr>
          <w:spacing w:val="-6"/>
        </w:rPr>
        <w:t>из-за </w:t>
      </w:r>
      <w:r>
        <w:rPr>
          <w:spacing w:val="-7"/>
        </w:rPr>
        <w:t>возможной </w:t>
      </w:r>
      <w:r>
        <w:rPr>
          <w:spacing w:val="-6"/>
        </w:rPr>
        <w:t>утраты </w:t>
      </w:r>
      <w:r>
        <w:rPr>
          <w:spacing w:val="-7"/>
        </w:rPr>
        <w:t>занимаемого </w:t>
      </w:r>
      <w:r>
        <w:rPr/>
        <w:t>в </w:t>
      </w:r>
      <w:r>
        <w:rPr>
          <w:spacing w:val="-7"/>
        </w:rPr>
        <w:t>социуме </w:t>
      </w:r>
      <w:r>
        <w:rPr>
          <w:spacing w:val="-6"/>
        </w:rPr>
        <w:t>(классе, значимой </w:t>
      </w:r>
      <w:r>
        <w:rPr>
          <w:spacing w:val="-7"/>
        </w:rPr>
        <w:t>компании) положения, </w:t>
      </w:r>
      <w:r>
        <w:rPr/>
        <w:t>а </w:t>
      </w:r>
      <w:r>
        <w:rPr>
          <w:spacing w:val="-6"/>
        </w:rPr>
        <w:t>также, </w:t>
      </w:r>
      <w:r>
        <w:rPr>
          <w:spacing w:val="-7"/>
        </w:rPr>
        <w:t>желание избавиться </w:t>
      </w:r>
      <w:r>
        <w:rPr>
          <w:spacing w:val="-3"/>
        </w:rPr>
        <w:t>от </w:t>
      </w:r>
      <w:r>
        <w:rPr>
          <w:spacing w:val="-7"/>
        </w:rPr>
        <w:t>внешнего </w:t>
      </w:r>
      <w:r>
        <w:rPr>
          <w:spacing w:val="-6"/>
        </w:rPr>
        <w:t>давления </w:t>
      </w:r>
      <w:r>
        <w:rPr>
          <w:spacing w:val="-4"/>
        </w:rPr>
        <w:t>со </w:t>
      </w:r>
      <w:r>
        <w:rPr>
          <w:spacing w:val="-6"/>
        </w:rPr>
        <w:t>стороны </w:t>
      </w:r>
      <w:r>
        <w:rPr>
          <w:spacing w:val="-7"/>
        </w:rPr>
        <w:t>родителей </w:t>
      </w:r>
      <w:r>
        <w:rPr>
          <w:spacing w:val="-5"/>
        </w:rPr>
        <w:t>или </w:t>
      </w:r>
      <w:r>
        <w:rPr>
          <w:spacing w:val="-7"/>
        </w:rPr>
        <w:t>преподавателей. Несмотря </w:t>
      </w:r>
      <w:r>
        <w:rPr>
          <w:spacing w:val="-4"/>
        </w:rPr>
        <w:t>на </w:t>
      </w:r>
      <w:r>
        <w:rPr>
          <w:spacing w:val="-7"/>
        </w:rPr>
        <w:t>значительное ухудшение состояния </w:t>
      </w:r>
      <w:r>
        <w:rPr>
          <w:spacing w:val="-6"/>
        </w:rPr>
        <w:t>здоровья, </w:t>
      </w:r>
      <w:r>
        <w:rPr>
          <w:spacing w:val="-7"/>
        </w:rPr>
        <w:t>девочки стараются удерживать </w:t>
      </w:r>
      <w:r>
        <w:rPr>
          <w:spacing w:val="-6"/>
        </w:rPr>
        <w:t>планку </w:t>
      </w:r>
      <w:r>
        <w:rPr>
          <w:spacing w:val="-7"/>
        </w:rPr>
        <w:t>успеваемости </w:t>
      </w:r>
      <w:r>
        <w:rPr>
          <w:spacing w:val="-4"/>
        </w:rPr>
        <w:t>на </w:t>
      </w:r>
      <w:r>
        <w:rPr>
          <w:spacing w:val="-7"/>
        </w:rPr>
        <w:t>прежнем </w:t>
      </w:r>
      <w:r>
        <w:rPr>
          <w:spacing w:val="-6"/>
        </w:rPr>
        <w:t>уровне, боясь </w:t>
      </w:r>
      <w:r>
        <w:rPr/>
        <w:t>не </w:t>
      </w:r>
      <w:r>
        <w:rPr>
          <w:spacing w:val="-6"/>
        </w:rPr>
        <w:t>оправдать </w:t>
      </w:r>
      <w:r>
        <w:rPr>
          <w:spacing w:val="-7"/>
        </w:rPr>
        <w:t>ожидания родителей </w:t>
      </w:r>
      <w:r>
        <w:rPr>
          <w:spacing w:val="-6"/>
        </w:rPr>
        <w:t>или снизить </w:t>
      </w:r>
      <w:r>
        <w:rPr>
          <w:spacing w:val="-5"/>
        </w:rPr>
        <w:t>свой </w:t>
      </w:r>
      <w:r>
        <w:rPr>
          <w:spacing w:val="-7"/>
        </w:rPr>
        <w:t>собственный </w:t>
      </w:r>
      <w:r>
        <w:rPr>
          <w:spacing w:val="-6"/>
        </w:rPr>
        <w:t>уровень </w:t>
      </w:r>
      <w:r>
        <w:rPr>
          <w:spacing w:val="-7"/>
        </w:rPr>
        <w:t>притязаний. </w:t>
      </w:r>
      <w:r>
        <w:rPr/>
        <w:t>У </w:t>
      </w:r>
      <w:r>
        <w:rPr>
          <w:spacing w:val="-7"/>
        </w:rPr>
        <w:t>девочек </w:t>
      </w:r>
      <w:r>
        <w:rPr>
          <w:spacing w:val="-6"/>
        </w:rPr>
        <w:t>легко </w:t>
      </w:r>
      <w:r>
        <w:rPr>
          <w:spacing w:val="-7"/>
        </w:rPr>
        <w:t>возникает </w:t>
      </w:r>
      <w:r>
        <w:rPr>
          <w:spacing w:val="-6"/>
        </w:rPr>
        <w:t>состояния </w:t>
      </w:r>
      <w:r>
        <w:rPr>
          <w:spacing w:val="-7"/>
        </w:rPr>
        <w:t>перевозбуждения </w:t>
      </w:r>
      <w:r>
        <w:rPr>
          <w:spacing w:val="-5"/>
        </w:rPr>
        <w:t>или </w:t>
      </w:r>
      <w:r>
        <w:rPr>
          <w:spacing w:val="-6"/>
        </w:rPr>
        <w:t>изнурения </w:t>
      </w:r>
      <w:r>
        <w:rPr>
          <w:spacing w:val="-5"/>
        </w:rPr>
        <w:t>при </w:t>
      </w:r>
      <w:r>
        <w:rPr>
          <w:spacing w:val="-7"/>
        </w:rPr>
        <w:t>столкновении </w:t>
      </w:r>
      <w:r>
        <w:rPr/>
        <w:t>с </w:t>
      </w:r>
      <w:r>
        <w:rPr>
          <w:spacing w:val="-7"/>
        </w:rPr>
        <w:t>трудностями </w:t>
      </w:r>
      <w:r>
        <w:rPr/>
        <w:t>и </w:t>
      </w:r>
      <w:r>
        <w:rPr>
          <w:spacing w:val="-5"/>
        </w:rPr>
        <w:t>при </w:t>
      </w:r>
      <w:r>
        <w:rPr>
          <w:spacing w:val="-7"/>
        </w:rPr>
        <w:t>необходимости </w:t>
      </w:r>
      <w:r>
        <w:rPr>
          <w:spacing w:val="-5"/>
        </w:rPr>
        <w:t>самоутверждения, </w:t>
      </w:r>
      <w:r>
        <w:rPr/>
        <w:t>и </w:t>
      </w:r>
      <w:r>
        <w:rPr>
          <w:spacing w:val="-4"/>
        </w:rPr>
        <w:t>как </w:t>
      </w:r>
      <w:r>
        <w:rPr>
          <w:spacing w:val="-5"/>
        </w:rPr>
        <w:t>следствие </w:t>
      </w:r>
      <w:r>
        <w:rPr/>
        <w:t>- </w:t>
      </w:r>
      <w:r>
        <w:rPr>
          <w:spacing w:val="-5"/>
        </w:rPr>
        <w:t>потребность </w:t>
      </w:r>
      <w:r>
        <w:rPr/>
        <w:t>в </w:t>
      </w:r>
      <w:r>
        <w:rPr>
          <w:spacing w:val="-4"/>
        </w:rPr>
        <w:t>защите </w:t>
      </w:r>
      <w:r>
        <w:rPr/>
        <w:t>от </w:t>
      </w:r>
      <w:r>
        <w:rPr>
          <w:spacing w:val="-5"/>
        </w:rPr>
        <w:t>всего, </w:t>
      </w:r>
      <w:r>
        <w:rPr>
          <w:spacing w:val="-4"/>
        </w:rPr>
        <w:t>что может </w:t>
      </w:r>
      <w:r>
        <w:rPr/>
        <w:t>в </w:t>
      </w:r>
      <w:r>
        <w:rPr>
          <w:spacing w:val="-5"/>
        </w:rPr>
        <w:t>дальнейшем вызвать сильные </w:t>
      </w:r>
      <w:r>
        <w:rPr>
          <w:spacing w:val="-4"/>
        </w:rPr>
        <w:t>эмоции. </w:t>
      </w:r>
      <w:r>
        <w:rPr>
          <w:spacing w:val="-5"/>
        </w:rPr>
        <w:t>Отношение</w:t>
      </w:r>
      <w:r>
        <w:rPr>
          <w:spacing w:val="58"/>
        </w:rPr>
        <w:t> </w:t>
      </w:r>
      <w:r>
        <w:rPr/>
        <w:t>к</w:t>
      </w:r>
    </w:p>
    <w:p>
      <w:pPr>
        <w:pStyle w:val="BodyText"/>
        <w:tabs>
          <w:tab w:pos="2573" w:val="left" w:leader="none"/>
          <w:tab w:pos="3867" w:val="left" w:leader="none"/>
        </w:tabs>
        <w:spacing w:before="65"/>
        <w:ind w:right="126"/>
      </w:pPr>
      <w:r>
        <w:rPr/>
        <w:br w:type="column"/>
      </w:r>
      <w:r>
        <w:rPr>
          <w:spacing w:val="-5"/>
        </w:rPr>
        <w:t>окружающей </w:t>
      </w:r>
      <w:r>
        <w:rPr>
          <w:spacing w:val="-4"/>
        </w:rPr>
        <w:t>среде </w:t>
      </w:r>
      <w:r>
        <w:rPr/>
        <w:t>у </w:t>
      </w:r>
      <w:r>
        <w:rPr>
          <w:spacing w:val="-3"/>
        </w:rPr>
        <w:t>них </w:t>
      </w:r>
      <w:r>
        <w:rPr>
          <w:spacing w:val="-4"/>
        </w:rPr>
        <w:t>чаще как </w:t>
      </w:r>
      <w:r>
        <w:rPr/>
        <w:t>к </w:t>
      </w:r>
      <w:r>
        <w:rPr>
          <w:spacing w:val="-5"/>
        </w:rPr>
        <w:t>агрессивной. Следствие такого отношения</w:t>
        <w:tab/>
      </w:r>
      <w:r>
        <w:rPr/>
        <w:t>–</w:t>
        <w:tab/>
      </w:r>
      <w:r>
        <w:rPr>
          <w:spacing w:val="-8"/>
        </w:rPr>
        <w:t>уныние, </w:t>
      </w:r>
      <w:r>
        <w:rPr>
          <w:spacing w:val="-5"/>
        </w:rPr>
        <w:t>раздражительность, подозрительность </w:t>
      </w:r>
      <w:r>
        <w:rPr/>
        <w:t>по </w:t>
      </w:r>
      <w:r>
        <w:rPr>
          <w:spacing w:val="-5"/>
        </w:rPr>
        <w:t>отношению </w:t>
      </w:r>
      <w:r>
        <w:rPr/>
        <w:t>к </w:t>
      </w:r>
      <w:r>
        <w:rPr>
          <w:spacing w:val="-5"/>
        </w:rPr>
        <w:t>окружающим </w:t>
      </w:r>
      <w:r>
        <w:rPr/>
        <w:t>и их </w:t>
      </w:r>
      <w:r>
        <w:rPr>
          <w:spacing w:val="-5"/>
        </w:rPr>
        <w:t>намерениям.</w:t>
      </w:r>
    </w:p>
    <w:p>
      <w:pPr>
        <w:pStyle w:val="BodyText"/>
        <w:ind w:right="127" w:firstLine="395"/>
      </w:pPr>
      <w:r>
        <w:rPr/>
        <w:t>В личностной сфере у большинства испытуемых преобладало сочетание эпилептоидного типа акцентуации характера с чертами истероидности. У некоторых из них диагностировался циклоидный, лабильный тип акцентуации характера.</w:t>
      </w:r>
    </w:p>
    <w:p>
      <w:pPr>
        <w:pStyle w:val="BodyText"/>
        <w:tabs>
          <w:tab w:pos="2028" w:val="left" w:leader="none"/>
          <w:tab w:pos="4018" w:val="left" w:leader="none"/>
        </w:tabs>
        <w:ind w:right="120" w:firstLine="395"/>
      </w:pPr>
      <w:r>
        <w:rPr/>
        <w:t>В </w:t>
      </w:r>
      <w:r>
        <w:rPr>
          <w:spacing w:val="-7"/>
        </w:rPr>
        <w:t>подростковом </w:t>
      </w:r>
      <w:r>
        <w:rPr>
          <w:spacing w:val="-6"/>
        </w:rPr>
        <w:t>возрасте </w:t>
      </w:r>
      <w:r>
        <w:rPr>
          <w:spacing w:val="-7"/>
        </w:rPr>
        <w:t>девочки сталкиваются </w:t>
      </w:r>
      <w:r>
        <w:rPr/>
        <w:t>с </w:t>
      </w:r>
      <w:r>
        <w:rPr>
          <w:spacing w:val="-7"/>
        </w:rPr>
        <w:t>необходимостью решения </w:t>
      </w:r>
      <w:r>
        <w:rPr>
          <w:spacing w:val="-6"/>
        </w:rPr>
        <w:t>такой жизненной </w:t>
      </w:r>
      <w:r>
        <w:rPr>
          <w:spacing w:val="-7"/>
        </w:rPr>
        <w:t>задачи, </w:t>
      </w:r>
      <w:r>
        <w:rPr>
          <w:spacing w:val="-5"/>
        </w:rPr>
        <w:t>как </w:t>
      </w:r>
      <w:r>
        <w:rPr>
          <w:spacing w:val="-7"/>
        </w:rPr>
        <w:t>установление </w:t>
      </w:r>
      <w:r>
        <w:rPr>
          <w:spacing w:val="-6"/>
        </w:rPr>
        <w:t>близких </w:t>
      </w:r>
      <w:r>
        <w:rPr>
          <w:spacing w:val="-7"/>
        </w:rPr>
        <w:t>отношений </w:t>
      </w:r>
      <w:r>
        <w:rPr/>
        <w:t>с </w:t>
      </w:r>
      <w:r>
        <w:rPr>
          <w:spacing w:val="-7"/>
        </w:rPr>
        <w:t>лицами противоположного </w:t>
      </w:r>
      <w:r>
        <w:rPr>
          <w:spacing w:val="-6"/>
        </w:rPr>
        <w:t>пола. </w:t>
      </w:r>
      <w:r>
        <w:rPr>
          <w:spacing w:val="-7"/>
        </w:rPr>
        <w:t>Биологическая </w:t>
      </w:r>
      <w:r>
        <w:rPr>
          <w:spacing w:val="-6"/>
        </w:rPr>
        <w:t>основа этой формы </w:t>
      </w:r>
      <w:r>
        <w:rPr>
          <w:spacing w:val="-7"/>
        </w:rPr>
        <w:t>поведения представляет </w:t>
      </w:r>
      <w:r>
        <w:rPr>
          <w:spacing w:val="-6"/>
        </w:rPr>
        <w:t>собой </w:t>
      </w:r>
      <w:r>
        <w:rPr>
          <w:spacing w:val="-7"/>
        </w:rPr>
        <w:t>врождённый инстинкт исключительной </w:t>
      </w:r>
      <w:r>
        <w:rPr>
          <w:spacing w:val="-6"/>
        </w:rPr>
        <w:t>силы, </w:t>
      </w:r>
      <w:r>
        <w:rPr>
          <w:spacing w:val="-7"/>
        </w:rPr>
        <w:t>значение </w:t>
      </w:r>
      <w:r>
        <w:rPr>
          <w:spacing w:val="-6"/>
        </w:rPr>
        <w:t>которого </w:t>
      </w:r>
      <w:r>
        <w:rPr/>
        <w:t>в </w:t>
      </w:r>
      <w:r>
        <w:rPr>
          <w:spacing w:val="-6"/>
        </w:rPr>
        <w:t>жизни </w:t>
      </w:r>
      <w:r>
        <w:rPr>
          <w:spacing w:val="-7"/>
        </w:rPr>
        <w:t>человека </w:t>
      </w:r>
      <w:r>
        <w:rPr>
          <w:spacing w:val="-6"/>
        </w:rPr>
        <w:t>нельзя </w:t>
      </w:r>
      <w:r>
        <w:rPr>
          <w:spacing w:val="-7"/>
        </w:rPr>
        <w:t>недооценить. Инстинкт материнства, </w:t>
      </w:r>
      <w:r>
        <w:rPr>
          <w:spacing w:val="-6"/>
        </w:rPr>
        <w:t>данный природой </w:t>
      </w:r>
      <w:r>
        <w:rPr>
          <w:spacing w:val="-7"/>
        </w:rPr>
        <w:t>женщине,</w:t>
        <w:tab/>
        <w:t>составляет</w:t>
        <w:tab/>
      </w:r>
      <w:r>
        <w:rPr>
          <w:spacing w:val="-8"/>
        </w:rPr>
        <w:t>основу </w:t>
      </w:r>
      <w:r>
        <w:rPr>
          <w:spacing w:val="-7"/>
        </w:rPr>
        <w:t>социальных навыков. Именно </w:t>
      </w:r>
      <w:r>
        <w:rPr>
          <w:spacing w:val="-5"/>
        </w:rPr>
        <w:t>этот </w:t>
      </w:r>
      <w:r>
        <w:rPr>
          <w:spacing w:val="-7"/>
        </w:rPr>
        <w:t>инстинкт </w:t>
      </w:r>
      <w:r>
        <w:rPr>
          <w:spacing w:val="-6"/>
        </w:rPr>
        <w:t>позволяет строить </w:t>
      </w:r>
      <w:r>
        <w:rPr>
          <w:spacing w:val="-4"/>
        </w:rPr>
        <w:t>те </w:t>
      </w:r>
      <w:r>
        <w:rPr>
          <w:spacing w:val="-7"/>
        </w:rPr>
        <w:t>отношения, </w:t>
      </w:r>
      <w:r>
        <w:rPr>
          <w:spacing w:val="-6"/>
        </w:rPr>
        <w:t>которые задают человеку его </w:t>
      </w:r>
      <w:r>
        <w:rPr>
          <w:spacing w:val="-7"/>
        </w:rPr>
        <w:t>психологическое пространство, определяют </w:t>
      </w:r>
      <w:r>
        <w:rPr/>
        <w:t>в </w:t>
      </w:r>
      <w:r>
        <w:rPr>
          <w:spacing w:val="-5"/>
        </w:rPr>
        <w:t>начале </w:t>
      </w:r>
      <w:r>
        <w:rPr>
          <w:spacing w:val="-6"/>
        </w:rPr>
        <w:t>жизни его место среди </w:t>
      </w:r>
      <w:r>
        <w:rPr>
          <w:spacing w:val="-7"/>
        </w:rPr>
        <w:t>других </w:t>
      </w:r>
      <w:r>
        <w:rPr>
          <w:spacing w:val="-6"/>
        </w:rPr>
        <w:t>людей </w:t>
      </w:r>
      <w:r>
        <w:rPr>
          <w:spacing w:val="-5"/>
        </w:rPr>
        <w:t>[1]. </w:t>
      </w:r>
      <w:r>
        <w:rPr>
          <w:spacing w:val="-6"/>
        </w:rPr>
        <w:t>Сложные </w:t>
      </w:r>
      <w:r>
        <w:rPr>
          <w:spacing w:val="-7"/>
        </w:rPr>
        <w:t>отношения </w:t>
      </w:r>
      <w:r>
        <w:rPr>
          <w:spacing w:val="-6"/>
        </w:rPr>
        <w:t>дочери </w:t>
      </w:r>
      <w:r>
        <w:rPr/>
        <w:t>с </w:t>
      </w:r>
      <w:r>
        <w:rPr>
          <w:spacing w:val="-6"/>
        </w:rPr>
        <w:t>матерью приводят </w:t>
      </w:r>
      <w:r>
        <w:rPr/>
        <w:t>к </w:t>
      </w:r>
      <w:r>
        <w:rPr>
          <w:spacing w:val="-7"/>
        </w:rPr>
        <w:t>отвержению </w:t>
      </w:r>
      <w:r>
        <w:rPr/>
        <w:t>не </w:t>
      </w:r>
      <w:r>
        <w:rPr>
          <w:spacing w:val="-6"/>
        </w:rPr>
        <w:t>только </w:t>
      </w:r>
      <w:r>
        <w:rPr>
          <w:spacing w:val="-3"/>
        </w:rPr>
        <w:t>её </w:t>
      </w:r>
      <w:r>
        <w:rPr>
          <w:spacing w:val="-7"/>
        </w:rPr>
        <w:t>личностных особенностей, </w:t>
      </w:r>
      <w:r>
        <w:rPr>
          <w:spacing w:val="-5"/>
        </w:rPr>
        <w:t>форм </w:t>
      </w:r>
      <w:r>
        <w:rPr>
          <w:spacing w:val="-7"/>
        </w:rPr>
        <w:t>поведения, </w:t>
      </w:r>
      <w:r>
        <w:rPr>
          <w:spacing w:val="-4"/>
        </w:rPr>
        <w:t>но</w:t>
      </w:r>
      <w:r>
        <w:rPr>
          <w:spacing w:val="62"/>
        </w:rPr>
        <w:t> </w:t>
      </w:r>
      <w:r>
        <w:rPr/>
        <w:t>и </w:t>
      </w:r>
      <w:r>
        <w:rPr>
          <w:spacing w:val="-7"/>
        </w:rPr>
        <w:t>избеганию </w:t>
      </w:r>
      <w:r>
        <w:rPr>
          <w:spacing w:val="-6"/>
        </w:rPr>
        <w:t>полоролевой </w:t>
      </w:r>
      <w:r>
        <w:rPr>
          <w:spacing w:val="-7"/>
        </w:rPr>
        <w:t>идентификации </w:t>
      </w:r>
      <w:r>
        <w:rPr/>
        <w:t>с </w:t>
      </w:r>
      <w:r>
        <w:rPr>
          <w:spacing w:val="-6"/>
        </w:rPr>
        <w:t>ней. Одним </w:t>
      </w:r>
      <w:r>
        <w:rPr/>
        <w:t>из </w:t>
      </w:r>
      <w:r>
        <w:rPr>
          <w:spacing w:val="-7"/>
        </w:rPr>
        <w:t>следствий является </w:t>
      </w:r>
      <w:r>
        <w:rPr>
          <w:spacing w:val="-6"/>
        </w:rPr>
        <w:t>боязнь физических </w:t>
      </w:r>
      <w:r>
        <w:rPr>
          <w:spacing w:val="-7"/>
        </w:rPr>
        <w:t>изменений, происходящих </w:t>
      </w:r>
      <w:r>
        <w:rPr/>
        <w:t>с </w:t>
      </w:r>
      <w:r>
        <w:rPr>
          <w:spacing w:val="-4"/>
        </w:rPr>
        <w:t>её </w:t>
      </w:r>
      <w:r>
        <w:rPr>
          <w:spacing w:val="-6"/>
        </w:rPr>
        <w:t>телом, боязнь </w:t>
      </w:r>
      <w:r>
        <w:rPr>
          <w:spacing w:val="-7"/>
        </w:rPr>
        <w:t>становиться </w:t>
      </w:r>
      <w:r>
        <w:rPr>
          <w:spacing w:val="-6"/>
        </w:rPr>
        <w:t>взрослой </w:t>
      </w:r>
      <w:r>
        <w:rPr/>
        <w:t>и </w:t>
      </w:r>
      <w:r>
        <w:rPr>
          <w:spacing w:val="-5"/>
        </w:rPr>
        <w:t>быть </w:t>
      </w:r>
      <w:r>
        <w:rPr>
          <w:spacing w:val="-6"/>
        </w:rPr>
        <w:t>матерью. </w:t>
      </w:r>
      <w:r>
        <w:rPr>
          <w:spacing w:val="-7"/>
        </w:rPr>
        <w:t>Переживание </w:t>
      </w:r>
      <w:r>
        <w:rPr>
          <w:spacing w:val="-6"/>
        </w:rPr>
        <w:t>половой </w:t>
      </w:r>
      <w:r>
        <w:rPr>
          <w:spacing w:val="-7"/>
        </w:rPr>
        <w:t>идентичности предполагает </w:t>
      </w:r>
      <w:r>
        <w:rPr>
          <w:spacing w:val="-6"/>
        </w:rPr>
        <w:t>наличие </w:t>
      </w:r>
      <w:r>
        <w:rPr/>
        <w:t>у </w:t>
      </w:r>
      <w:r>
        <w:rPr>
          <w:spacing w:val="-6"/>
        </w:rPr>
        <w:t>человека </w:t>
      </w:r>
      <w:r>
        <w:rPr>
          <w:spacing w:val="-7"/>
        </w:rPr>
        <w:t>определённых </w:t>
      </w:r>
      <w:r>
        <w:rPr>
          <w:spacing w:val="-6"/>
        </w:rPr>
        <w:t>образцов </w:t>
      </w:r>
      <w:r>
        <w:rPr>
          <w:spacing w:val="-7"/>
        </w:rPr>
        <w:t>поведения соответствующего </w:t>
      </w:r>
      <w:r>
        <w:rPr>
          <w:spacing w:val="-6"/>
        </w:rPr>
        <w:t>пола, </w:t>
      </w:r>
      <w:r>
        <w:rPr/>
        <w:t>а </w:t>
      </w:r>
      <w:r>
        <w:rPr>
          <w:spacing w:val="-5"/>
        </w:rPr>
        <w:t>наши </w:t>
      </w:r>
      <w:r>
        <w:rPr>
          <w:spacing w:val="-7"/>
        </w:rPr>
        <w:t>испытуемые </w:t>
      </w:r>
      <w:r>
        <w:rPr>
          <w:spacing w:val="-6"/>
        </w:rPr>
        <w:t>активно </w:t>
      </w:r>
      <w:r>
        <w:rPr>
          <w:spacing w:val="-4"/>
        </w:rPr>
        <w:t>не </w:t>
      </w:r>
      <w:r>
        <w:rPr>
          <w:spacing w:val="-6"/>
        </w:rPr>
        <w:t>хотят</w:t>
      </w:r>
      <w:r>
        <w:rPr>
          <w:spacing w:val="49"/>
        </w:rPr>
        <w:t> </w:t>
      </w:r>
      <w:r>
        <w:rPr>
          <w:spacing w:val="-6"/>
        </w:rPr>
        <w:t>быть</w:t>
      </w:r>
    </w:p>
    <w:p>
      <w:pPr>
        <w:spacing w:after="0"/>
        <w:sectPr>
          <w:pgSz w:w="11910" w:h="16840"/>
          <w:pgMar w:top="1100" w:bottom="280" w:left="1000" w:right="1000"/>
          <w:cols w:num="2" w:equalWidth="0">
            <w:col w:w="4860" w:space="104"/>
            <w:col w:w="4946"/>
          </w:cols>
        </w:sectPr>
      </w:pPr>
    </w:p>
    <w:p>
      <w:pPr>
        <w:pStyle w:val="BodyText"/>
        <w:tabs>
          <w:tab w:pos="2943" w:val="left" w:leader="none"/>
        </w:tabs>
        <w:spacing w:before="65"/>
        <w:ind w:right="38"/>
      </w:pPr>
      <w:r>
        <w:rPr>
          <w:spacing w:val="-6"/>
        </w:rPr>
        <w:t>похожими </w:t>
      </w:r>
      <w:r>
        <w:rPr>
          <w:spacing w:val="-4"/>
        </w:rPr>
        <w:t>на </w:t>
      </w:r>
      <w:r>
        <w:rPr>
          <w:spacing w:val="-6"/>
        </w:rPr>
        <w:t>своих </w:t>
      </w:r>
      <w:r>
        <w:rPr>
          <w:spacing w:val="-7"/>
        </w:rPr>
        <w:t>матерей, бессознательно</w:t>
        <w:tab/>
        <w:t>сопротивляются прохождению жизненного </w:t>
      </w:r>
      <w:r>
        <w:rPr>
          <w:spacing w:val="-6"/>
        </w:rPr>
        <w:t>пути своих мам.</w:t>
      </w:r>
    </w:p>
    <w:p>
      <w:pPr>
        <w:pStyle w:val="BodyText"/>
        <w:tabs>
          <w:tab w:pos="3310" w:val="left" w:leader="none"/>
        </w:tabs>
        <w:spacing w:before="1"/>
        <w:ind w:right="42" w:firstLine="396"/>
      </w:pPr>
      <w:r>
        <w:rPr/>
        <w:t>В силу ещё недостаточной самостоятельности в определении своих критериев самооценки подростки</w:t>
        <w:tab/>
      </w:r>
      <w:r>
        <w:rPr>
          <w:spacing w:val="-3"/>
        </w:rPr>
        <w:t>продолжают </w:t>
      </w:r>
      <w:r>
        <w:rPr/>
        <w:t>ориентироваться на оценки родителей, в данном же исследовании оценки носят либо негативно – отвергающий характер со стороны мам, либо же амбивалентный со стороны отцов. В результате у девочек</w:t>
      </w:r>
      <w:r>
        <w:rPr>
          <w:spacing w:val="48"/>
        </w:rPr>
        <w:t> </w:t>
      </w:r>
      <w:r>
        <w:rPr/>
        <w:t>формируется</w:t>
      </w:r>
    </w:p>
    <w:p>
      <w:pPr>
        <w:pStyle w:val="BodyText"/>
        <w:tabs>
          <w:tab w:pos="3036" w:val="left" w:leader="none"/>
        </w:tabs>
        <w:spacing w:before="65"/>
        <w:ind w:right="127"/>
      </w:pPr>
      <w:r>
        <w:rPr/>
        <w:br w:type="column"/>
      </w:r>
      <w:r>
        <w:rPr/>
        <w:t>конфликтная самооценка, </w:t>
      </w:r>
      <w:r>
        <w:rPr>
          <w:spacing w:val="-3"/>
        </w:rPr>
        <w:t>которая </w:t>
      </w:r>
      <w:r>
        <w:rPr/>
        <w:t>препятствует их нормальной адаптации в социуме и реализации их потенциальных</w:t>
        <w:tab/>
      </w:r>
      <w:r>
        <w:rPr>
          <w:spacing w:val="-1"/>
        </w:rPr>
        <w:t>возможностей, </w:t>
      </w:r>
      <w:r>
        <w:rPr/>
        <w:t>искажается формирование</w:t>
      </w:r>
      <w:r>
        <w:rPr>
          <w:spacing w:val="-4"/>
        </w:rPr>
        <w:t> </w:t>
      </w:r>
      <w:r>
        <w:rPr/>
        <w:t>личности.</w:t>
      </w:r>
    </w:p>
    <w:p>
      <w:pPr>
        <w:pStyle w:val="BodyText"/>
        <w:tabs>
          <w:tab w:pos="4032" w:val="left" w:leader="none"/>
        </w:tabs>
        <w:spacing w:before="1"/>
        <w:ind w:right="127" w:firstLine="395"/>
      </w:pPr>
      <w:r>
        <w:rPr/>
        <w:t>Таким образом, </w:t>
      </w:r>
      <w:r>
        <w:rPr>
          <w:spacing w:val="-3"/>
        </w:rPr>
        <w:t>отсутствия </w:t>
      </w:r>
      <w:r>
        <w:rPr/>
        <w:t>понимания личностных особенностей дочерей, их потребностей со стороны родителей, в частности мам, может являться одной из предпосылок возникновения</w:t>
        <w:tab/>
      </w:r>
      <w:r>
        <w:rPr>
          <w:spacing w:val="-4"/>
        </w:rPr>
        <w:t>такого </w:t>
      </w:r>
      <w:r>
        <w:rPr/>
        <w:t>психосоматического заболевания как анорексия.</w:t>
      </w:r>
    </w:p>
    <w:p>
      <w:pPr>
        <w:spacing w:after="0"/>
        <w:sectPr>
          <w:pgSz w:w="11910" w:h="16840"/>
          <w:pgMar w:top="1100" w:bottom="280" w:left="1000" w:right="1000"/>
          <w:cols w:num="2" w:equalWidth="0">
            <w:col w:w="4859" w:space="105"/>
            <w:col w:w="4946"/>
          </w:cols>
        </w:sectPr>
      </w:pPr>
    </w:p>
    <w:p>
      <w:pPr>
        <w:pStyle w:val="BodyText"/>
        <w:spacing w:before="9"/>
        <w:ind w:left="0"/>
        <w:jc w:val="left"/>
        <w:rPr>
          <w:sz w:val="20"/>
        </w:rPr>
      </w:pP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1100" w:bottom="280" w:left="1000" w:right="1000"/>
        </w:sectPr>
      </w:pPr>
    </w:p>
    <w:p>
      <w:pPr>
        <w:pStyle w:val="Heading1"/>
        <w:spacing w:line="319" w:lineRule="exact" w:before="89"/>
        <w:ind w:left="528" w:right="0"/>
        <w:jc w:val="left"/>
      </w:pPr>
      <w:r>
        <w:rPr/>
        <w:t>ЛИТЕРАТУРА</w:t>
      </w:r>
    </w:p>
    <w:p>
      <w:pPr>
        <w:pStyle w:val="ListParagraph"/>
        <w:numPr>
          <w:ilvl w:val="0"/>
          <w:numId w:val="2"/>
        </w:numPr>
        <w:tabs>
          <w:tab w:pos="988" w:val="left" w:leader="none"/>
        </w:tabs>
        <w:spacing w:line="240" w:lineRule="auto" w:before="0" w:after="0"/>
        <w:ind w:left="132" w:right="38" w:firstLine="396"/>
        <w:jc w:val="both"/>
        <w:rPr>
          <w:sz w:val="28"/>
        </w:rPr>
      </w:pPr>
      <w:r>
        <w:rPr>
          <w:i/>
          <w:spacing w:val="-5"/>
          <w:sz w:val="28"/>
        </w:rPr>
        <w:t>Абрамова </w:t>
      </w:r>
      <w:r>
        <w:rPr>
          <w:i/>
          <w:spacing w:val="-4"/>
          <w:sz w:val="28"/>
        </w:rPr>
        <w:t>Г.С. </w:t>
      </w:r>
      <w:r>
        <w:rPr>
          <w:spacing w:val="-5"/>
          <w:sz w:val="28"/>
        </w:rPr>
        <w:t>Возрастная психология: Учебное </w:t>
      </w:r>
      <w:r>
        <w:rPr>
          <w:spacing w:val="-4"/>
          <w:sz w:val="28"/>
        </w:rPr>
        <w:t>пособие для </w:t>
      </w:r>
      <w:r>
        <w:rPr>
          <w:spacing w:val="-5"/>
          <w:sz w:val="28"/>
        </w:rPr>
        <w:t>студентов </w:t>
      </w:r>
      <w:r>
        <w:rPr>
          <w:spacing w:val="-4"/>
          <w:sz w:val="28"/>
        </w:rPr>
        <w:t>вузов. </w:t>
      </w:r>
      <w:r>
        <w:rPr>
          <w:sz w:val="28"/>
        </w:rPr>
        <w:t>– </w:t>
      </w:r>
      <w:r>
        <w:rPr>
          <w:spacing w:val="-4"/>
          <w:sz w:val="28"/>
        </w:rPr>
        <w:t>М.: </w:t>
      </w:r>
      <w:r>
        <w:rPr>
          <w:spacing w:val="-5"/>
          <w:sz w:val="28"/>
        </w:rPr>
        <w:t>Академический </w:t>
      </w:r>
      <w:r>
        <w:rPr>
          <w:spacing w:val="-4"/>
          <w:sz w:val="28"/>
        </w:rPr>
        <w:t>проект; </w:t>
      </w:r>
      <w:r>
        <w:rPr>
          <w:spacing w:val="-5"/>
          <w:sz w:val="28"/>
        </w:rPr>
        <w:t>Екатеринбург: Деловая </w:t>
      </w:r>
      <w:r>
        <w:rPr>
          <w:spacing w:val="-4"/>
          <w:sz w:val="28"/>
        </w:rPr>
        <w:t>книга, 2000. </w:t>
      </w:r>
      <w:r>
        <w:rPr>
          <w:sz w:val="28"/>
        </w:rPr>
        <w:t>– </w:t>
      </w:r>
      <w:r>
        <w:rPr>
          <w:spacing w:val="-3"/>
          <w:sz w:val="28"/>
        </w:rPr>
        <w:t>624</w:t>
      </w:r>
      <w:r>
        <w:rPr>
          <w:spacing w:val="-25"/>
          <w:sz w:val="28"/>
        </w:rPr>
        <w:t> </w:t>
      </w:r>
      <w:r>
        <w:rPr>
          <w:spacing w:val="-3"/>
          <w:sz w:val="28"/>
        </w:rPr>
        <w:t>с.</w:t>
      </w:r>
    </w:p>
    <w:p>
      <w:pPr>
        <w:pStyle w:val="ListParagraph"/>
        <w:numPr>
          <w:ilvl w:val="0"/>
          <w:numId w:val="2"/>
        </w:numPr>
        <w:tabs>
          <w:tab w:pos="853" w:val="left" w:leader="none"/>
        </w:tabs>
        <w:spacing w:line="240" w:lineRule="auto" w:before="0" w:after="0"/>
        <w:ind w:left="132" w:right="40" w:firstLine="396"/>
        <w:jc w:val="both"/>
        <w:rPr>
          <w:sz w:val="28"/>
        </w:rPr>
      </w:pPr>
      <w:r>
        <w:rPr>
          <w:i/>
          <w:sz w:val="28"/>
        </w:rPr>
        <w:t>Воронов М. </w:t>
      </w:r>
      <w:r>
        <w:rPr>
          <w:sz w:val="28"/>
        </w:rPr>
        <w:t>Психосоматика: Практическое руководство. – К.:</w:t>
      </w:r>
      <w:r>
        <w:rPr>
          <w:spacing w:val="1"/>
          <w:sz w:val="28"/>
        </w:rPr>
        <w:t> </w:t>
      </w:r>
      <w:r>
        <w:rPr>
          <w:sz w:val="28"/>
        </w:rPr>
        <w:t>Ника</w:t>
      </w:r>
    </w:p>
    <w:p>
      <w:pPr>
        <w:pStyle w:val="BodyText"/>
        <w:spacing w:line="321" w:lineRule="exact"/>
      </w:pPr>
      <w:r>
        <w:rPr/>
        <w:t>– Центр, 2004. – 256 с.</w:t>
      </w:r>
    </w:p>
    <w:p>
      <w:pPr>
        <w:pStyle w:val="ListParagraph"/>
        <w:numPr>
          <w:ilvl w:val="0"/>
          <w:numId w:val="2"/>
        </w:numPr>
        <w:tabs>
          <w:tab w:pos="853" w:val="left" w:leader="none"/>
        </w:tabs>
        <w:spacing w:line="240" w:lineRule="auto" w:before="0" w:after="0"/>
        <w:ind w:left="132" w:right="39" w:firstLine="396"/>
        <w:jc w:val="both"/>
        <w:rPr>
          <w:sz w:val="28"/>
        </w:rPr>
      </w:pPr>
      <w:r>
        <w:rPr>
          <w:i/>
          <w:sz w:val="28"/>
        </w:rPr>
        <w:t>Максимова Н.Ю., Милютина </w:t>
      </w:r>
      <w:r>
        <w:rPr>
          <w:i/>
          <w:sz w:val="28"/>
        </w:rPr>
        <w:t>Е.Л. </w:t>
      </w:r>
      <w:r>
        <w:rPr>
          <w:sz w:val="28"/>
        </w:rPr>
        <w:t>Курс лекций по</w:t>
      </w:r>
      <w:r>
        <w:rPr>
          <w:spacing w:val="44"/>
          <w:sz w:val="28"/>
        </w:rPr>
        <w:t> </w:t>
      </w:r>
      <w:r>
        <w:rPr>
          <w:spacing w:val="-3"/>
          <w:sz w:val="28"/>
        </w:rPr>
        <w:t>детской</w:t>
      </w:r>
    </w:p>
    <w:p>
      <w:pPr>
        <w:pStyle w:val="BodyText"/>
        <w:spacing w:before="3"/>
        <w:ind w:left="0"/>
        <w:jc w:val="left"/>
        <w:rPr>
          <w:sz w:val="35"/>
        </w:rPr>
      </w:pPr>
      <w:r>
        <w:rPr/>
        <w:br w:type="column"/>
      </w:r>
      <w:r>
        <w:rPr>
          <w:sz w:val="35"/>
        </w:rPr>
      </w:r>
    </w:p>
    <w:p>
      <w:pPr>
        <w:pStyle w:val="BodyText"/>
        <w:ind w:right="128"/>
      </w:pPr>
      <w:r>
        <w:rPr/>
        <w:t>патопсихологии: Учебное пособие. – Ростов н/Д.: Феникс, 2000. – 576 с.</w:t>
      </w:r>
    </w:p>
    <w:p>
      <w:pPr>
        <w:pStyle w:val="ListParagraph"/>
        <w:numPr>
          <w:ilvl w:val="0"/>
          <w:numId w:val="2"/>
        </w:numPr>
        <w:tabs>
          <w:tab w:pos="853" w:val="left" w:leader="none"/>
        </w:tabs>
        <w:spacing w:line="240" w:lineRule="auto" w:before="0" w:after="0"/>
        <w:ind w:left="132" w:right="128" w:firstLine="395"/>
        <w:jc w:val="both"/>
        <w:rPr>
          <w:sz w:val="28"/>
        </w:rPr>
      </w:pPr>
      <w:r>
        <w:rPr>
          <w:i/>
          <w:sz w:val="28"/>
        </w:rPr>
        <w:t>Пезешкян Н. </w:t>
      </w:r>
      <w:r>
        <w:rPr>
          <w:sz w:val="28"/>
        </w:rPr>
        <w:t>Психосоматика и позитивная психотерапия: Пер. с</w:t>
      </w:r>
      <w:r>
        <w:rPr>
          <w:spacing w:val="49"/>
          <w:sz w:val="28"/>
        </w:rPr>
        <w:t> </w:t>
      </w:r>
      <w:r>
        <w:rPr>
          <w:sz w:val="28"/>
        </w:rPr>
        <w:t>нем.</w:t>
      </w:r>
    </w:p>
    <w:p>
      <w:pPr>
        <w:pStyle w:val="BodyText"/>
        <w:spacing w:line="321" w:lineRule="exact"/>
      </w:pPr>
      <w:r>
        <w:rPr/>
        <w:t>– М.: Медицина, 1996. – 464 с.</w:t>
      </w:r>
    </w:p>
    <w:p>
      <w:pPr>
        <w:pStyle w:val="ListParagraph"/>
        <w:numPr>
          <w:ilvl w:val="0"/>
          <w:numId w:val="2"/>
        </w:numPr>
        <w:tabs>
          <w:tab w:pos="853" w:val="left" w:leader="none"/>
          <w:tab w:pos="4342" w:val="left" w:leader="none"/>
        </w:tabs>
        <w:spacing w:line="240" w:lineRule="auto" w:before="1" w:after="0"/>
        <w:ind w:left="132" w:right="125" w:firstLine="395"/>
        <w:jc w:val="both"/>
        <w:rPr>
          <w:sz w:val="28"/>
        </w:rPr>
      </w:pPr>
      <w:r>
        <w:rPr>
          <w:i/>
          <w:sz w:val="28"/>
        </w:rPr>
        <w:t>Старшенбаум</w:t>
        <w:tab/>
      </w:r>
      <w:r>
        <w:rPr>
          <w:i/>
          <w:spacing w:val="-5"/>
          <w:sz w:val="28"/>
        </w:rPr>
        <w:t>Г.В. </w:t>
      </w:r>
      <w:r>
        <w:rPr>
          <w:sz w:val="28"/>
        </w:rPr>
        <w:t>Психосоматика и психотерапия: Исцеление души и тела. – М.: Изд-во Института психотерапии. 2005. – 496 с.</w:t>
      </w:r>
    </w:p>
    <w:p>
      <w:pPr>
        <w:spacing w:after="0" w:line="240" w:lineRule="auto"/>
        <w:jc w:val="both"/>
        <w:rPr>
          <w:sz w:val="28"/>
        </w:rPr>
        <w:sectPr>
          <w:type w:val="continuous"/>
          <w:pgSz w:w="11910" w:h="16840"/>
          <w:pgMar w:top="1100" w:bottom="280" w:left="1000" w:right="1000"/>
          <w:cols w:num="2" w:equalWidth="0">
            <w:col w:w="4855" w:space="108"/>
            <w:col w:w="4947"/>
          </w:cols>
        </w:sectPr>
      </w:pPr>
    </w:p>
    <w:p>
      <w:pPr>
        <w:pStyle w:val="BodyText"/>
        <w:spacing w:before="11"/>
        <w:ind w:left="0"/>
        <w:jc w:val="left"/>
        <w:rPr>
          <w:sz w:val="19"/>
        </w:rPr>
      </w:pPr>
    </w:p>
    <w:p>
      <w:pPr>
        <w:spacing w:before="89"/>
        <w:ind w:left="528" w:right="0" w:firstLine="0"/>
        <w:jc w:val="left"/>
        <w:rPr>
          <w:i/>
          <w:sz w:val="28"/>
        </w:rPr>
      </w:pPr>
      <w:r>
        <w:rPr>
          <w:i/>
          <w:sz w:val="28"/>
        </w:rPr>
        <w:t>Подано до редакції 02.06.08</w:t>
      </w:r>
    </w:p>
    <w:p>
      <w:pPr>
        <w:pStyle w:val="Heading1"/>
        <w:spacing w:before="7"/>
      </w:pPr>
      <w:r>
        <w:rPr/>
        <w:t>РЕЗЮМЕ</w:t>
      </w:r>
    </w:p>
    <w:p>
      <w:pPr>
        <w:spacing w:after="0"/>
        <w:sectPr>
          <w:type w:val="continuous"/>
          <w:pgSz w:w="11910" w:h="16840"/>
          <w:pgMar w:top="1100" w:bottom="280" w:left="1000" w:right="1000"/>
        </w:sectPr>
      </w:pPr>
    </w:p>
    <w:p>
      <w:pPr>
        <w:pStyle w:val="BodyText"/>
        <w:tabs>
          <w:tab w:pos="1457" w:val="left" w:leader="none"/>
          <w:tab w:pos="2916" w:val="left" w:leader="none"/>
        </w:tabs>
        <w:ind w:right="38" w:firstLine="396"/>
      </w:pPr>
      <w:r>
        <w:rPr/>
        <w:t>В</w:t>
        <w:tab/>
      </w:r>
      <w:r>
        <w:rPr>
          <w:spacing w:val="-7"/>
        </w:rPr>
        <w:t>статье</w:t>
        <w:tab/>
        <w:t>рассматривается взаимосвязь проблемы нарушения питания (анорексии), неприятия</w:t>
      </w:r>
      <w:r>
        <w:rPr>
          <w:spacing w:val="20"/>
        </w:rPr>
        <w:t> </w:t>
      </w:r>
      <w:r>
        <w:rPr>
          <w:spacing w:val="-6"/>
        </w:rPr>
        <w:t>своего</w:t>
      </w:r>
    </w:p>
    <w:p>
      <w:pPr>
        <w:pStyle w:val="BodyText"/>
        <w:ind w:right="123"/>
      </w:pPr>
      <w:r>
        <w:rPr/>
        <w:br w:type="column"/>
      </w:r>
      <w:r>
        <w:rPr/>
        <w:t>тела и стиля взаимоотношений между родителями (в частности матерями) и заболевшими девочками-подростками.</w:t>
      </w:r>
    </w:p>
    <w:p>
      <w:pPr>
        <w:spacing w:after="0"/>
        <w:sectPr>
          <w:type w:val="continuous"/>
          <w:pgSz w:w="11910" w:h="16840"/>
          <w:pgMar w:top="1100" w:bottom="280" w:left="1000" w:right="1000"/>
          <w:cols w:num="2" w:equalWidth="0">
            <w:col w:w="4857" w:space="106"/>
            <w:col w:w="4947"/>
          </w:cols>
        </w:sectPr>
      </w:pPr>
    </w:p>
    <w:p>
      <w:pPr>
        <w:pStyle w:val="BodyText"/>
        <w:spacing w:before="7"/>
        <w:ind w:left="0"/>
        <w:jc w:val="left"/>
        <w:rPr>
          <w:sz w:val="19"/>
        </w:rPr>
      </w:pPr>
    </w:p>
    <w:p>
      <w:pPr>
        <w:spacing w:before="89"/>
        <w:ind w:left="528" w:right="0" w:firstLine="0"/>
        <w:jc w:val="left"/>
        <w:rPr>
          <w:sz w:val="28"/>
        </w:rPr>
      </w:pPr>
      <w:r>
        <w:rPr>
          <w:b/>
          <w:i/>
          <w:sz w:val="28"/>
        </w:rPr>
        <w:t>Ключевые слова: </w:t>
      </w:r>
      <w:r>
        <w:rPr>
          <w:sz w:val="28"/>
        </w:rPr>
        <w:t>анорексия, детско-родительские отношения, семья.</w:t>
      </w:r>
    </w:p>
    <w:p>
      <w:pPr>
        <w:pStyle w:val="BodyText"/>
        <w:spacing w:before="7"/>
        <w:ind w:left="0"/>
        <w:jc w:val="left"/>
      </w:pPr>
    </w:p>
    <w:p>
      <w:pPr>
        <w:pStyle w:val="Heading1"/>
      </w:pPr>
      <w:r>
        <w:rPr/>
        <w:t>РЕЗЮМЕ</w:t>
      </w:r>
    </w:p>
    <w:p>
      <w:pPr>
        <w:spacing w:after="0"/>
        <w:sectPr>
          <w:type w:val="continuous"/>
          <w:pgSz w:w="11910" w:h="16840"/>
          <w:pgMar w:top="1100" w:bottom="280" w:left="1000" w:right="1000"/>
        </w:sectPr>
      </w:pPr>
    </w:p>
    <w:p>
      <w:pPr>
        <w:pStyle w:val="BodyText"/>
        <w:ind w:right="38" w:firstLine="396"/>
      </w:pPr>
      <w:r>
        <w:rPr/>
        <w:t>У </w:t>
      </w:r>
      <w:r>
        <w:rPr>
          <w:spacing w:val="-7"/>
        </w:rPr>
        <w:t>статті розглядається взаємозв'язок проблеми порушення харчування (анорексiї), неприйняття </w:t>
      </w:r>
      <w:r>
        <w:rPr>
          <w:spacing w:val="-6"/>
        </w:rPr>
        <w:t>свого тіла</w:t>
      </w:r>
      <w:r>
        <w:rPr>
          <w:spacing w:val="46"/>
        </w:rPr>
        <w:t> </w:t>
      </w:r>
      <w:r>
        <w:rPr/>
        <w:t>й</w:t>
      </w:r>
    </w:p>
    <w:p>
      <w:pPr>
        <w:pStyle w:val="BodyText"/>
        <w:ind w:right="123"/>
      </w:pPr>
      <w:r>
        <w:rPr/>
        <w:br w:type="column"/>
      </w:r>
      <w:r>
        <w:rPr/>
        <w:t>стилю взаємовідносин між батьками (зокрема матерями) і захворілими дівчатками-підлітками.</w:t>
      </w:r>
    </w:p>
    <w:p>
      <w:pPr>
        <w:spacing w:after="0"/>
        <w:sectPr>
          <w:type w:val="continuous"/>
          <w:pgSz w:w="11910" w:h="16840"/>
          <w:pgMar w:top="1100" w:bottom="280" w:left="1000" w:right="1000"/>
          <w:cols w:num="2" w:equalWidth="0">
            <w:col w:w="4857" w:space="106"/>
            <w:col w:w="4947"/>
          </w:cols>
        </w:sectPr>
      </w:pPr>
    </w:p>
    <w:p>
      <w:pPr>
        <w:spacing w:line="316" w:lineRule="exact" w:before="0"/>
        <w:ind w:left="528" w:right="0" w:firstLine="0"/>
        <w:jc w:val="left"/>
        <w:rPr>
          <w:sz w:val="28"/>
        </w:rPr>
      </w:pPr>
      <w:r>
        <w:rPr>
          <w:b/>
          <w:i/>
          <w:sz w:val="28"/>
        </w:rPr>
        <w:t>Ключові слова: </w:t>
      </w:r>
      <w:r>
        <w:rPr>
          <w:sz w:val="28"/>
        </w:rPr>
        <w:t>анорексія, дитяче-батькiвські відносини, родина.</w:t>
      </w:r>
    </w:p>
    <w:p>
      <w:pPr>
        <w:pStyle w:val="BodyText"/>
        <w:spacing w:before="6"/>
        <w:ind w:left="0"/>
        <w:jc w:val="left"/>
      </w:pPr>
    </w:p>
    <w:p>
      <w:pPr>
        <w:pStyle w:val="Heading1"/>
        <w:ind w:left="220"/>
      </w:pPr>
      <w:r>
        <w:rPr/>
        <w:t>SUMMARY</w:t>
      </w:r>
    </w:p>
    <w:p>
      <w:pPr>
        <w:spacing w:after="0"/>
        <w:sectPr>
          <w:type w:val="continuous"/>
          <w:pgSz w:w="11910" w:h="16840"/>
          <w:pgMar w:top="1100" w:bottom="280" w:left="1000" w:right="1000"/>
        </w:sectPr>
      </w:pPr>
    </w:p>
    <w:p>
      <w:pPr>
        <w:pStyle w:val="BodyText"/>
        <w:tabs>
          <w:tab w:pos="2244" w:val="left" w:leader="none"/>
          <w:tab w:pos="3917" w:val="left" w:leader="none"/>
        </w:tabs>
        <w:ind w:right="38" w:firstLine="396"/>
        <w:jc w:val="left"/>
      </w:pPr>
      <w:r>
        <w:rPr>
          <w:spacing w:val="-5"/>
        </w:rPr>
        <w:t>The </w:t>
      </w:r>
      <w:r>
        <w:rPr>
          <w:spacing w:val="-6"/>
        </w:rPr>
        <w:t>article presents some </w:t>
      </w:r>
      <w:r>
        <w:rPr>
          <w:spacing w:val="-7"/>
        </w:rPr>
        <w:t>features </w:t>
      </w:r>
      <w:r>
        <w:rPr>
          <w:spacing w:val="-3"/>
        </w:rPr>
        <w:t>of </w:t>
      </w:r>
      <w:r>
        <w:rPr>
          <w:spacing w:val="-7"/>
        </w:rPr>
        <w:t>disharmonious</w:t>
        <w:tab/>
        <w:t>interaction</w:t>
        <w:tab/>
      </w:r>
      <w:r>
        <w:rPr>
          <w:spacing w:val="-9"/>
        </w:rPr>
        <w:t>between</w:t>
      </w:r>
    </w:p>
    <w:p>
      <w:pPr>
        <w:pStyle w:val="BodyText"/>
        <w:ind w:right="122"/>
        <w:jc w:val="left"/>
      </w:pPr>
      <w:r>
        <w:rPr/>
        <w:br w:type="column"/>
      </w:r>
      <w:r>
        <w:rPr>
          <w:spacing w:val="-7"/>
        </w:rPr>
        <w:t>teenage-daughters </w:t>
      </w:r>
      <w:r>
        <w:rPr>
          <w:spacing w:val="-5"/>
        </w:rPr>
        <w:t>and </w:t>
      </w:r>
      <w:r>
        <w:rPr>
          <w:spacing w:val="-7"/>
        </w:rPr>
        <w:t>parents (mothers </w:t>
      </w:r>
      <w:r>
        <w:rPr>
          <w:spacing w:val="-4"/>
        </w:rPr>
        <w:t>in</w:t>
      </w:r>
      <w:r>
        <w:rPr>
          <w:spacing w:val="62"/>
        </w:rPr>
        <w:t> </w:t>
      </w:r>
      <w:r>
        <w:rPr>
          <w:spacing w:val="-7"/>
        </w:rPr>
        <w:t>particular), resulting </w:t>
      </w:r>
      <w:r>
        <w:rPr>
          <w:spacing w:val="-4"/>
        </w:rPr>
        <w:t>in</w:t>
      </w:r>
      <w:r>
        <w:rPr>
          <w:spacing w:val="62"/>
        </w:rPr>
        <w:t> </w:t>
      </w:r>
      <w:r>
        <w:rPr>
          <w:spacing w:val="-7"/>
        </w:rPr>
        <w:t>development </w:t>
      </w:r>
      <w:r>
        <w:rPr>
          <w:spacing w:val="-3"/>
        </w:rPr>
        <w:t>of</w:t>
      </w:r>
    </w:p>
    <w:p>
      <w:pPr>
        <w:spacing w:after="0"/>
        <w:jc w:val="left"/>
        <w:sectPr>
          <w:type w:val="continuous"/>
          <w:pgSz w:w="11910" w:h="16840"/>
          <w:pgMar w:top="1100" w:bottom="280" w:left="1000" w:right="1000"/>
          <w:cols w:num="2" w:equalWidth="0">
            <w:col w:w="4856" w:space="108"/>
            <w:col w:w="4946"/>
          </w:cols>
        </w:sectPr>
      </w:pPr>
    </w:p>
    <w:p>
      <w:pPr>
        <w:pStyle w:val="BodyText"/>
        <w:spacing w:before="65"/>
        <w:ind w:right="4805"/>
        <w:jc w:val="left"/>
      </w:pPr>
      <w:r>
        <w:rPr>
          <w:spacing w:val="-7"/>
        </w:rPr>
        <w:t>certain infringements </w:t>
      </w:r>
      <w:r>
        <w:rPr/>
        <w:t>in </w:t>
      </w:r>
      <w:r>
        <w:rPr>
          <w:spacing w:val="-7"/>
        </w:rPr>
        <w:t>behavior, character </w:t>
      </w:r>
      <w:r>
        <w:rPr>
          <w:spacing w:val="-5"/>
        </w:rPr>
        <w:t>and </w:t>
      </w:r>
      <w:r>
        <w:rPr>
          <w:spacing w:val="-6"/>
        </w:rPr>
        <w:t>health </w:t>
      </w:r>
      <w:r>
        <w:rPr/>
        <w:t>of</w:t>
      </w:r>
      <w:r>
        <w:rPr>
          <w:spacing w:val="-52"/>
        </w:rPr>
        <w:t> </w:t>
      </w:r>
      <w:r>
        <w:rPr>
          <w:spacing w:val="-5"/>
        </w:rPr>
        <w:t>the </w:t>
      </w:r>
      <w:r>
        <w:rPr>
          <w:spacing w:val="-6"/>
        </w:rPr>
        <w:t>girls with </w:t>
      </w:r>
      <w:r>
        <w:rPr>
          <w:spacing w:val="-5"/>
        </w:rPr>
        <w:t>the </w:t>
      </w:r>
      <w:r>
        <w:rPr>
          <w:spacing w:val="-6"/>
        </w:rPr>
        <w:t>anorexia.</w:t>
      </w:r>
    </w:p>
    <w:p>
      <w:pPr>
        <w:spacing w:after="0"/>
        <w:jc w:val="left"/>
        <w:sectPr>
          <w:pgSz w:w="11910" w:h="16840"/>
          <w:pgMar w:top="1100" w:bottom="280" w:left="1000" w:right="1000"/>
        </w:sectPr>
      </w:pPr>
    </w:p>
    <w:p>
      <w:pPr>
        <w:pStyle w:val="BodyText"/>
        <w:spacing w:before="66"/>
        <w:ind w:left="812"/>
        <w:jc w:val="left"/>
      </w:pPr>
      <w:r>
        <w:rPr>
          <w:b/>
          <w:i/>
        </w:rPr>
        <w:t>Keywords: </w:t>
      </w:r>
      <w:r>
        <w:rPr/>
        <w:t>anorexia, children-parents relationships, family.</w:t>
      </w:r>
    </w:p>
    <w:sectPr>
      <w:pgSz w:w="11910" w:h="16840"/>
      <w:pgMar w:top="1080" w:bottom="2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32" w:hanging="459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8"/>
        <w:szCs w:val="28"/>
        <w:lang w:val="ru-RU" w:eastAsia="ru-RU" w:bidi="ru-RU"/>
      </w:rPr>
    </w:lvl>
    <w:lvl w:ilvl="1">
      <w:start w:val="0"/>
      <w:numFmt w:val="bullet"/>
      <w:lvlText w:val="•"/>
      <w:lvlJc w:val="left"/>
      <w:pPr>
        <w:ind w:left="611" w:hanging="459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1082" w:hanging="459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554" w:hanging="459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2025" w:hanging="459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2497" w:hanging="459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2968" w:hanging="459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3440" w:hanging="459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3911" w:hanging="459"/>
      </w:pPr>
      <w:rPr>
        <w:rFonts w:hint="default"/>
        <w:lang w:val="ru-RU" w:eastAsia="ru-RU" w:bidi="ru-RU"/>
      </w:rPr>
    </w:lvl>
  </w:abstractNum>
  <w:abstractNum w:abstractNumId="0">
    <w:multiLevelType w:val="hybridMultilevel"/>
    <w:lvl w:ilvl="0">
      <w:start w:val="0"/>
      <w:numFmt w:val="bullet"/>
      <w:lvlText w:val="–"/>
      <w:lvlJc w:val="left"/>
      <w:pPr>
        <w:ind w:left="132" w:hanging="248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ru-RU" w:eastAsia="ru-RU" w:bidi="ru-RU"/>
      </w:rPr>
    </w:lvl>
    <w:lvl w:ilvl="1">
      <w:start w:val="0"/>
      <w:numFmt w:val="bullet"/>
      <w:lvlText w:val="•"/>
      <w:lvlJc w:val="left"/>
      <w:pPr>
        <w:ind w:left="620" w:hanging="248"/>
      </w:pPr>
      <w:rPr>
        <w:rFonts w:hint="default"/>
        <w:lang w:val="ru-RU" w:eastAsia="ru-RU" w:bidi="ru-RU"/>
      </w:rPr>
    </w:lvl>
    <w:lvl w:ilvl="2">
      <w:start w:val="0"/>
      <w:numFmt w:val="bullet"/>
      <w:lvlText w:val="•"/>
      <w:lvlJc w:val="left"/>
      <w:pPr>
        <w:ind w:left="1100" w:hanging="248"/>
      </w:pPr>
      <w:rPr>
        <w:rFonts w:hint="default"/>
        <w:lang w:val="ru-RU" w:eastAsia="ru-RU" w:bidi="ru-RU"/>
      </w:rPr>
    </w:lvl>
    <w:lvl w:ilvl="3">
      <w:start w:val="0"/>
      <w:numFmt w:val="bullet"/>
      <w:lvlText w:val="•"/>
      <w:lvlJc w:val="left"/>
      <w:pPr>
        <w:ind w:left="1580" w:hanging="248"/>
      </w:pPr>
      <w:rPr>
        <w:rFonts w:hint="default"/>
        <w:lang w:val="ru-RU" w:eastAsia="ru-RU" w:bidi="ru-RU"/>
      </w:rPr>
    </w:lvl>
    <w:lvl w:ilvl="4">
      <w:start w:val="0"/>
      <w:numFmt w:val="bullet"/>
      <w:lvlText w:val="•"/>
      <w:lvlJc w:val="left"/>
      <w:pPr>
        <w:ind w:left="2060" w:hanging="248"/>
      </w:pPr>
      <w:rPr>
        <w:rFonts w:hint="default"/>
        <w:lang w:val="ru-RU" w:eastAsia="ru-RU" w:bidi="ru-RU"/>
      </w:rPr>
    </w:lvl>
    <w:lvl w:ilvl="5">
      <w:start w:val="0"/>
      <w:numFmt w:val="bullet"/>
      <w:lvlText w:val="•"/>
      <w:lvlJc w:val="left"/>
      <w:pPr>
        <w:ind w:left="2541" w:hanging="248"/>
      </w:pPr>
      <w:rPr>
        <w:rFonts w:hint="default"/>
        <w:lang w:val="ru-RU" w:eastAsia="ru-RU" w:bidi="ru-RU"/>
      </w:rPr>
    </w:lvl>
    <w:lvl w:ilvl="6">
      <w:start w:val="0"/>
      <w:numFmt w:val="bullet"/>
      <w:lvlText w:val="•"/>
      <w:lvlJc w:val="left"/>
      <w:pPr>
        <w:ind w:left="3021" w:hanging="248"/>
      </w:pPr>
      <w:rPr>
        <w:rFonts w:hint="default"/>
        <w:lang w:val="ru-RU" w:eastAsia="ru-RU" w:bidi="ru-RU"/>
      </w:rPr>
    </w:lvl>
    <w:lvl w:ilvl="7">
      <w:start w:val="0"/>
      <w:numFmt w:val="bullet"/>
      <w:lvlText w:val="•"/>
      <w:lvlJc w:val="left"/>
      <w:pPr>
        <w:ind w:left="3501" w:hanging="248"/>
      </w:pPr>
      <w:rPr>
        <w:rFonts w:hint="default"/>
        <w:lang w:val="ru-RU" w:eastAsia="ru-RU" w:bidi="ru-RU"/>
      </w:rPr>
    </w:lvl>
    <w:lvl w:ilvl="8">
      <w:start w:val="0"/>
      <w:numFmt w:val="bullet"/>
      <w:lvlText w:val="•"/>
      <w:lvlJc w:val="left"/>
      <w:pPr>
        <w:ind w:left="3981" w:hanging="248"/>
      </w:pPr>
      <w:rPr>
        <w:rFonts w:hint="default"/>
        <w:lang w:val="ru-RU" w:eastAsia="ru-RU" w:bidi="ru-RU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ru-RU" w:bidi="ru-RU"/>
    </w:rPr>
  </w:style>
  <w:style w:styleId="BodyText" w:type="paragraph">
    <w:name w:val="Body Text"/>
    <w:basedOn w:val="Normal"/>
    <w:uiPriority w:val="1"/>
    <w:qFormat/>
    <w:pPr>
      <w:ind w:left="132"/>
      <w:jc w:val="both"/>
    </w:pPr>
    <w:rPr>
      <w:rFonts w:ascii="Times New Roman" w:hAnsi="Times New Roman" w:eastAsia="Times New Roman" w:cs="Times New Roman"/>
      <w:sz w:val="28"/>
      <w:szCs w:val="28"/>
      <w:lang w:val="ru-RU" w:eastAsia="ru-RU" w:bidi="ru-RU"/>
    </w:rPr>
  </w:style>
  <w:style w:styleId="Heading1" w:type="paragraph">
    <w:name w:val="Heading 1"/>
    <w:basedOn w:val="Normal"/>
    <w:uiPriority w:val="1"/>
    <w:qFormat/>
    <w:pPr>
      <w:ind w:left="221" w:right="220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ru-RU" w:bidi="ru-RU"/>
    </w:rPr>
  </w:style>
  <w:style w:styleId="ListParagraph" w:type="paragraph">
    <w:name w:val="List Paragraph"/>
    <w:basedOn w:val="Normal"/>
    <w:uiPriority w:val="1"/>
    <w:qFormat/>
    <w:pPr>
      <w:ind w:left="132" w:right="125" w:firstLine="396"/>
      <w:jc w:val="both"/>
    </w:pPr>
    <w:rPr>
      <w:rFonts w:ascii="Times New Roman" w:hAnsi="Times New Roman" w:eastAsia="Times New Roman" w:cs="Times New Roman"/>
      <w:lang w:val="ru-RU" w:eastAsia="ru-RU" w:bidi="ru-RU"/>
    </w:rPr>
  </w:style>
  <w:style w:styleId="TableParagraph" w:type="paragraph">
    <w:name w:val="Table Paragraph"/>
    <w:basedOn w:val="Normal"/>
    <w:uiPriority w:val="1"/>
    <w:qFormat/>
    <w:pPr/>
    <w:rPr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2019-12-03T10:21:15Z</dcterms:created>
  <dcterms:modified xsi:type="dcterms:W3CDTF">2019-12-03T10:21:15Z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2015-05-05T00:00:00Z</vt:filetime>
  </property>
  <property fmtid="{D5CDD505-2E9C-101B-9397-08002B2CF9AE}" pid="3" name="LastSaved">
    <vt:filetime>2019-12-03T00:00:00Z</vt:filetime>
  </property>
</Properties>
</file>