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52" w:rsidRPr="00504D2B" w:rsidRDefault="00D13652" w:rsidP="00D13652">
      <w:pPr>
        <w:shd w:val="clear" w:color="auto" w:fill="FFFFFF"/>
        <w:rPr>
          <w:rFonts w:cs="Times New Roman"/>
          <w:szCs w:val="28"/>
          <w:lang w:val="uk-UA"/>
        </w:rPr>
      </w:pPr>
      <w:bookmarkStart w:id="0" w:name="_GoBack"/>
      <w:bookmarkEnd w:id="0"/>
      <w:r w:rsidRPr="00504D2B">
        <w:rPr>
          <w:rFonts w:cs="Times New Roman"/>
          <w:szCs w:val="28"/>
        </w:rPr>
        <w:t>УДК</w:t>
      </w:r>
      <w:r w:rsidRPr="00504D2B">
        <w:rPr>
          <w:rFonts w:cs="Times New Roman"/>
          <w:szCs w:val="28"/>
          <w:lang w:val="en-US"/>
        </w:rPr>
        <w:t xml:space="preserve"> 78</w:t>
      </w:r>
      <w:r w:rsidRPr="00504D2B">
        <w:rPr>
          <w:rFonts w:cs="Times New Roman"/>
          <w:szCs w:val="28"/>
          <w:lang w:val="uk-UA"/>
        </w:rPr>
        <w:t>1.1</w:t>
      </w:r>
    </w:p>
    <w:p w:rsidR="00D13652" w:rsidRDefault="00D13652" w:rsidP="00D13652">
      <w:pPr>
        <w:shd w:val="clear" w:color="auto" w:fill="FFFFFF"/>
        <w:ind w:firstLine="567"/>
        <w:jc w:val="right"/>
        <w:rPr>
          <w:rFonts w:cs="Times New Roman"/>
          <w:i/>
          <w:szCs w:val="28"/>
          <w:lang w:val="en-US"/>
        </w:rPr>
      </w:pPr>
      <w:proofErr w:type="spellStart"/>
      <w:r w:rsidRPr="00504D2B">
        <w:rPr>
          <w:rFonts w:cs="Times New Roman"/>
          <w:b/>
          <w:i/>
          <w:szCs w:val="28"/>
          <w:lang w:val="uk-UA"/>
        </w:rPr>
        <w:t>Voronovskaya</w:t>
      </w:r>
      <w:proofErr w:type="spellEnd"/>
      <w:r w:rsidRPr="00504D2B">
        <w:rPr>
          <w:rFonts w:cs="Times New Roman"/>
          <w:b/>
          <w:i/>
          <w:szCs w:val="28"/>
          <w:lang w:val="uk-UA"/>
        </w:rPr>
        <w:t xml:space="preserve"> </w:t>
      </w:r>
      <w:proofErr w:type="spellStart"/>
      <w:r w:rsidRPr="00504D2B">
        <w:rPr>
          <w:rFonts w:cs="Times New Roman"/>
          <w:b/>
          <w:i/>
          <w:szCs w:val="28"/>
          <w:lang w:val="uk-UA"/>
        </w:rPr>
        <w:t>Olga</w:t>
      </w:r>
      <w:proofErr w:type="spellEnd"/>
      <w:r w:rsidRPr="00504D2B">
        <w:rPr>
          <w:rFonts w:cs="Times New Roman"/>
          <w:b/>
          <w:i/>
          <w:szCs w:val="28"/>
          <w:lang w:val="en-US"/>
        </w:rPr>
        <w:t>,</w:t>
      </w:r>
      <w:r w:rsidRPr="00504D2B">
        <w:rPr>
          <w:rFonts w:cs="Times New Roman"/>
          <w:i/>
          <w:szCs w:val="28"/>
          <w:lang w:val="uk-UA"/>
        </w:rPr>
        <w:t xml:space="preserve"> </w:t>
      </w:r>
    </w:p>
    <w:p w:rsidR="00D13652" w:rsidRPr="00504D2B" w:rsidRDefault="00FC3080" w:rsidP="00D13652">
      <w:pPr>
        <w:widowControl w:val="0"/>
        <w:tabs>
          <w:tab w:val="num" w:pos="567"/>
        </w:tabs>
        <w:autoSpaceDE w:val="0"/>
        <w:autoSpaceDN w:val="0"/>
        <w:adjustRightInd w:val="0"/>
        <w:spacing w:line="360" w:lineRule="auto"/>
        <w:jc w:val="right"/>
        <w:rPr>
          <w:rFonts w:cs="Times New Roman"/>
          <w:b/>
          <w:szCs w:val="28"/>
          <w:lang w:val="uk-UA" w:eastAsia="ru-RU"/>
        </w:rPr>
      </w:pPr>
      <w:hyperlink r:id="rId6" w:history="1">
        <w:r w:rsidR="00D13652" w:rsidRPr="00504D2B">
          <w:rPr>
            <w:rStyle w:val="a5"/>
            <w:szCs w:val="28"/>
            <w:shd w:val="clear" w:color="auto" w:fill="FFFFFF"/>
            <w:lang w:val="en-US"/>
          </w:rPr>
          <w:t>https://orcid.org/0000-0001-7181-996X</w:t>
        </w:r>
      </w:hyperlink>
      <w:r w:rsidR="00D13652" w:rsidRPr="00504D2B">
        <w:rPr>
          <w:rFonts w:cs="Times New Roman"/>
          <w:color w:val="494A4C"/>
          <w:szCs w:val="28"/>
          <w:shd w:val="clear" w:color="auto" w:fill="FFFFFF"/>
          <w:lang w:val="en-US"/>
        </w:rPr>
        <w:t xml:space="preserve"> </w:t>
      </w:r>
    </w:p>
    <w:p w:rsidR="00D13652" w:rsidRPr="00504D2B" w:rsidRDefault="00D13652" w:rsidP="00D13652">
      <w:pPr>
        <w:shd w:val="clear" w:color="auto" w:fill="FFFFFF"/>
        <w:ind w:firstLine="567"/>
        <w:jc w:val="right"/>
        <w:rPr>
          <w:rFonts w:cs="Times New Roman"/>
          <w:i/>
          <w:szCs w:val="28"/>
          <w:lang w:val="en-US"/>
        </w:rPr>
      </w:pPr>
      <w:r w:rsidRPr="00504D2B">
        <w:rPr>
          <w:rFonts w:cs="Times New Roman"/>
          <w:i/>
          <w:szCs w:val="28"/>
          <w:lang w:val="en-US"/>
        </w:rPr>
        <w:t xml:space="preserve">PhD in Arts, associate professor, doctoral student </w:t>
      </w:r>
    </w:p>
    <w:p w:rsidR="00D13652" w:rsidRDefault="00D13652" w:rsidP="00D13652">
      <w:pPr>
        <w:shd w:val="clear" w:color="auto" w:fill="FFFFFF"/>
        <w:jc w:val="right"/>
        <w:rPr>
          <w:rFonts w:cs="Times New Roman"/>
          <w:i/>
          <w:szCs w:val="28"/>
          <w:lang w:val="en-US"/>
        </w:rPr>
      </w:pPr>
      <w:r w:rsidRPr="00504D2B">
        <w:rPr>
          <w:rFonts w:cs="Times New Roman"/>
          <w:i/>
          <w:szCs w:val="28"/>
          <w:lang w:val="en-US"/>
        </w:rPr>
        <w:t xml:space="preserve">of the A. V. </w:t>
      </w:r>
      <w:proofErr w:type="spellStart"/>
      <w:r w:rsidRPr="00504D2B">
        <w:rPr>
          <w:rFonts w:cs="Times New Roman"/>
          <w:i/>
          <w:szCs w:val="28"/>
          <w:lang w:val="en-US"/>
        </w:rPr>
        <w:t>Nezhdanova</w:t>
      </w:r>
      <w:proofErr w:type="spellEnd"/>
      <w:r w:rsidRPr="00504D2B">
        <w:rPr>
          <w:rFonts w:cs="Times New Roman"/>
          <w:i/>
          <w:szCs w:val="28"/>
          <w:lang w:val="en-US"/>
        </w:rPr>
        <w:t xml:space="preserve"> Odessa State Musical Academy</w:t>
      </w:r>
    </w:p>
    <w:p w:rsidR="00D13652" w:rsidRPr="00504D2B" w:rsidRDefault="00D13652" w:rsidP="00D13652">
      <w:pPr>
        <w:shd w:val="clear" w:color="auto" w:fill="FFFFFF"/>
        <w:jc w:val="right"/>
        <w:rPr>
          <w:rFonts w:cs="Times New Roman"/>
          <w:i/>
          <w:szCs w:val="28"/>
          <w:lang w:val="en-US"/>
        </w:rPr>
      </w:pPr>
      <w:r>
        <w:rPr>
          <w:rFonts w:cs="Times New Roman"/>
          <w:i/>
          <w:szCs w:val="28"/>
          <w:lang w:val="en-US"/>
        </w:rPr>
        <w:t>o_voron@ukr.net</w:t>
      </w:r>
    </w:p>
    <w:p w:rsidR="00D13652" w:rsidRPr="00D13652" w:rsidRDefault="00D13652" w:rsidP="00D13652">
      <w:pPr>
        <w:shd w:val="clear" w:color="auto" w:fill="FFFFFF"/>
        <w:spacing w:line="360" w:lineRule="auto"/>
        <w:jc w:val="center"/>
        <w:rPr>
          <w:rFonts w:cs="Times New Roman"/>
          <w:b/>
          <w:sz w:val="26"/>
          <w:szCs w:val="26"/>
          <w:lang w:val="en-US"/>
        </w:rPr>
      </w:pPr>
    </w:p>
    <w:p w:rsidR="007E544E" w:rsidRPr="00624056" w:rsidRDefault="00D13652" w:rsidP="00D13652">
      <w:pPr>
        <w:shd w:val="clear" w:color="auto" w:fill="FFFFFF"/>
        <w:spacing w:line="360" w:lineRule="auto"/>
        <w:jc w:val="center"/>
        <w:rPr>
          <w:rFonts w:cs="Times New Roman"/>
          <w:b/>
          <w:sz w:val="26"/>
          <w:szCs w:val="26"/>
          <w:lang w:val="en-US"/>
        </w:rPr>
      </w:pPr>
      <w:r w:rsidRPr="00624056">
        <w:rPr>
          <w:rFonts w:cs="Times New Roman"/>
          <w:b/>
          <w:sz w:val="26"/>
          <w:szCs w:val="26"/>
          <w:lang w:val="en-US"/>
        </w:rPr>
        <w:t>GESTURE PHENOMENON: FROM ONTOLOGICAL-CONCEPTUAL STATUS</w:t>
      </w:r>
    </w:p>
    <w:p w:rsidR="007E544E" w:rsidRPr="00D13652" w:rsidRDefault="00D13652" w:rsidP="00AD09B3">
      <w:pPr>
        <w:shd w:val="clear" w:color="auto" w:fill="FFFFFF"/>
        <w:spacing w:line="360" w:lineRule="auto"/>
        <w:ind w:firstLine="567"/>
        <w:jc w:val="center"/>
        <w:rPr>
          <w:rFonts w:cs="Times New Roman"/>
          <w:b/>
          <w:sz w:val="26"/>
          <w:szCs w:val="26"/>
          <w:lang w:val="en-US"/>
        </w:rPr>
      </w:pPr>
      <w:r w:rsidRPr="00D13652">
        <w:rPr>
          <w:rFonts w:cs="Times New Roman"/>
          <w:b/>
          <w:sz w:val="26"/>
          <w:szCs w:val="26"/>
          <w:lang w:val="en-US"/>
        </w:rPr>
        <w:t>TO AESTHETIC CATEGORY</w:t>
      </w:r>
    </w:p>
    <w:p w:rsidR="007E544E" w:rsidRPr="00D13652" w:rsidRDefault="007E544E" w:rsidP="00D13652">
      <w:pPr>
        <w:shd w:val="clear" w:color="auto" w:fill="FFFFFF"/>
        <w:ind w:firstLine="567"/>
        <w:jc w:val="both"/>
        <w:rPr>
          <w:rFonts w:cs="Times New Roman"/>
          <w:sz w:val="26"/>
          <w:szCs w:val="26"/>
          <w:lang w:val="en-US"/>
        </w:rPr>
      </w:pPr>
      <w:r w:rsidRPr="00D13652">
        <w:rPr>
          <w:rFonts w:cs="Times New Roman"/>
          <w:b/>
          <w:sz w:val="26"/>
          <w:szCs w:val="26"/>
          <w:lang w:val="en-US"/>
        </w:rPr>
        <w:t>The purpose of the study</w:t>
      </w:r>
      <w:r w:rsidRPr="00D13652">
        <w:rPr>
          <w:rFonts w:cs="Times New Roman"/>
          <w:sz w:val="26"/>
          <w:szCs w:val="26"/>
          <w:lang w:val="en-US"/>
        </w:rPr>
        <w:t xml:space="preserve"> is to cover the phenomenon of gesture in a wide range of its consideration as the inseparable integrity of the content and form of the subject, which is expressed in a space-time dimension; identifying patterns of gesture existence in various aspects of human life and in art; comprehending the g</w:t>
      </w:r>
      <w:r w:rsidR="009F3C67" w:rsidRPr="00D13652">
        <w:rPr>
          <w:rFonts w:cs="Times New Roman"/>
          <w:sz w:val="26"/>
          <w:szCs w:val="26"/>
          <w:lang w:val="en-US"/>
        </w:rPr>
        <w:t>esture as an aesthetic category</w:t>
      </w:r>
      <w:r w:rsidRPr="00D13652">
        <w:rPr>
          <w:rFonts w:cs="Times New Roman"/>
          <w:sz w:val="26"/>
          <w:szCs w:val="26"/>
          <w:lang w:val="en-US"/>
        </w:rPr>
        <w:t xml:space="preserve"> </w:t>
      </w:r>
      <w:r w:rsidR="009F3C67" w:rsidRPr="00D13652">
        <w:rPr>
          <w:rFonts w:cs="Times New Roman"/>
          <w:sz w:val="26"/>
          <w:szCs w:val="26"/>
          <w:lang w:val="en-US"/>
        </w:rPr>
        <w:t xml:space="preserve">that </w:t>
      </w:r>
      <w:r w:rsidRPr="00D13652">
        <w:rPr>
          <w:rFonts w:cs="Times New Roman"/>
          <w:sz w:val="26"/>
          <w:szCs w:val="26"/>
          <w:lang w:val="en-US"/>
        </w:rPr>
        <w:t>embrac</w:t>
      </w:r>
      <w:r w:rsidR="009F3C67" w:rsidRPr="00D13652">
        <w:rPr>
          <w:rFonts w:cs="Times New Roman"/>
          <w:sz w:val="26"/>
          <w:szCs w:val="26"/>
          <w:lang w:val="en-US"/>
        </w:rPr>
        <w:t>es</w:t>
      </w:r>
      <w:r w:rsidRPr="00D13652">
        <w:rPr>
          <w:rFonts w:cs="Times New Roman"/>
          <w:sz w:val="26"/>
          <w:szCs w:val="26"/>
          <w:lang w:val="en-US"/>
        </w:rPr>
        <w:t xml:space="preserve"> both the different types of art and the </w:t>
      </w:r>
      <w:r w:rsidR="00B64763" w:rsidRPr="00D13652">
        <w:rPr>
          <w:rFonts w:cs="Times New Roman"/>
          <w:sz w:val="26"/>
          <w:szCs w:val="26"/>
          <w:lang w:val="en-US"/>
        </w:rPr>
        <w:t>branch</w:t>
      </w:r>
      <w:r w:rsidRPr="00D13652">
        <w:rPr>
          <w:rFonts w:cs="Times New Roman"/>
          <w:sz w:val="26"/>
          <w:szCs w:val="26"/>
          <w:lang w:val="en-US"/>
        </w:rPr>
        <w:t xml:space="preserve">es outside of it - psychology, philosophy, aesthetics. </w:t>
      </w:r>
      <w:r w:rsidRPr="00D13652">
        <w:rPr>
          <w:rFonts w:cs="Times New Roman"/>
          <w:b/>
          <w:sz w:val="26"/>
          <w:szCs w:val="26"/>
          <w:lang w:val="en-US"/>
        </w:rPr>
        <w:t>The research methodology</w:t>
      </w:r>
      <w:r w:rsidRPr="00D13652">
        <w:rPr>
          <w:rFonts w:cs="Times New Roman"/>
          <w:sz w:val="26"/>
          <w:szCs w:val="26"/>
          <w:lang w:val="en-US"/>
        </w:rPr>
        <w:t xml:space="preserve"> is based on an </w:t>
      </w:r>
      <w:r w:rsidR="009F3C67" w:rsidRPr="00D13652">
        <w:rPr>
          <w:rFonts w:cs="Times New Roman"/>
          <w:sz w:val="26"/>
          <w:szCs w:val="26"/>
          <w:lang w:val="en-US"/>
        </w:rPr>
        <w:t>complex</w:t>
      </w:r>
      <w:r w:rsidRPr="00D13652">
        <w:rPr>
          <w:rFonts w:cs="Times New Roman"/>
          <w:sz w:val="26"/>
          <w:szCs w:val="26"/>
          <w:lang w:val="en-US"/>
        </w:rPr>
        <w:t xml:space="preserve"> approach, which makes it possible to consider the phenomenon of gesture as a "fragment object" of scientific reality in a wide range. </w:t>
      </w:r>
      <w:r w:rsidRPr="00D13652">
        <w:rPr>
          <w:rFonts w:cs="Times New Roman"/>
          <w:b/>
          <w:sz w:val="26"/>
          <w:szCs w:val="26"/>
          <w:lang w:val="en-US"/>
        </w:rPr>
        <w:t>The scientific novelty of the research</w:t>
      </w:r>
      <w:r w:rsidR="009F3C67" w:rsidRPr="00D13652">
        <w:rPr>
          <w:rFonts w:cs="Times New Roman"/>
          <w:sz w:val="26"/>
          <w:szCs w:val="26"/>
          <w:lang w:val="en-US"/>
        </w:rPr>
        <w:t xml:space="preserve"> lays</w:t>
      </w:r>
      <w:r w:rsidRPr="00D13652">
        <w:rPr>
          <w:rFonts w:cs="Times New Roman"/>
          <w:sz w:val="26"/>
          <w:szCs w:val="26"/>
          <w:lang w:val="en-US"/>
        </w:rPr>
        <w:t xml:space="preserve"> in referring to t</w:t>
      </w:r>
      <w:r w:rsidR="009F3C67" w:rsidRPr="00D13652">
        <w:rPr>
          <w:rFonts w:cs="Times New Roman"/>
          <w:sz w:val="26"/>
          <w:szCs w:val="26"/>
          <w:lang w:val="en-US"/>
        </w:rPr>
        <w:t>he gesture as a semiotic object that has</w:t>
      </w:r>
      <w:r w:rsidRPr="00D13652">
        <w:rPr>
          <w:rFonts w:cs="Times New Roman"/>
          <w:sz w:val="26"/>
          <w:szCs w:val="26"/>
          <w:lang w:val="en-US"/>
        </w:rPr>
        <w:t xml:space="preserve"> three semiotic functions: semantic, syntactic and pragmatic. </w:t>
      </w:r>
      <w:r w:rsidR="009F3C67" w:rsidRPr="00D13652">
        <w:rPr>
          <w:rFonts w:cs="Times New Roman"/>
          <w:b/>
          <w:sz w:val="26"/>
          <w:szCs w:val="26"/>
          <w:lang w:val="en-US"/>
        </w:rPr>
        <w:t>Conclusions.</w:t>
      </w:r>
      <w:r w:rsidRPr="00D13652">
        <w:rPr>
          <w:rFonts w:cs="Times New Roman"/>
          <w:sz w:val="26"/>
          <w:szCs w:val="26"/>
          <w:lang w:val="en-US"/>
        </w:rPr>
        <w:t xml:space="preserve"> Gesture as a fact of culture acts simultaneously as a phenomenon of culture, which reveals itself not only as a sphere of gesture</w:t>
      </w:r>
      <w:r w:rsidR="00CE4232" w:rsidRPr="00D13652">
        <w:rPr>
          <w:rFonts w:cs="Times New Roman"/>
          <w:sz w:val="26"/>
          <w:szCs w:val="26"/>
          <w:lang w:val="en-US"/>
        </w:rPr>
        <w:t xml:space="preserve"> display</w:t>
      </w:r>
      <w:r w:rsidRPr="00D13652">
        <w:rPr>
          <w:rFonts w:cs="Times New Roman"/>
          <w:sz w:val="26"/>
          <w:szCs w:val="26"/>
          <w:lang w:val="en-US"/>
        </w:rPr>
        <w:t xml:space="preserve">, but also as an environment of its existence and functioning. Today the study of gesture in art has evolved into a peculiar </w:t>
      </w:r>
      <w:r w:rsidR="00CE4232" w:rsidRPr="00D13652">
        <w:rPr>
          <w:rFonts w:cs="Times New Roman"/>
          <w:sz w:val="26"/>
          <w:szCs w:val="26"/>
          <w:lang w:val="en-US"/>
        </w:rPr>
        <w:t>area</w:t>
      </w:r>
      <w:r w:rsidRPr="00D13652">
        <w:rPr>
          <w:rFonts w:cs="Times New Roman"/>
          <w:sz w:val="26"/>
          <w:szCs w:val="26"/>
          <w:lang w:val="en-US"/>
        </w:rPr>
        <w:t xml:space="preserve"> of science with rich traditions and numerous scientific schools where the gesture is considered as a component of an integrated language system and as an important component in the creation and perception of art.</w:t>
      </w:r>
    </w:p>
    <w:p w:rsidR="00D34A6F" w:rsidRPr="003E2697" w:rsidRDefault="00D34A6F" w:rsidP="00D13652">
      <w:pPr>
        <w:shd w:val="clear" w:color="auto" w:fill="FFFFFF"/>
        <w:ind w:firstLine="567"/>
        <w:jc w:val="both"/>
        <w:rPr>
          <w:rFonts w:cs="Times New Roman"/>
          <w:sz w:val="26"/>
          <w:szCs w:val="26"/>
          <w:lang w:val="en-US"/>
        </w:rPr>
      </w:pPr>
      <w:r w:rsidRPr="00D13652">
        <w:rPr>
          <w:rFonts w:cs="Times New Roman"/>
          <w:b/>
          <w:sz w:val="26"/>
          <w:szCs w:val="26"/>
          <w:lang w:val="en-US"/>
        </w:rPr>
        <w:t>Key words</w:t>
      </w:r>
      <w:r w:rsidRPr="00D13652">
        <w:rPr>
          <w:rFonts w:cs="Times New Roman"/>
          <w:sz w:val="26"/>
          <w:szCs w:val="26"/>
          <w:lang w:val="en-US"/>
        </w:rPr>
        <w:t xml:space="preserve">: gesture, </w:t>
      </w:r>
      <w:r w:rsidR="00ED6367" w:rsidRPr="00D13652">
        <w:rPr>
          <w:rFonts w:cs="Times New Roman"/>
          <w:sz w:val="26"/>
          <w:szCs w:val="26"/>
          <w:lang w:val="en-US"/>
        </w:rPr>
        <w:t xml:space="preserve">body </w:t>
      </w:r>
      <w:r w:rsidRPr="00D13652">
        <w:rPr>
          <w:rFonts w:cs="Times New Roman"/>
          <w:sz w:val="26"/>
          <w:szCs w:val="26"/>
          <w:lang w:val="en-US"/>
        </w:rPr>
        <w:t>movement, sign language, expressive gesture, musical gesture.</w:t>
      </w:r>
    </w:p>
    <w:p w:rsidR="00D13652" w:rsidRPr="003E2697" w:rsidRDefault="00D13652" w:rsidP="00D13652">
      <w:pPr>
        <w:shd w:val="clear" w:color="auto" w:fill="FFFFFF"/>
        <w:ind w:firstLine="567"/>
        <w:jc w:val="both"/>
        <w:rPr>
          <w:rFonts w:cs="Times New Roman"/>
          <w:sz w:val="26"/>
          <w:szCs w:val="26"/>
          <w:lang w:val="en-US"/>
        </w:rPr>
      </w:pPr>
    </w:p>
    <w:p w:rsidR="00D13652" w:rsidRPr="00D13652" w:rsidRDefault="00D13652" w:rsidP="00D13652">
      <w:pPr>
        <w:shd w:val="clear" w:color="auto" w:fill="FFFFFF"/>
        <w:ind w:firstLine="567"/>
        <w:jc w:val="both"/>
        <w:rPr>
          <w:szCs w:val="28"/>
          <w:lang w:val="uk-UA"/>
        </w:rPr>
      </w:pPr>
      <w:proofErr w:type="spellStart"/>
      <w:r w:rsidRPr="00D13652">
        <w:rPr>
          <w:b/>
          <w:szCs w:val="28"/>
          <w:lang w:val="uk-UA"/>
        </w:rPr>
        <w:t>Вороновская</w:t>
      </w:r>
      <w:proofErr w:type="spellEnd"/>
      <w:r w:rsidRPr="00D13652">
        <w:rPr>
          <w:b/>
          <w:szCs w:val="28"/>
          <w:lang w:val="uk-UA"/>
        </w:rPr>
        <w:t xml:space="preserve"> Ольга, </w:t>
      </w:r>
      <w:r w:rsidRPr="00D13652">
        <w:rPr>
          <w:szCs w:val="28"/>
          <w:lang w:val="uk-UA"/>
        </w:rPr>
        <w:t xml:space="preserve">кандидат </w:t>
      </w:r>
      <w:proofErr w:type="spellStart"/>
      <w:r w:rsidRPr="00D13652">
        <w:rPr>
          <w:szCs w:val="28"/>
          <w:lang w:val="uk-UA"/>
        </w:rPr>
        <w:t>искусствоведения</w:t>
      </w:r>
      <w:proofErr w:type="spellEnd"/>
      <w:r w:rsidRPr="00D13652">
        <w:rPr>
          <w:szCs w:val="28"/>
          <w:lang w:val="uk-UA"/>
        </w:rPr>
        <w:t xml:space="preserve">, доцент, докторант </w:t>
      </w:r>
      <w:proofErr w:type="spellStart"/>
      <w:r w:rsidRPr="00D13652">
        <w:rPr>
          <w:szCs w:val="28"/>
          <w:lang w:val="uk-UA"/>
        </w:rPr>
        <w:t>Одесской</w:t>
      </w:r>
      <w:proofErr w:type="spellEnd"/>
      <w:r w:rsidRPr="00D13652">
        <w:rPr>
          <w:szCs w:val="28"/>
          <w:lang w:val="uk-UA"/>
        </w:rPr>
        <w:t xml:space="preserve"> </w:t>
      </w:r>
      <w:proofErr w:type="spellStart"/>
      <w:r w:rsidRPr="00D13652">
        <w:rPr>
          <w:szCs w:val="28"/>
          <w:lang w:val="uk-UA"/>
        </w:rPr>
        <w:t>национальной</w:t>
      </w:r>
      <w:proofErr w:type="spellEnd"/>
      <w:r w:rsidRPr="00D13652">
        <w:rPr>
          <w:szCs w:val="28"/>
          <w:lang w:val="uk-UA"/>
        </w:rPr>
        <w:t xml:space="preserve"> </w:t>
      </w:r>
      <w:proofErr w:type="spellStart"/>
      <w:r w:rsidRPr="00D13652">
        <w:rPr>
          <w:szCs w:val="28"/>
          <w:lang w:val="uk-UA"/>
        </w:rPr>
        <w:t>музыкальной</w:t>
      </w:r>
      <w:proofErr w:type="spellEnd"/>
      <w:r w:rsidRPr="00D13652">
        <w:rPr>
          <w:szCs w:val="28"/>
          <w:lang w:val="uk-UA"/>
        </w:rPr>
        <w:t xml:space="preserve"> </w:t>
      </w:r>
      <w:proofErr w:type="spellStart"/>
      <w:r w:rsidRPr="00D13652">
        <w:rPr>
          <w:szCs w:val="28"/>
          <w:lang w:val="uk-UA"/>
        </w:rPr>
        <w:t>академии</w:t>
      </w:r>
      <w:proofErr w:type="spellEnd"/>
      <w:r w:rsidRPr="00D13652">
        <w:rPr>
          <w:szCs w:val="28"/>
          <w:lang w:val="uk-UA"/>
        </w:rPr>
        <w:t xml:space="preserve"> им. А. В. </w:t>
      </w:r>
      <w:proofErr w:type="spellStart"/>
      <w:r w:rsidRPr="00D13652">
        <w:rPr>
          <w:szCs w:val="28"/>
          <w:lang w:val="uk-UA"/>
        </w:rPr>
        <w:t>Неждановой</w:t>
      </w:r>
      <w:proofErr w:type="spellEnd"/>
    </w:p>
    <w:p w:rsidR="00D13652" w:rsidRPr="00D13652" w:rsidRDefault="00D13652" w:rsidP="00D13652">
      <w:pPr>
        <w:shd w:val="clear" w:color="auto" w:fill="FFFFFF"/>
        <w:ind w:firstLine="567"/>
        <w:jc w:val="both"/>
        <w:rPr>
          <w:b/>
          <w:lang w:val="uk-UA"/>
        </w:rPr>
      </w:pPr>
      <w:r w:rsidRPr="00D13652">
        <w:rPr>
          <w:b/>
          <w:lang w:val="uk-UA"/>
        </w:rPr>
        <w:t xml:space="preserve">Феномен </w:t>
      </w:r>
      <w:proofErr w:type="spellStart"/>
      <w:r w:rsidRPr="00D13652">
        <w:rPr>
          <w:b/>
          <w:lang w:val="uk-UA"/>
        </w:rPr>
        <w:t>жеста</w:t>
      </w:r>
      <w:proofErr w:type="spellEnd"/>
      <w:r w:rsidRPr="00D13652">
        <w:rPr>
          <w:b/>
          <w:lang w:val="uk-UA"/>
        </w:rPr>
        <w:t xml:space="preserve">: от </w:t>
      </w:r>
      <w:proofErr w:type="spellStart"/>
      <w:r w:rsidRPr="00D13652">
        <w:rPr>
          <w:b/>
          <w:lang w:val="uk-UA"/>
        </w:rPr>
        <w:t>онтологически-понятийного</w:t>
      </w:r>
      <w:proofErr w:type="spellEnd"/>
      <w:r w:rsidRPr="00D13652">
        <w:rPr>
          <w:b/>
          <w:lang w:val="uk-UA"/>
        </w:rPr>
        <w:t xml:space="preserve"> </w:t>
      </w:r>
      <w:proofErr w:type="spellStart"/>
      <w:r w:rsidRPr="00D13652">
        <w:rPr>
          <w:b/>
          <w:lang w:val="uk-UA"/>
        </w:rPr>
        <w:t>статуса</w:t>
      </w:r>
      <w:proofErr w:type="spellEnd"/>
      <w:r w:rsidRPr="00D13652">
        <w:rPr>
          <w:b/>
          <w:lang w:val="uk-UA"/>
        </w:rPr>
        <w:t xml:space="preserve"> к </w:t>
      </w:r>
      <w:proofErr w:type="spellStart"/>
      <w:r w:rsidRPr="00D13652">
        <w:rPr>
          <w:b/>
          <w:lang w:val="uk-UA"/>
        </w:rPr>
        <w:t>эстетической</w:t>
      </w:r>
      <w:proofErr w:type="spellEnd"/>
      <w:r w:rsidRPr="00D13652">
        <w:rPr>
          <w:b/>
          <w:lang w:val="uk-UA"/>
        </w:rPr>
        <w:t xml:space="preserve"> </w:t>
      </w:r>
      <w:proofErr w:type="spellStart"/>
      <w:r w:rsidRPr="00D13652">
        <w:rPr>
          <w:b/>
          <w:lang w:val="uk-UA"/>
        </w:rPr>
        <w:t>категории</w:t>
      </w:r>
      <w:proofErr w:type="spellEnd"/>
      <w:r w:rsidRPr="00D13652">
        <w:rPr>
          <w:b/>
          <w:lang w:val="uk-UA"/>
        </w:rPr>
        <w:t>.</w:t>
      </w:r>
    </w:p>
    <w:p w:rsidR="00D13652" w:rsidRPr="00D13652" w:rsidRDefault="00D13652" w:rsidP="00D13652">
      <w:pPr>
        <w:ind w:firstLine="567"/>
        <w:jc w:val="both"/>
        <w:rPr>
          <w:szCs w:val="28"/>
          <w:lang w:val="uk-UA"/>
        </w:rPr>
      </w:pPr>
      <w:proofErr w:type="spellStart"/>
      <w:r w:rsidRPr="00D13652">
        <w:rPr>
          <w:b/>
          <w:szCs w:val="28"/>
          <w:lang w:val="uk-UA"/>
        </w:rPr>
        <w:t>Целью</w:t>
      </w:r>
      <w:proofErr w:type="spellEnd"/>
      <w:r w:rsidRPr="00D13652">
        <w:rPr>
          <w:b/>
          <w:szCs w:val="28"/>
          <w:lang w:val="uk-UA"/>
        </w:rPr>
        <w:t xml:space="preserve"> </w:t>
      </w:r>
      <w:proofErr w:type="spellStart"/>
      <w:r w:rsidRPr="00D13652">
        <w:rPr>
          <w:b/>
          <w:szCs w:val="28"/>
          <w:lang w:val="uk-UA"/>
        </w:rPr>
        <w:t>исследования</w:t>
      </w:r>
      <w:proofErr w:type="spellEnd"/>
      <w:r w:rsidRPr="00D13652">
        <w:rPr>
          <w:szCs w:val="28"/>
          <w:lang w:val="uk-UA"/>
        </w:rPr>
        <w:t xml:space="preserve"> </w:t>
      </w:r>
      <w:proofErr w:type="spellStart"/>
      <w:r w:rsidRPr="00D13652">
        <w:rPr>
          <w:szCs w:val="28"/>
          <w:lang w:val="uk-UA"/>
        </w:rPr>
        <w:t>является</w:t>
      </w:r>
      <w:proofErr w:type="spellEnd"/>
      <w:r w:rsidRPr="00D13652">
        <w:rPr>
          <w:szCs w:val="28"/>
          <w:lang w:val="uk-UA"/>
        </w:rPr>
        <w:t xml:space="preserve"> </w:t>
      </w:r>
      <w:proofErr w:type="spellStart"/>
      <w:r w:rsidRPr="00D13652">
        <w:rPr>
          <w:szCs w:val="28"/>
          <w:lang w:val="uk-UA"/>
        </w:rPr>
        <w:t>освещение</w:t>
      </w:r>
      <w:proofErr w:type="spellEnd"/>
      <w:r w:rsidRPr="00D13652">
        <w:rPr>
          <w:szCs w:val="28"/>
          <w:lang w:val="uk-UA"/>
        </w:rPr>
        <w:t xml:space="preserve"> феномена </w:t>
      </w:r>
      <w:proofErr w:type="spellStart"/>
      <w:r w:rsidRPr="00D13652">
        <w:rPr>
          <w:szCs w:val="28"/>
          <w:lang w:val="uk-UA"/>
        </w:rPr>
        <w:t>жеста</w:t>
      </w:r>
      <w:proofErr w:type="spellEnd"/>
      <w:r w:rsidRPr="00D13652">
        <w:rPr>
          <w:szCs w:val="28"/>
          <w:lang w:val="uk-UA"/>
        </w:rPr>
        <w:t xml:space="preserve"> в </w:t>
      </w:r>
      <w:proofErr w:type="spellStart"/>
      <w:r w:rsidRPr="00D13652">
        <w:rPr>
          <w:szCs w:val="28"/>
          <w:lang w:val="uk-UA"/>
        </w:rPr>
        <w:t>широком</w:t>
      </w:r>
      <w:proofErr w:type="spellEnd"/>
      <w:r w:rsidRPr="00D13652">
        <w:rPr>
          <w:szCs w:val="28"/>
          <w:lang w:val="uk-UA"/>
        </w:rPr>
        <w:t xml:space="preserve"> </w:t>
      </w:r>
      <w:proofErr w:type="spellStart"/>
      <w:r w:rsidRPr="00D13652">
        <w:rPr>
          <w:szCs w:val="28"/>
          <w:lang w:val="uk-UA"/>
        </w:rPr>
        <w:t>диапазоне</w:t>
      </w:r>
      <w:proofErr w:type="spellEnd"/>
      <w:r w:rsidRPr="00D13652">
        <w:rPr>
          <w:szCs w:val="28"/>
          <w:lang w:val="uk-UA"/>
        </w:rPr>
        <w:t xml:space="preserve"> его </w:t>
      </w:r>
      <w:proofErr w:type="spellStart"/>
      <w:r w:rsidRPr="00D13652">
        <w:rPr>
          <w:szCs w:val="28"/>
          <w:lang w:val="uk-UA"/>
        </w:rPr>
        <w:t>рассмотрения</w:t>
      </w:r>
      <w:proofErr w:type="spellEnd"/>
      <w:r w:rsidRPr="00D13652">
        <w:rPr>
          <w:szCs w:val="28"/>
          <w:lang w:val="uk-UA"/>
        </w:rPr>
        <w:t xml:space="preserve"> </w:t>
      </w:r>
      <w:proofErr w:type="spellStart"/>
      <w:r w:rsidRPr="00D13652">
        <w:rPr>
          <w:szCs w:val="28"/>
          <w:lang w:val="uk-UA"/>
        </w:rPr>
        <w:t>как</w:t>
      </w:r>
      <w:proofErr w:type="spellEnd"/>
      <w:r w:rsidRPr="00D13652">
        <w:rPr>
          <w:szCs w:val="28"/>
          <w:lang w:val="uk-UA"/>
        </w:rPr>
        <w:t xml:space="preserve"> </w:t>
      </w:r>
      <w:proofErr w:type="spellStart"/>
      <w:r w:rsidRPr="00D13652">
        <w:rPr>
          <w:szCs w:val="28"/>
          <w:lang w:val="uk-UA"/>
        </w:rPr>
        <w:t>неразрывной</w:t>
      </w:r>
      <w:proofErr w:type="spellEnd"/>
      <w:r w:rsidRPr="00D13652">
        <w:rPr>
          <w:szCs w:val="28"/>
          <w:lang w:val="uk-UA"/>
        </w:rPr>
        <w:t xml:space="preserve"> </w:t>
      </w:r>
      <w:proofErr w:type="spellStart"/>
      <w:r w:rsidRPr="00D13652">
        <w:rPr>
          <w:szCs w:val="28"/>
          <w:lang w:val="uk-UA"/>
        </w:rPr>
        <w:t>целостности</w:t>
      </w:r>
      <w:proofErr w:type="spellEnd"/>
      <w:r w:rsidRPr="00D13652">
        <w:rPr>
          <w:szCs w:val="28"/>
          <w:lang w:val="uk-UA"/>
        </w:rPr>
        <w:t xml:space="preserve"> </w:t>
      </w:r>
      <w:proofErr w:type="spellStart"/>
      <w:r w:rsidRPr="00D13652">
        <w:rPr>
          <w:szCs w:val="28"/>
          <w:lang w:val="uk-UA"/>
        </w:rPr>
        <w:t>содержания</w:t>
      </w:r>
      <w:proofErr w:type="spellEnd"/>
      <w:r w:rsidRPr="00D13652">
        <w:rPr>
          <w:szCs w:val="28"/>
          <w:lang w:val="uk-UA"/>
        </w:rPr>
        <w:t xml:space="preserve"> и </w:t>
      </w:r>
      <w:proofErr w:type="spellStart"/>
      <w:r w:rsidRPr="00D13652">
        <w:rPr>
          <w:szCs w:val="28"/>
          <w:lang w:val="uk-UA"/>
        </w:rPr>
        <w:t>формы</w:t>
      </w:r>
      <w:proofErr w:type="spellEnd"/>
      <w:r w:rsidRPr="00D13652">
        <w:rPr>
          <w:szCs w:val="28"/>
          <w:lang w:val="uk-UA"/>
        </w:rPr>
        <w:t xml:space="preserve"> </w:t>
      </w:r>
      <w:proofErr w:type="spellStart"/>
      <w:r w:rsidRPr="00D13652">
        <w:rPr>
          <w:szCs w:val="28"/>
          <w:lang w:val="uk-UA"/>
        </w:rPr>
        <w:t>субъекта</w:t>
      </w:r>
      <w:proofErr w:type="spellEnd"/>
      <w:r w:rsidRPr="00D13652">
        <w:rPr>
          <w:szCs w:val="28"/>
          <w:lang w:val="uk-UA"/>
        </w:rPr>
        <w:t xml:space="preserve">, </w:t>
      </w:r>
      <w:proofErr w:type="spellStart"/>
      <w:r w:rsidRPr="00D13652">
        <w:rPr>
          <w:szCs w:val="28"/>
          <w:lang w:val="uk-UA"/>
        </w:rPr>
        <w:t>выраженной</w:t>
      </w:r>
      <w:proofErr w:type="spellEnd"/>
      <w:r w:rsidRPr="00D13652">
        <w:rPr>
          <w:szCs w:val="28"/>
          <w:lang w:val="uk-UA"/>
        </w:rPr>
        <w:t xml:space="preserve"> в </w:t>
      </w:r>
      <w:proofErr w:type="spellStart"/>
      <w:r w:rsidRPr="00D13652">
        <w:rPr>
          <w:szCs w:val="28"/>
          <w:lang w:val="uk-UA"/>
        </w:rPr>
        <w:t>пространственно-временном</w:t>
      </w:r>
      <w:proofErr w:type="spellEnd"/>
      <w:r w:rsidRPr="00D13652">
        <w:rPr>
          <w:szCs w:val="28"/>
          <w:lang w:val="uk-UA"/>
        </w:rPr>
        <w:t xml:space="preserve"> </w:t>
      </w:r>
      <w:proofErr w:type="spellStart"/>
      <w:r w:rsidRPr="00D13652">
        <w:rPr>
          <w:szCs w:val="28"/>
          <w:lang w:val="uk-UA"/>
        </w:rPr>
        <w:t>измерении</w:t>
      </w:r>
      <w:proofErr w:type="spellEnd"/>
      <w:r w:rsidRPr="00D13652">
        <w:rPr>
          <w:szCs w:val="28"/>
          <w:lang w:val="uk-UA"/>
        </w:rPr>
        <w:t xml:space="preserve">; </w:t>
      </w:r>
      <w:proofErr w:type="spellStart"/>
      <w:r w:rsidRPr="00D13652">
        <w:rPr>
          <w:szCs w:val="28"/>
          <w:lang w:val="uk-UA"/>
        </w:rPr>
        <w:t>выявление</w:t>
      </w:r>
      <w:proofErr w:type="spellEnd"/>
      <w:r w:rsidRPr="00D13652">
        <w:rPr>
          <w:szCs w:val="28"/>
          <w:lang w:val="uk-UA"/>
        </w:rPr>
        <w:t xml:space="preserve"> </w:t>
      </w:r>
      <w:proofErr w:type="spellStart"/>
      <w:r w:rsidRPr="00D13652">
        <w:rPr>
          <w:szCs w:val="28"/>
          <w:lang w:val="uk-UA"/>
        </w:rPr>
        <w:t>закономерностей</w:t>
      </w:r>
      <w:proofErr w:type="spellEnd"/>
      <w:r w:rsidRPr="00D13652">
        <w:rPr>
          <w:szCs w:val="28"/>
          <w:lang w:val="uk-UA"/>
        </w:rPr>
        <w:t xml:space="preserve"> </w:t>
      </w:r>
      <w:proofErr w:type="spellStart"/>
      <w:r w:rsidRPr="00D13652">
        <w:rPr>
          <w:szCs w:val="28"/>
          <w:lang w:val="uk-UA"/>
        </w:rPr>
        <w:t>существования</w:t>
      </w:r>
      <w:proofErr w:type="spellEnd"/>
      <w:r w:rsidRPr="00D13652">
        <w:rPr>
          <w:szCs w:val="28"/>
          <w:lang w:val="uk-UA"/>
        </w:rPr>
        <w:t xml:space="preserve"> </w:t>
      </w:r>
      <w:proofErr w:type="spellStart"/>
      <w:r w:rsidRPr="00D13652">
        <w:rPr>
          <w:szCs w:val="28"/>
          <w:lang w:val="uk-UA"/>
        </w:rPr>
        <w:t>жеста</w:t>
      </w:r>
      <w:proofErr w:type="spellEnd"/>
      <w:r w:rsidRPr="00D13652">
        <w:rPr>
          <w:szCs w:val="28"/>
          <w:lang w:val="uk-UA"/>
        </w:rPr>
        <w:t xml:space="preserve"> в </w:t>
      </w:r>
      <w:proofErr w:type="spellStart"/>
      <w:r w:rsidRPr="00D13652">
        <w:rPr>
          <w:szCs w:val="28"/>
          <w:lang w:val="uk-UA"/>
        </w:rPr>
        <w:t>различных</w:t>
      </w:r>
      <w:proofErr w:type="spellEnd"/>
      <w:r w:rsidRPr="00D13652">
        <w:rPr>
          <w:szCs w:val="28"/>
          <w:lang w:val="uk-UA"/>
        </w:rPr>
        <w:t xml:space="preserve"> аспектах </w:t>
      </w:r>
      <w:proofErr w:type="spellStart"/>
      <w:r w:rsidRPr="00D13652">
        <w:rPr>
          <w:szCs w:val="28"/>
          <w:lang w:val="uk-UA"/>
        </w:rPr>
        <w:t>жизнедеятельности</w:t>
      </w:r>
      <w:proofErr w:type="spellEnd"/>
      <w:r w:rsidRPr="00D13652">
        <w:rPr>
          <w:szCs w:val="28"/>
          <w:lang w:val="uk-UA"/>
        </w:rPr>
        <w:t xml:space="preserve"> </w:t>
      </w:r>
      <w:proofErr w:type="spellStart"/>
      <w:r w:rsidRPr="00D13652">
        <w:rPr>
          <w:szCs w:val="28"/>
          <w:lang w:val="uk-UA"/>
        </w:rPr>
        <w:t>человека</w:t>
      </w:r>
      <w:proofErr w:type="spellEnd"/>
      <w:r w:rsidRPr="00D13652">
        <w:rPr>
          <w:szCs w:val="28"/>
          <w:lang w:val="uk-UA"/>
        </w:rPr>
        <w:t xml:space="preserve">; </w:t>
      </w:r>
      <w:proofErr w:type="spellStart"/>
      <w:r w:rsidRPr="00D13652">
        <w:rPr>
          <w:szCs w:val="28"/>
          <w:lang w:val="uk-UA"/>
        </w:rPr>
        <w:t>осмысление</w:t>
      </w:r>
      <w:proofErr w:type="spellEnd"/>
      <w:r w:rsidRPr="00D13652">
        <w:rPr>
          <w:szCs w:val="28"/>
          <w:lang w:val="uk-UA"/>
        </w:rPr>
        <w:t xml:space="preserve"> </w:t>
      </w:r>
      <w:proofErr w:type="spellStart"/>
      <w:r w:rsidRPr="00D13652">
        <w:rPr>
          <w:szCs w:val="28"/>
          <w:lang w:val="uk-UA"/>
        </w:rPr>
        <w:t>жеста</w:t>
      </w:r>
      <w:proofErr w:type="spellEnd"/>
      <w:r w:rsidRPr="00D13652">
        <w:rPr>
          <w:szCs w:val="28"/>
          <w:lang w:val="uk-UA"/>
        </w:rPr>
        <w:t xml:space="preserve"> </w:t>
      </w:r>
      <w:proofErr w:type="spellStart"/>
      <w:r w:rsidRPr="00D13652">
        <w:rPr>
          <w:szCs w:val="28"/>
          <w:lang w:val="uk-UA"/>
        </w:rPr>
        <w:t>как</w:t>
      </w:r>
      <w:proofErr w:type="spellEnd"/>
      <w:r w:rsidRPr="00D13652">
        <w:rPr>
          <w:szCs w:val="28"/>
          <w:lang w:val="uk-UA"/>
        </w:rPr>
        <w:t xml:space="preserve"> </w:t>
      </w:r>
      <w:proofErr w:type="spellStart"/>
      <w:r w:rsidRPr="00D13652">
        <w:rPr>
          <w:szCs w:val="28"/>
          <w:lang w:val="uk-UA"/>
        </w:rPr>
        <w:t>эстетической</w:t>
      </w:r>
      <w:proofErr w:type="spellEnd"/>
      <w:r w:rsidRPr="00D13652">
        <w:rPr>
          <w:szCs w:val="28"/>
          <w:lang w:val="uk-UA"/>
        </w:rPr>
        <w:t xml:space="preserve"> </w:t>
      </w:r>
      <w:proofErr w:type="spellStart"/>
      <w:r w:rsidRPr="00D13652">
        <w:rPr>
          <w:szCs w:val="28"/>
          <w:lang w:val="uk-UA"/>
        </w:rPr>
        <w:t>категории</w:t>
      </w:r>
      <w:proofErr w:type="spellEnd"/>
      <w:r w:rsidRPr="00D13652">
        <w:rPr>
          <w:szCs w:val="28"/>
          <w:lang w:val="uk-UA"/>
        </w:rPr>
        <w:t xml:space="preserve">,  </w:t>
      </w:r>
      <w:proofErr w:type="spellStart"/>
      <w:r w:rsidRPr="00D13652">
        <w:rPr>
          <w:szCs w:val="28"/>
          <w:lang w:val="uk-UA"/>
        </w:rPr>
        <w:t>охватывающей</w:t>
      </w:r>
      <w:proofErr w:type="spellEnd"/>
      <w:r w:rsidRPr="00D13652">
        <w:rPr>
          <w:szCs w:val="28"/>
          <w:lang w:val="uk-UA"/>
        </w:rPr>
        <w:t xml:space="preserve"> </w:t>
      </w:r>
      <w:proofErr w:type="spellStart"/>
      <w:r w:rsidRPr="00D13652">
        <w:rPr>
          <w:szCs w:val="28"/>
          <w:lang w:val="uk-UA"/>
        </w:rPr>
        <w:t>как</w:t>
      </w:r>
      <w:proofErr w:type="spellEnd"/>
      <w:r w:rsidRPr="00D13652">
        <w:rPr>
          <w:szCs w:val="28"/>
          <w:lang w:val="uk-UA"/>
        </w:rPr>
        <w:t xml:space="preserve"> </w:t>
      </w:r>
      <w:proofErr w:type="spellStart"/>
      <w:r w:rsidRPr="00D13652">
        <w:rPr>
          <w:szCs w:val="28"/>
          <w:lang w:val="uk-UA"/>
        </w:rPr>
        <w:t>разные</w:t>
      </w:r>
      <w:proofErr w:type="spellEnd"/>
      <w:r w:rsidRPr="00D13652">
        <w:rPr>
          <w:szCs w:val="28"/>
          <w:lang w:val="uk-UA"/>
        </w:rPr>
        <w:t xml:space="preserve"> </w:t>
      </w:r>
      <w:proofErr w:type="spellStart"/>
      <w:r w:rsidRPr="00D13652">
        <w:rPr>
          <w:szCs w:val="28"/>
          <w:lang w:val="uk-UA"/>
        </w:rPr>
        <w:t>виды</w:t>
      </w:r>
      <w:proofErr w:type="spellEnd"/>
      <w:r w:rsidRPr="00D13652">
        <w:rPr>
          <w:szCs w:val="28"/>
          <w:lang w:val="uk-UA"/>
        </w:rPr>
        <w:t xml:space="preserve"> </w:t>
      </w:r>
      <w:proofErr w:type="spellStart"/>
      <w:r w:rsidRPr="00D13652">
        <w:rPr>
          <w:szCs w:val="28"/>
          <w:lang w:val="uk-UA"/>
        </w:rPr>
        <w:t>искусства</w:t>
      </w:r>
      <w:proofErr w:type="spellEnd"/>
      <w:r w:rsidRPr="00D13652">
        <w:rPr>
          <w:szCs w:val="28"/>
          <w:lang w:val="uk-UA"/>
        </w:rPr>
        <w:t xml:space="preserve">, так и </w:t>
      </w:r>
      <w:proofErr w:type="spellStart"/>
      <w:r w:rsidRPr="00D13652">
        <w:rPr>
          <w:szCs w:val="28"/>
          <w:lang w:val="uk-UA"/>
        </w:rPr>
        <w:t>отрасли</w:t>
      </w:r>
      <w:proofErr w:type="spellEnd"/>
      <w:r w:rsidRPr="00D13652">
        <w:rPr>
          <w:szCs w:val="28"/>
          <w:lang w:val="uk-UA"/>
        </w:rPr>
        <w:t xml:space="preserve">, </w:t>
      </w:r>
      <w:proofErr w:type="spellStart"/>
      <w:r w:rsidRPr="00D13652">
        <w:rPr>
          <w:szCs w:val="28"/>
          <w:lang w:val="uk-UA"/>
        </w:rPr>
        <w:t>находящиеся</w:t>
      </w:r>
      <w:proofErr w:type="spellEnd"/>
      <w:r w:rsidRPr="00D13652">
        <w:rPr>
          <w:szCs w:val="28"/>
          <w:lang w:val="uk-UA"/>
        </w:rPr>
        <w:t xml:space="preserve"> за его </w:t>
      </w:r>
      <w:proofErr w:type="spellStart"/>
      <w:r w:rsidRPr="00D13652">
        <w:rPr>
          <w:szCs w:val="28"/>
          <w:lang w:val="uk-UA"/>
        </w:rPr>
        <w:t>пределами</w:t>
      </w:r>
      <w:proofErr w:type="spellEnd"/>
      <w:r w:rsidRPr="00D13652">
        <w:rPr>
          <w:szCs w:val="28"/>
          <w:lang w:val="uk-UA"/>
        </w:rPr>
        <w:t xml:space="preserve"> - </w:t>
      </w:r>
      <w:proofErr w:type="spellStart"/>
      <w:r w:rsidRPr="00D13652">
        <w:rPr>
          <w:szCs w:val="28"/>
          <w:lang w:val="uk-UA"/>
        </w:rPr>
        <w:t>психологию</w:t>
      </w:r>
      <w:proofErr w:type="spellEnd"/>
      <w:r w:rsidRPr="00D13652">
        <w:rPr>
          <w:szCs w:val="28"/>
          <w:lang w:val="uk-UA"/>
        </w:rPr>
        <w:t xml:space="preserve">, </w:t>
      </w:r>
      <w:proofErr w:type="spellStart"/>
      <w:r w:rsidRPr="00D13652">
        <w:rPr>
          <w:szCs w:val="28"/>
          <w:lang w:val="uk-UA"/>
        </w:rPr>
        <w:t>философию</w:t>
      </w:r>
      <w:proofErr w:type="spellEnd"/>
      <w:r w:rsidRPr="00D13652">
        <w:rPr>
          <w:szCs w:val="28"/>
          <w:lang w:val="uk-UA"/>
        </w:rPr>
        <w:t xml:space="preserve">, </w:t>
      </w:r>
      <w:proofErr w:type="spellStart"/>
      <w:r w:rsidRPr="00D13652">
        <w:rPr>
          <w:szCs w:val="28"/>
          <w:lang w:val="uk-UA"/>
        </w:rPr>
        <w:t>эстетику</w:t>
      </w:r>
      <w:proofErr w:type="spellEnd"/>
      <w:r w:rsidRPr="00D13652">
        <w:rPr>
          <w:szCs w:val="28"/>
          <w:lang w:val="uk-UA"/>
        </w:rPr>
        <w:t xml:space="preserve">. </w:t>
      </w:r>
      <w:proofErr w:type="spellStart"/>
      <w:r w:rsidRPr="00D13652">
        <w:rPr>
          <w:b/>
          <w:szCs w:val="28"/>
          <w:lang w:val="uk-UA"/>
        </w:rPr>
        <w:t>Методология</w:t>
      </w:r>
      <w:proofErr w:type="spellEnd"/>
      <w:r w:rsidRPr="00D13652">
        <w:rPr>
          <w:b/>
          <w:szCs w:val="28"/>
          <w:lang w:val="uk-UA"/>
        </w:rPr>
        <w:t xml:space="preserve"> </w:t>
      </w:r>
      <w:proofErr w:type="spellStart"/>
      <w:r w:rsidRPr="00D13652">
        <w:rPr>
          <w:b/>
          <w:szCs w:val="28"/>
          <w:lang w:val="uk-UA"/>
        </w:rPr>
        <w:t>исследования</w:t>
      </w:r>
      <w:proofErr w:type="spellEnd"/>
      <w:r w:rsidRPr="00D13652">
        <w:rPr>
          <w:b/>
          <w:szCs w:val="28"/>
          <w:lang w:val="uk-UA"/>
        </w:rPr>
        <w:t xml:space="preserve"> </w:t>
      </w:r>
      <w:proofErr w:type="spellStart"/>
      <w:r w:rsidRPr="00D13652">
        <w:rPr>
          <w:szCs w:val="28"/>
          <w:lang w:val="uk-UA"/>
        </w:rPr>
        <w:t>основывается</w:t>
      </w:r>
      <w:proofErr w:type="spellEnd"/>
      <w:r w:rsidRPr="00D13652">
        <w:rPr>
          <w:szCs w:val="28"/>
          <w:lang w:val="uk-UA"/>
        </w:rPr>
        <w:t xml:space="preserve"> на </w:t>
      </w:r>
      <w:proofErr w:type="spellStart"/>
      <w:r w:rsidRPr="00D13652">
        <w:rPr>
          <w:szCs w:val="28"/>
          <w:lang w:val="uk-UA"/>
        </w:rPr>
        <w:t>комплексном</w:t>
      </w:r>
      <w:proofErr w:type="spellEnd"/>
      <w:r w:rsidRPr="00D13652">
        <w:rPr>
          <w:szCs w:val="28"/>
          <w:lang w:val="uk-UA"/>
        </w:rPr>
        <w:t xml:space="preserve"> </w:t>
      </w:r>
      <w:proofErr w:type="spellStart"/>
      <w:r w:rsidRPr="00D13652">
        <w:rPr>
          <w:szCs w:val="28"/>
          <w:lang w:val="uk-UA"/>
        </w:rPr>
        <w:t>подходе</w:t>
      </w:r>
      <w:proofErr w:type="spellEnd"/>
      <w:r w:rsidRPr="00D13652">
        <w:rPr>
          <w:szCs w:val="28"/>
          <w:lang w:val="uk-UA"/>
        </w:rPr>
        <w:t xml:space="preserve">, </w:t>
      </w:r>
      <w:proofErr w:type="spellStart"/>
      <w:r w:rsidRPr="00D13652">
        <w:rPr>
          <w:szCs w:val="28"/>
          <w:lang w:val="uk-UA"/>
        </w:rPr>
        <w:t>который</w:t>
      </w:r>
      <w:proofErr w:type="spellEnd"/>
      <w:r w:rsidRPr="00D13652">
        <w:rPr>
          <w:szCs w:val="28"/>
          <w:lang w:val="uk-UA"/>
        </w:rPr>
        <w:t xml:space="preserve"> </w:t>
      </w:r>
      <w:proofErr w:type="spellStart"/>
      <w:r w:rsidRPr="00D13652">
        <w:rPr>
          <w:szCs w:val="28"/>
          <w:lang w:val="uk-UA"/>
        </w:rPr>
        <w:t>даёт</w:t>
      </w:r>
      <w:proofErr w:type="spellEnd"/>
      <w:r w:rsidRPr="00D13652">
        <w:rPr>
          <w:szCs w:val="28"/>
          <w:lang w:val="uk-UA"/>
        </w:rPr>
        <w:t xml:space="preserve"> </w:t>
      </w:r>
      <w:proofErr w:type="spellStart"/>
      <w:r w:rsidRPr="00D13652">
        <w:rPr>
          <w:szCs w:val="28"/>
          <w:lang w:val="uk-UA"/>
        </w:rPr>
        <w:t>возможность</w:t>
      </w:r>
      <w:proofErr w:type="spellEnd"/>
      <w:r w:rsidRPr="00D13652">
        <w:rPr>
          <w:szCs w:val="28"/>
          <w:lang w:val="uk-UA"/>
        </w:rPr>
        <w:t xml:space="preserve"> </w:t>
      </w:r>
      <w:proofErr w:type="spellStart"/>
      <w:r w:rsidRPr="00D13652">
        <w:rPr>
          <w:szCs w:val="28"/>
          <w:lang w:val="uk-UA"/>
        </w:rPr>
        <w:t>рассмотреть</w:t>
      </w:r>
      <w:proofErr w:type="spellEnd"/>
      <w:r w:rsidRPr="00D13652">
        <w:rPr>
          <w:szCs w:val="28"/>
          <w:lang w:val="uk-UA"/>
        </w:rPr>
        <w:t xml:space="preserve"> феномен </w:t>
      </w:r>
      <w:proofErr w:type="spellStart"/>
      <w:r w:rsidRPr="00D13652">
        <w:rPr>
          <w:szCs w:val="28"/>
          <w:lang w:val="uk-UA"/>
        </w:rPr>
        <w:t>жеста</w:t>
      </w:r>
      <w:proofErr w:type="spellEnd"/>
      <w:r w:rsidRPr="00D13652">
        <w:rPr>
          <w:szCs w:val="28"/>
          <w:lang w:val="uk-UA"/>
        </w:rPr>
        <w:t xml:space="preserve"> </w:t>
      </w:r>
      <w:proofErr w:type="spellStart"/>
      <w:r w:rsidRPr="00D13652">
        <w:rPr>
          <w:szCs w:val="28"/>
          <w:lang w:val="uk-UA"/>
        </w:rPr>
        <w:t>как</w:t>
      </w:r>
      <w:proofErr w:type="spellEnd"/>
      <w:r w:rsidRPr="00D13652">
        <w:rPr>
          <w:szCs w:val="28"/>
          <w:lang w:val="uk-UA"/>
        </w:rPr>
        <w:t xml:space="preserve"> "</w:t>
      </w:r>
      <w:proofErr w:type="spellStart"/>
      <w:r w:rsidRPr="00D13652">
        <w:rPr>
          <w:szCs w:val="28"/>
          <w:lang w:val="uk-UA"/>
        </w:rPr>
        <w:t>объект</w:t>
      </w:r>
      <w:proofErr w:type="spellEnd"/>
      <w:r w:rsidRPr="00D13652">
        <w:rPr>
          <w:szCs w:val="28"/>
          <w:lang w:val="uk-UA"/>
        </w:rPr>
        <w:t xml:space="preserve">-фрагмент" </w:t>
      </w:r>
      <w:proofErr w:type="spellStart"/>
      <w:r w:rsidRPr="00D13652">
        <w:rPr>
          <w:szCs w:val="28"/>
          <w:lang w:val="uk-UA"/>
        </w:rPr>
        <w:t>научной</w:t>
      </w:r>
      <w:proofErr w:type="spellEnd"/>
      <w:r w:rsidRPr="00D13652">
        <w:rPr>
          <w:szCs w:val="28"/>
          <w:lang w:val="uk-UA"/>
        </w:rPr>
        <w:t xml:space="preserve"> </w:t>
      </w:r>
      <w:proofErr w:type="spellStart"/>
      <w:r w:rsidRPr="00D13652">
        <w:rPr>
          <w:szCs w:val="28"/>
          <w:lang w:val="uk-UA"/>
        </w:rPr>
        <w:t>реальности</w:t>
      </w:r>
      <w:proofErr w:type="spellEnd"/>
      <w:r w:rsidRPr="00D13652">
        <w:rPr>
          <w:szCs w:val="28"/>
          <w:lang w:val="uk-UA"/>
        </w:rPr>
        <w:t xml:space="preserve"> в </w:t>
      </w:r>
      <w:proofErr w:type="spellStart"/>
      <w:r w:rsidRPr="00D13652">
        <w:rPr>
          <w:szCs w:val="28"/>
          <w:lang w:val="uk-UA"/>
        </w:rPr>
        <w:t>широком</w:t>
      </w:r>
      <w:proofErr w:type="spellEnd"/>
      <w:r w:rsidRPr="00D13652">
        <w:rPr>
          <w:szCs w:val="28"/>
          <w:lang w:val="uk-UA"/>
        </w:rPr>
        <w:t xml:space="preserve"> </w:t>
      </w:r>
      <w:proofErr w:type="spellStart"/>
      <w:r w:rsidRPr="00D13652">
        <w:rPr>
          <w:szCs w:val="28"/>
          <w:lang w:val="uk-UA"/>
        </w:rPr>
        <w:t>диапазоне</w:t>
      </w:r>
      <w:proofErr w:type="spellEnd"/>
      <w:r w:rsidRPr="00D13652">
        <w:rPr>
          <w:szCs w:val="28"/>
          <w:lang w:val="uk-UA"/>
        </w:rPr>
        <w:t xml:space="preserve">. </w:t>
      </w:r>
      <w:proofErr w:type="spellStart"/>
      <w:r w:rsidRPr="00D13652">
        <w:rPr>
          <w:b/>
          <w:szCs w:val="28"/>
          <w:lang w:val="uk-UA"/>
        </w:rPr>
        <w:t>Научная</w:t>
      </w:r>
      <w:proofErr w:type="spellEnd"/>
      <w:r w:rsidRPr="00D13652">
        <w:rPr>
          <w:b/>
          <w:szCs w:val="28"/>
          <w:lang w:val="uk-UA"/>
        </w:rPr>
        <w:t xml:space="preserve"> новизна </w:t>
      </w:r>
      <w:proofErr w:type="spellStart"/>
      <w:r w:rsidRPr="00D13652">
        <w:rPr>
          <w:b/>
          <w:szCs w:val="28"/>
          <w:lang w:val="uk-UA"/>
        </w:rPr>
        <w:t>исследования</w:t>
      </w:r>
      <w:proofErr w:type="spellEnd"/>
      <w:r w:rsidRPr="00D13652">
        <w:rPr>
          <w:b/>
          <w:szCs w:val="28"/>
          <w:lang w:val="uk-UA"/>
        </w:rPr>
        <w:t xml:space="preserve"> </w:t>
      </w:r>
      <w:proofErr w:type="spellStart"/>
      <w:r w:rsidRPr="00D13652">
        <w:rPr>
          <w:szCs w:val="28"/>
          <w:lang w:val="uk-UA"/>
        </w:rPr>
        <w:t>заключается</w:t>
      </w:r>
      <w:proofErr w:type="spellEnd"/>
      <w:r w:rsidRPr="00D13652">
        <w:rPr>
          <w:szCs w:val="28"/>
          <w:lang w:val="uk-UA"/>
        </w:rPr>
        <w:t xml:space="preserve"> в </w:t>
      </w:r>
      <w:proofErr w:type="spellStart"/>
      <w:r w:rsidRPr="00D13652">
        <w:rPr>
          <w:szCs w:val="28"/>
          <w:lang w:val="uk-UA"/>
        </w:rPr>
        <w:t>обращении</w:t>
      </w:r>
      <w:proofErr w:type="spellEnd"/>
      <w:r w:rsidRPr="00D13652">
        <w:rPr>
          <w:szCs w:val="28"/>
          <w:lang w:val="uk-UA"/>
        </w:rPr>
        <w:t xml:space="preserve"> к жесту </w:t>
      </w:r>
      <w:proofErr w:type="spellStart"/>
      <w:r w:rsidRPr="00D13652">
        <w:rPr>
          <w:szCs w:val="28"/>
          <w:lang w:val="uk-UA"/>
        </w:rPr>
        <w:t>как</w:t>
      </w:r>
      <w:proofErr w:type="spellEnd"/>
      <w:r w:rsidRPr="00D13652">
        <w:rPr>
          <w:szCs w:val="28"/>
          <w:lang w:val="uk-UA"/>
        </w:rPr>
        <w:t xml:space="preserve"> к </w:t>
      </w:r>
      <w:proofErr w:type="spellStart"/>
      <w:r w:rsidRPr="00D13652">
        <w:rPr>
          <w:szCs w:val="28"/>
          <w:lang w:val="uk-UA"/>
        </w:rPr>
        <w:t>семиотическому</w:t>
      </w:r>
      <w:proofErr w:type="spellEnd"/>
      <w:r w:rsidRPr="00D13652">
        <w:rPr>
          <w:szCs w:val="28"/>
          <w:lang w:val="uk-UA"/>
        </w:rPr>
        <w:t xml:space="preserve"> </w:t>
      </w:r>
      <w:proofErr w:type="spellStart"/>
      <w:r w:rsidRPr="00D13652">
        <w:rPr>
          <w:szCs w:val="28"/>
          <w:lang w:val="uk-UA"/>
        </w:rPr>
        <w:t>объекту</w:t>
      </w:r>
      <w:proofErr w:type="spellEnd"/>
      <w:r w:rsidRPr="00D13652">
        <w:rPr>
          <w:szCs w:val="28"/>
          <w:lang w:val="uk-UA"/>
        </w:rPr>
        <w:t xml:space="preserve">, </w:t>
      </w:r>
      <w:proofErr w:type="spellStart"/>
      <w:r w:rsidRPr="00D13652">
        <w:rPr>
          <w:szCs w:val="28"/>
          <w:lang w:val="uk-UA"/>
        </w:rPr>
        <w:t>имеющему</w:t>
      </w:r>
      <w:proofErr w:type="spellEnd"/>
      <w:r w:rsidRPr="00D13652">
        <w:rPr>
          <w:szCs w:val="28"/>
          <w:lang w:val="uk-UA"/>
        </w:rPr>
        <w:t xml:space="preserve"> три </w:t>
      </w:r>
      <w:proofErr w:type="spellStart"/>
      <w:r w:rsidRPr="00D13652">
        <w:rPr>
          <w:szCs w:val="28"/>
          <w:lang w:val="uk-UA"/>
        </w:rPr>
        <w:t>семиотических</w:t>
      </w:r>
      <w:proofErr w:type="spellEnd"/>
      <w:r w:rsidRPr="00D13652">
        <w:rPr>
          <w:szCs w:val="28"/>
          <w:lang w:val="uk-UA"/>
        </w:rPr>
        <w:t xml:space="preserve"> </w:t>
      </w:r>
      <w:proofErr w:type="spellStart"/>
      <w:r w:rsidRPr="00D13652">
        <w:rPr>
          <w:szCs w:val="28"/>
          <w:lang w:val="uk-UA"/>
        </w:rPr>
        <w:t>функции</w:t>
      </w:r>
      <w:proofErr w:type="spellEnd"/>
      <w:r w:rsidRPr="00D13652">
        <w:rPr>
          <w:szCs w:val="28"/>
          <w:lang w:val="uk-UA"/>
        </w:rPr>
        <w:t xml:space="preserve">: </w:t>
      </w:r>
      <w:proofErr w:type="spellStart"/>
      <w:r w:rsidRPr="00D13652">
        <w:rPr>
          <w:szCs w:val="28"/>
          <w:lang w:val="uk-UA"/>
        </w:rPr>
        <w:t>семантическую</w:t>
      </w:r>
      <w:proofErr w:type="spellEnd"/>
      <w:r w:rsidRPr="00D13652">
        <w:rPr>
          <w:szCs w:val="28"/>
          <w:lang w:val="uk-UA"/>
        </w:rPr>
        <w:t xml:space="preserve">, </w:t>
      </w:r>
      <w:proofErr w:type="spellStart"/>
      <w:r w:rsidRPr="00D13652">
        <w:rPr>
          <w:szCs w:val="28"/>
          <w:lang w:val="uk-UA"/>
        </w:rPr>
        <w:t>синтаксическую</w:t>
      </w:r>
      <w:proofErr w:type="spellEnd"/>
      <w:r w:rsidRPr="00D13652">
        <w:rPr>
          <w:szCs w:val="28"/>
          <w:lang w:val="uk-UA"/>
        </w:rPr>
        <w:t xml:space="preserve"> и </w:t>
      </w:r>
      <w:proofErr w:type="spellStart"/>
      <w:r w:rsidRPr="00D13652">
        <w:rPr>
          <w:szCs w:val="28"/>
          <w:lang w:val="uk-UA"/>
        </w:rPr>
        <w:t>прагматичную</w:t>
      </w:r>
      <w:proofErr w:type="spellEnd"/>
      <w:r w:rsidRPr="00D13652">
        <w:rPr>
          <w:szCs w:val="28"/>
          <w:lang w:val="uk-UA"/>
        </w:rPr>
        <w:t>.</w:t>
      </w:r>
      <w:r w:rsidRPr="00D13652">
        <w:rPr>
          <w:b/>
          <w:szCs w:val="28"/>
          <w:lang w:val="uk-UA"/>
        </w:rPr>
        <w:t xml:space="preserve"> </w:t>
      </w:r>
      <w:proofErr w:type="spellStart"/>
      <w:r w:rsidRPr="00D13652">
        <w:rPr>
          <w:b/>
          <w:szCs w:val="28"/>
          <w:lang w:val="uk-UA"/>
        </w:rPr>
        <w:t>Выводы</w:t>
      </w:r>
      <w:proofErr w:type="spellEnd"/>
      <w:r w:rsidRPr="00D13652">
        <w:rPr>
          <w:b/>
          <w:szCs w:val="28"/>
          <w:lang w:val="uk-UA"/>
        </w:rPr>
        <w:t xml:space="preserve">. </w:t>
      </w:r>
      <w:r w:rsidRPr="00D13652">
        <w:rPr>
          <w:szCs w:val="28"/>
          <w:lang w:val="uk-UA"/>
        </w:rPr>
        <w:t xml:space="preserve">Жест </w:t>
      </w:r>
      <w:proofErr w:type="spellStart"/>
      <w:r w:rsidRPr="00D13652">
        <w:rPr>
          <w:szCs w:val="28"/>
          <w:lang w:val="uk-UA"/>
        </w:rPr>
        <w:t>как</w:t>
      </w:r>
      <w:proofErr w:type="spellEnd"/>
      <w:r w:rsidRPr="00D13652">
        <w:rPr>
          <w:szCs w:val="28"/>
          <w:lang w:val="uk-UA"/>
        </w:rPr>
        <w:t xml:space="preserve"> факт </w:t>
      </w:r>
      <w:proofErr w:type="spellStart"/>
      <w:r w:rsidRPr="00D13652">
        <w:rPr>
          <w:szCs w:val="28"/>
          <w:lang w:val="uk-UA"/>
        </w:rPr>
        <w:t>культуры</w:t>
      </w:r>
      <w:proofErr w:type="spellEnd"/>
      <w:r w:rsidRPr="00D13652">
        <w:rPr>
          <w:szCs w:val="28"/>
          <w:lang w:val="uk-UA"/>
        </w:rPr>
        <w:t xml:space="preserve">, </w:t>
      </w:r>
      <w:proofErr w:type="spellStart"/>
      <w:r w:rsidRPr="00D13652">
        <w:rPr>
          <w:szCs w:val="28"/>
          <w:lang w:val="uk-UA"/>
        </w:rPr>
        <w:t>выступает</w:t>
      </w:r>
      <w:proofErr w:type="spellEnd"/>
      <w:r w:rsidRPr="00D13652">
        <w:rPr>
          <w:szCs w:val="28"/>
          <w:lang w:val="uk-UA"/>
        </w:rPr>
        <w:t xml:space="preserve"> </w:t>
      </w:r>
      <w:proofErr w:type="spellStart"/>
      <w:r w:rsidRPr="00D13652">
        <w:rPr>
          <w:szCs w:val="28"/>
          <w:lang w:val="uk-UA"/>
        </w:rPr>
        <w:t>одновременно</w:t>
      </w:r>
      <w:proofErr w:type="spellEnd"/>
      <w:r w:rsidRPr="00D13652">
        <w:rPr>
          <w:szCs w:val="28"/>
          <w:lang w:val="uk-UA"/>
        </w:rPr>
        <w:t xml:space="preserve"> в </w:t>
      </w:r>
      <w:proofErr w:type="spellStart"/>
      <w:r w:rsidRPr="00D13652">
        <w:rPr>
          <w:szCs w:val="28"/>
          <w:lang w:val="uk-UA"/>
        </w:rPr>
        <w:t>качестве</w:t>
      </w:r>
      <w:proofErr w:type="spellEnd"/>
      <w:r w:rsidRPr="00D13652">
        <w:rPr>
          <w:szCs w:val="28"/>
          <w:lang w:val="uk-UA"/>
        </w:rPr>
        <w:t xml:space="preserve"> </w:t>
      </w:r>
      <w:r w:rsidRPr="00D13652">
        <w:rPr>
          <w:szCs w:val="28"/>
          <w:lang w:val="uk-UA"/>
        </w:rPr>
        <w:lastRenderedPageBreak/>
        <w:t xml:space="preserve">феномена </w:t>
      </w:r>
      <w:proofErr w:type="spellStart"/>
      <w:r w:rsidRPr="00D13652">
        <w:rPr>
          <w:szCs w:val="28"/>
          <w:lang w:val="uk-UA"/>
        </w:rPr>
        <w:t>культуры</w:t>
      </w:r>
      <w:proofErr w:type="spellEnd"/>
      <w:r w:rsidRPr="00D13652">
        <w:rPr>
          <w:szCs w:val="28"/>
          <w:lang w:val="uk-UA"/>
        </w:rPr>
        <w:t xml:space="preserve">, </w:t>
      </w:r>
      <w:proofErr w:type="spellStart"/>
      <w:r w:rsidRPr="00D13652">
        <w:rPr>
          <w:szCs w:val="28"/>
          <w:lang w:val="uk-UA"/>
        </w:rPr>
        <w:t>которая</w:t>
      </w:r>
      <w:proofErr w:type="spellEnd"/>
      <w:r w:rsidRPr="00D13652">
        <w:rPr>
          <w:szCs w:val="28"/>
          <w:lang w:val="uk-UA"/>
        </w:rPr>
        <w:t xml:space="preserve"> </w:t>
      </w:r>
      <w:proofErr w:type="spellStart"/>
      <w:r w:rsidRPr="00D13652">
        <w:rPr>
          <w:szCs w:val="28"/>
          <w:lang w:val="uk-UA"/>
        </w:rPr>
        <w:t>обнаруживает</w:t>
      </w:r>
      <w:proofErr w:type="spellEnd"/>
      <w:r w:rsidRPr="00D13652">
        <w:rPr>
          <w:szCs w:val="28"/>
          <w:lang w:val="uk-UA"/>
        </w:rPr>
        <w:t xml:space="preserve"> </w:t>
      </w:r>
      <w:proofErr w:type="spellStart"/>
      <w:r w:rsidRPr="00D13652">
        <w:rPr>
          <w:szCs w:val="28"/>
          <w:lang w:val="uk-UA"/>
        </w:rPr>
        <w:t>себя</w:t>
      </w:r>
      <w:proofErr w:type="spellEnd"/>
      <w:r w:rsidRPr="00D13652">
        <w:rPr>
          <w:szCs w:val="28"/>
          <w:lang w:val="uk-UA"/>
        </w:rPr>
        <w:t xml:space="preserve"> не </w:t>
      </w:r>
      <w:proofErr w:type="spellStart"/>
      <w:r w:rsidRPr="00D13652">
        <w:rPr>
          <w:szCs w:val="28"/>
          <w:lang w:val="uk-UA"/>
        </w:rPr>
        <w:t>только</w:t>
      </w:r>
      <w:proofErr w:type="spellEnd"/>
      <w:r w:rsidRPr="00D13652">
        <w:rPr>
          <w:szCs w:val="28"/>
          <w:lang w:val="uk-UA"/>
        </w:rPr>
        <w:t xml:space="preserve"> </w:t>
      </w:r>
      <w:proofErr w:type="spellStart"/>
      <w:r w:rsidRPr="00D13652">
        <w:rPr>
          <w:szCs w:val="28"/>
          <w:lang w:val="uk-UA"/>
        </w:rPr>
        <w:t>как</w:t>
      </w:r>
      <w:proofErr w:type="spellEnd"/>
      <w:r w:rsidRPr="00D13652">
        <w:rPr>
          <w:szCs w:val="28"/>
          <w:lang w:val="uk-UA"/>
        </w:rPr>
        <w:t xml:space="preserve"> сфера </w:t>
      </w:r>
      <w:proofErr w:type="spellStart"/>
      <w:r w:rsidRPr="00D13652">
        <w:rPr>
          <w:szCs w:val="28"/>
          <w:lang w:val="uk-UA"/>
        </w:rPr>
        <w:t>проявления</w:t>
      </w:r>
      <w:proofErr w:type="spellEnd"/>
      <w:r w:rsidRPr="00D13652">
        <w:rPr>
          <w:szCs w:val="28"/>
          <w:lang w:val="uk-UA"/>
        </w:rPr>
        <w:t xml:space="preserve"> </w:t>
      </w:r>
      <w:proofErr w:type="spellStart"/>
      <w:r w:rsidRPr="00D13652">
        <w:rPr>
          <w:szCs w:val="28"/>
          <w:lang w:val="uk-UA"/>
        </w:rPr>
        <w:t>жеста</w:t>
      </w:r>
      <w:proofErr w:type="spellEnd"/>
      <w:r w:rsidRPr="00D13652">
        <w:rPr>
          <w:szCs w:val="28"/>
          <w:lang w:val="uk-UA"/>
        </w:rPr>
        <w:t xml:space="preserve">, но и </w:t>
      </w:r>
      <w:proofErr w:type="spellStart"/>
      <w:r w:rsidRPr="00D13652">
        <w:rPr>
          <w:szCs w:val="28"/>
          <w:lang w:val="uk-UA"/>
        </w:rPr>
        <w:t>как</w:t>
      </w:r>
      <w:proofErr w:type="spellEnd"/>
      <w:r w:rsidRPr="00D13652">
        <w:rPr>
          <w:szCs w:val="28"/>
          <w:lang w:val="uk-UA"/>
        </w:rPr>
        <w:t xml:space="preserve"> </w:t>
      </w:r>
      <w:proofErr w:type="spellStart"/>
      <w:r w:rsidRPr="00D13652">
        <w:rPr>
          <w:szCs w:val="28"/>
          <w:lang w:val="uk-UA"/>
        </w:rPr>
        <w:t>среда</w:t>
      </w:r>
      <w:proofErr w:type="spellEnd"/>
      <w:r w:rsidRPr="00D13652">
        <w:rPr>
          <w:szCs w:val="28"/>
          <w:lang w:val="uk-UA"/>
        </w:rPr>
        <w:t xml:space="preserve"> его </w:t>
      </w:r>
      <w:proofErr w:type="spellStart"/>
      <w:r w:rsidRPr="00D13652">
        <w:rPr>
          <w:szCs w:val="28"/>
          <w:lang w:val="uk-UA"/>
        </w:rPr>
        <w:t>существования</w:t>
      </w:r>
      <w:proofErr w:type="spellEnd"/>
      <w:r w:rsidRPr="00D13652">
        <w:rPr>
          <w:szCs w:val="28"/>
          <w:lang w:val="uk-UA"/>
        </w:rPr>
        <w:t xml:space="preserve"> и </w:t>
      </w:r>
      <w:proofErr w:type="spellStart"/>
      <w:r w:rsidRPr="00D13652">
        <w:rPr>
          <w:szCs w:val="28"/>
          <w:lang w:val="uk-UA"/>
        </w:rPr>
        <w:t>функционирования</w:t>
      </w:r>
      <w:proofErr w:type="spellEnd"/>
      <w:r w:rsidRPr="00D13652">
        <w:rPr>
          <w:szCs w:val="28"/>
          <w:lang w:val="uk-UA"/>
        </w:rPr>
        <w:t xml:space="preserve">. </w:t>
      </w:r>
      <w:proofErr w:type="spellStart"/>
      <w:r w:rsidRPr="00D13652">
        <w:rPr>
          <w:szCs w:val="28"/>
          <w:lang w:val="uk-UA"/>
        </w:rPr>
        <w:t>Сегодня</w:t>
      </w:r>
      <w:proofErr w:type="spellEnd"/>
      <w:r w:rsidRPr="00D13652">
        <w:rPr>
          <w:szCs w:val="28"/>
          <w:lang w:val="uk-UA"/>
        </w:rPr>
        <w:t xml:space="preserve"> </w:t>
      </w:r>
      <w:proofErr w:type="spellStart"/>
      <w:r w:rsidRPr="00D13652">
        <w:rPr>
          <w:szCs w:val="28"/>
          <w:lang w:val="uk-UA"/>
        </w:rPr>
        <w:t>изучение</w:t>
      </w:r>
      <w:proofErr w:type="spellEnd"/>
      <w:r w:rsidRPr="00D13652">
        <w:rPr>
          <w:szCs w:val="28"/>
          <w:lang w:val="uk-UA"/>
        </w:rPr>
        <w:t xml:space="preserve"> </w:t>
      </w:r>
      <w:proofErr w:type="spellStart"/>
      <w:r w:rsidRPr="00D13652">
        <w:rPr>
          <w:szCs w:val="28"/>
          <w:lang w:val="uk-UA"/>
        </w:rPr>
        <w:t>жеста</w:t>
      </w:r>
      <w:proofErr w:type="spellEnd"/>
      <w:r w:rsidRPr="00D13652">
        <w:rPr>
          <w:szCs w:val="28"/>
          <w:lang w:val="uk-UA"/>
        </w:rPr>
        <w:t xml:space="preserve"> в </w:t>
      </w:r>
      <w:proofErr w:type="spellStart"/>
      <w:r w:rsidRPr="00D13652">
        <w:rPr>
          <w:szCs w:val="28"/>
          <w:lang w:val="uk-UA"/>
        </w:rPr>
        <w:t>искусстве</w:t>
      </w:r>
      <w:proofErr w:type="spellEnd"/>
      <w:r w:rsidRPr="00D13652">
        <w:rPr>
          <w:szCs w:val="28"/>
          <w:lang w:val="uk-UA"/>
        </w:rPr>
        <w:t xml:space="preserve"> </w:t>
      </w:r>
      <w:proofErr w:type="spellStart"/>
      <w:r w:rsidRPr="00D13652">
        <w:rPr>
          <w:szCs w:val="28"/>
          <w:lang w:val="uk-UA"/>
        </w:rPr>
        <w:t>развилось</w:t>
      </w:r>
      <w:proofErr w:type="spellEnd"/>
      <w:r w:rsidRPr="00D13652">
        <w:rPr>
          <w:szCs w:val="28"/>
          <w:lang w:val="uk-UA"/>
        </w:rPr>
        <w:t xml:space="preserve"> в </w:t>
      </w:r>
      <w:proofErr w:type="spellStart"/>
      <w:r w:rsidRPr="00D13652">
        <w:rPr>
          <w:szCs w:val="28"/>
          <w:lang w:val="uk-UA"/>
        </w:rPr>
        <w:t>своеобразное</w:t>
      </w:r>
      <w:proofErr w:type="spellEnd"/>
      <w:r w:rsidRPr="00D13652">
        <w:rPr>
          <w:szCs w:val="28"/>
          <w:lang w:val="uk-UA"/>
        </w:rPr>
        <w:t xml:space="preserve"> </w:t>
      </w:r>
      <w:proofErr w:type="spellStart"/>
      <w:r w:rsidRPr="00D13652">
        <w:rPr>
          <w:szCs w:val="28"/>
          <w:lang w:val="uk-UA"/>
        </w:rPr>
        <w:t>направление</w:t>
      </w:r>
      <w:proofErr w:type="spellEnd"/>
      <w:r w:rsidRPr="00D13652">
        <w:rPr>
          <w:szCs w:val="28"/>
          <w:lang w:val="uk-UA"/>
        </w:rPr>
        <w:t xml:space="preserve"> науки с </w:t>
      </w:r>
      <w:proofErr w:type="spellStart"/>
      <w:r w:rsidRPr="00D13652">
        <w:rPr>
          <w:szCs w:val="28"/>
          <w:lang w:val="uk-UA"/>
        </w:rPr>
        <w:t>богатыми</w:t>
      </w:r>
      <w:proofErr w:type="spellEnd"/>
      <w:r w:rsidRPr="00D13652">
        <w:rPr>
          <w:szCs w:val="28"/>
          <w:lang w:val="uk-UA"/>
        </w:rPr>
        <w:t xml:space="preserve"> </w:t>
      </w:r>
      <w:proofErr w:type="spellStart"/>
      <w:r w:rsidRPr="00D13652">
        <w:rPr>
          <w:szCs w:val="28"/>
          <w:lang w:val="uk-UA"/>
        </w:rPr>
        <w:t>традициями</w:t>
      </w:r>
      <w:proofErr w:type="spellEnd"/>
      <w:r w:rsidRPr="00D13652">
        <w:rPr>
          <w:szCs w:val="28"/>
          <w:lang w:val="uk-UA"/>
        </w:rPr>
        <w:t xml:space="preserve"> и </w:t>
      </w:r>
      <w:proofErr w:type="spellStart"/>
      <w:r w:rsidRPr="00D13652">
        <w:rPr>
          <w:szCs w:val="28"/>
          <w:lang w:val="uk-UA"/>
        </w:rPr>
        <w:t>многочисленными</w:t>
      </w:r>
      <w:proofErr w:type="spellEnd"/>
      <w:r w:rsidRPr="00D13652">
        <w:rPr>
          <w:szCs w:val="28"/>
          <w:lang w:val="uk-UA"/>
        </w:rPr>
        <w:t xml:space="preserve"> </w:t>
      </w:r>
      <w:proofErr w:type="spellStart"/>
      <w:r w:rsidRPr="00D13652">
        <w:rPr>
          <w:szCs w:val="28"/>
          <w:lang w:val="uk-UA"/>
        </w:rPr>
        <w:t>научными</w:t>
      </w:r>
      <w:proofErr w:type="spellEnd"/>
      <w:r w:rsidRPr="00D13652">
        <w:rPr>
          <w:szCs w:val="28"/>
          <w:lang w:val="uk-UA"/>
        </w:rPr>
        <w:t xml:space="preserve"> школами, </w:t>
      </w:r>
      <w:proofErr w:type="spellStart"/>
      <w:r w:rsidRPr="00D13652">
        <w:rPr>
          <w:szCs w:val="28"/>
          <w:lang w:val="uk-UA"/>
        </w:rPr>
        <w:t>где</w:t>
      </w:r>
      <w:proofErr w:type="spellEnd"/>
      <w:r w:rsidRPr="00D13652">
        <w:rPr>
          <w:szCs w:val="28"/>
          <w:lang w:val="uk-UA"/>
        </w:rPr>
        <w:t xml:space="preserve"> жест </w:t>
      </w:r>
      <w:proofErr w:type="spellStart"/>
      <w:r w:rsidRPr="00D13652">
        <w:rPr>
          <w:szCs w:val="28"/>
          <w:lang w:val="uk-UA"/>
        </w:rPr>
        <w:t>рассматривается</w:t>
      </w:r>
      <w:proofErr w:type="spellEnd"/>
      <w:r w:rsidRPr="00D13652">
        <w:rPr>
          <w:szCs w:val="28"/>
          <w:lang w:val="uk-UA"/>
        </w:rPr>
        <w:t xml:space="preserve"> </w:t>
      </w:r>
      <w:proofErr w:type="spellStart"/>
      <w:r w:rsidRPr="00D13652">
        <w:rPr>
          <w:szCs w:val="28"/>
          <w:lang w:val="uk-UA"/>
        </w:rPr>
        <w:t>как</w:t>
      </w:r>
      <w:proofErr w:type="spellEnd"/>
      <w:r w:rsidRPr="00D13652">
        <w:rPr>
          <w:szCs w:val="28"/>
          <w:lang w:val="uk-UA"/>
        </w:rPr>
        <w:t xml:space="preserve"> компонент </w:t>
      </w:r>
      <w:proofErr w:type="spellStart"/>
      <w:r w:rsidRPr="00D13652">
        <w:rPr>
          <w:szCs w:val="28"/>
          <w:lang w:val="uk-UA"/>
        </w:rPr>
        <w:t>интегральной</w:t>
      </w:r>
      <w:proofErr w:type="spellEnd"/>
      <w:r w:rsidRPr="00D13652">
        <w:rPr>
          <w:szCs w:val="28"/>
          <w:lang w:val="uk-UA"/>
        </w:rPr>
        <w:t xml:space="preserve"> </w:t>
      </w:r>
      <w:proofErr w:type="spellStart"/>
      <w:r w:rsidRPr="00D13652">
        <w:rPr>
          <w:szCs w:val="28"/>
          <w:lang w:val="uk-UA"/>
        </w:rPr>
        <w:t>языковой</w:t>
      </w:r>
      <w:proofErr w:type="spellEnd"/>
      <w:r w:rsidRPr="00D13652">
        <w:rPr>
          <w:szCs w:val="28"/>
          <w:lang w:val="uk-UA"/>
        </w:rPr>
        <w:t xml:space="preserve"> </w:t>
      </w:r>
      <w:proofErr w:type="spellStart"/>
      <w:r w:rsidRPr="00D13652">
        <w:rPr>
          <w:szCs w:val="28"/>
          <w:lang w:val="uk-UA"/>
        </w:rPr>
        <w:t>системы</w:t>
      </w:r>
      <w:proofErr w:type="spellEnd"/>
      <w:r w:rsidRPr="00D13652">
        <w:rPr>
          <w:szCs w:val="28"/>
          <w:lang w:val="uk-UA"/>
        </w:rPr>
        <w:t xml:space="preserve"> и </w:t>
      </w:r>
      <w:proofErr w:type="spellStart"/>
      <w:r w:rsidRPr="00D13652">
        <w:rPr>
          <w:szCs w:val="28"/>
          <w:lang w:val="uk-UA"/>
        </w:rPr>
        <w:t>как</w:t>
      </w:r>
      <w:proofErr w:type="spellEnd"/>
      <w:r w:rsidRPr="00D13652">
        <w:rPr>
          <w:szCs w:val="28"/>
          <w:lang w:val="uk-UA"/>
        </w:rPr>
        <w:t xml:space="preserve"> </w:t>
      </w:r>
      <w:proofErr w:type="spellStart"/>
      <w:r w:rsidRPr="00D13652">
        <w:rPr>
          <w:szCs w:val="28"/>
          <w:lang w:val="uk-UA"/>
        </w:rPr>
        <w:t>важный</w:t>
      </w:r>
      <w:proofErr w:type="spellEnd"/>
      <w:r w:rsidRPr="00D13652">
        <w:rPr>
          <w:szCs w:val="28"/>
          <w:lang w:val="uk-UA"/>
        </w:rPr>
        <w:t xml:space="preserve"> компонент в </w:t>
      </w:r>
      <w:proofErr w:type="spellStart"/>
      <w:r w:rsidRPr="00D13652">
        <w:rPr>
          <w:szCs w:val="28"/>
          <w:lang w:val="uk-UA"/>
        </w:rPr>
        <w:t>создании</w:t>
      </w:r>
      <w:proofErr w:type="spellEnd"/>
      <w:r w:rsidRPr="00D13652">
        <w:rPr>
          <w:szCs w:val="28"/>
          <w:lang w:val="uk-UA"/>
        </w:rPr>
        <w:t xml:space="preserve"> и </w:t>
      </w:r>
      <w:proofErr w:type="spellStart"/>
      <w:r w:rsidRPr="00D13652">
        <w:rPr>
          <w:szCs w:val="28"/>
          <w:lang w:val="uk-UA"/>
        </w:rPr>
        <w:t>восприятии</w:t>
      </w:r>
      <w:proofErr w:type="spellEnd"/>
      <w:r w:rsidRPr="00D13652">
        <w:rPr>
          <w:szCs w:val="28"/>
          <w:lang w:val="uk-UA"/>
        </w:rPr>
        <w:t xml:space="preserve"> </w:t>
      </w:r>
      <w:proofErr w:type="spellStart"/>
      <w:r w:rsidRPr="00D13652">
        <w:rPr>
          <w:szCs w:val="28"/>
          <w:lang w:val="uk-UA"/>
        </w:rPr>
        <w:t>искусства</w:t>
      </w:r>
      <w:proofErr w:type="spellEnd"/>
      <w:r w:rsidRPr="00D13652">
        <w:rPr>
          <w:szCs w:val="28"/>
          <w:lang w:val="uk-UA"/>
        </w:rPr>
        <w:t>.</w:t>
      </w:r>
    </w:p>
    <w:p w:rsidR="00D13652" w:rsidRDefault="00D13652" w:rsidP="00D13652">
      <w:pPr>
        <w:shd w:val="clear" w:color="auto" w:fill="FFFFFF"/>
        <w:ind w:firstLine="567"/>
        <w:jc w:val="both"/>
        <w:rPr>
          <w:szCs w:val="28"/>
          <w:lang w:val="uk-UA"/>
        </w:rPr>
      </w:pPr>
      <w:proofErr w:type="spellStart"/>
      <w:r w:rsidRPr="00D13652">
        <w:rPr>
          <w:b/>
          <w:szCs w:val="28"/>
          <w:lang w:val="uk-UA"/>
        </w:rPr>
        <w:t>Ключевые</w:t>
      </w:r>
      <w:proofErr w:type="spellEnd"/>
      <w:r w:rsidRPr="00D13652">
        <w:rPr>
          <w:b/>
          <w:szCs w:val="28"/>
          <w:lang w:val="uk-UA"/>
        </w:rPr>
        <w:t xml:space="preserve"> слова:</w:t>
      </w:r>
      <w:r w:rsidRPr="00D13652">
        <w:rPr>
          <w:szCs w:val="28"/>
          <w:lang w:val="uk-UA"/>
        </w:rPr>
        <w:t xml:space="preserve"> жест, </w:t>
      </w:r>
      <w:proofErr w:type="spellStart"/>
      <w:r w:rsidRPr="00D13652">
        <w:rPr>
          <w:szCs w:val="28"/>
          <w:lang w:val="uk-UA"/>
        </w:rPr>
        <w:t>телодвижения</w:t>
      </w:r>
      <w:proofErr w:type="spellEnd"/>
      <w:r w:rsidRPr="00D13652">
        <w:rPr>
          <w:szCs w:val="28"/>
          <w:lang w:val="uk-UA"/>
        </w:rPr>
        <w:t xml:space="preserve">, , </w:t>
      </w:r>
      <w:proofErr w:type="spellStart"/>
      <w:r w:rsidRPr="00D13652">
        <w:rPr>
          <w:szCs w:val="28"/>
          <w:lang w:val="uk-UA"/>
        </w:rPr>
        <w:t>язык</w:t>
      </w:r>
      <w:proofErr w:type="spellEnd"/>
      <w:r w:rsidRPr="00D13652">
        <w:rPr>
          <w:szCs w:val="28"/>
          <w:lang w:val="uk-UA"/>
        </w:rPr>
        <w:t xml:space="preserve"> </w:t>
      </w:r>
      <w:proofErr w:type="spellStart"/>
      <w:r w:rsidRPr="00D13652">
        <w:rPr>
          <w:szCs w:val="28"/>
          <w:lang w:val="uk-UA"/>
        </w:rPr>
        <w:t>жестов</w:t>
      </w:r>
      <w:proofErr w:type="spellEnd"/>
      <w:r w:rsidRPr="00D13652">
        <w:rPr>
          <w:szCs w:val="28"/>
          <w:lang w:val="uk-UA"/>
        </w:rPr>
        <w:t xml:space="preserve">, </w:t>
      </w:r>
      <w:proofErr w:type="spellStart"/>
      <w:r w:rsidRPr="00D13652">
        <w:rPr>
          <w:szCs w:val="28"/>
          <w:lang w:val="uk-UA"/>
        </w:rPr>
        <w:t>выразительный</w:t>
      </w:r>
      <w:proofErr w:type="spellEnd"/>
      <w:r w:rsidRPr="00D13652">
        <w:rPr>
          <w:szCs w:val="28"/>
          <w:lang w:val="uk-UA"/>
        </w:rPr>
        <w:t xml:space="preserve"> жест, </w:t>
      </w:r>
      <w:proofErr w:type="spellStart"/>
      <w:r w:rsidRPr="00D13652">
        <w:rPr>
          <w:szCs w:val="28"/>
          <w:lang w:val="uk-UA"/>
        </w:rPr>
        <w:t>музыкальный</w:t>
      </w:r>
      <w:proofErr w:type="spellEnd"/>
      <w:r w:rsidRPr="00D13652">
        <w:rPr>
          <w:szCs w:val="28"/>
          <w:lang w:val="uk-UA"/>
        </w:rPr>
        <w:t xml:space="preserve"> жест.</w:t>
      </w:r>
    </w:p>
    <w:p w:rsidR="00D13652" w:rsidRDefault="00D13652" w:rsidP="00D13652">
      <w:pPr>
        <w:shd w:val="clear" w:color="auto" w:fill="FFFFFF"/>
        <w:ind w:firstLine="567"/>
        <w:jc w:val="both"/>
        <w:rPr>
          <w:szCs w:val="28"/>
          <w:lang w:val="uk-UA"/>
        </w:rPr>
      </w:pPr>
    </w:p>
    <w:p w:rsidR="00D13652" w:rsidRPr="00D13652" w:rsidRDefault="00D13652" w:rsidP="00D13652">
      <w:pPr>
        <w:shd w:val="clear" w:color="auto" w:fill="FFFFFF"/>
        <w:ind w:firstLine="567"/>
        <w:jc w:val="both"/>
        <w:rPr>
          <w:rFonts w:cs="Times New Roman"/>
          <w:szCs w:val="28"/>
        </w:rPr>
      </w:pPr>
      <w:proofErr w:type="spellStart"/>
      <w:r w:rsidRPr="00D13652">
        <w:rPr>
          <w:rFonts w:cs="Times New Roman"/>
          <w:b/>
          <w:szCs w:val="28"/>
        </w:rPr>
        <w:t>Вороновс</w:t>
      </w:r>
      <w:r w:rsidRPr="00D13652">
        <w:rPr>
          <w:rFonts w:cs="Times New Roman"/>
          <w:b/>
          <w:szCs w:val="28"/>
          <w:lang w:val="uk-UA"/>
        </w:rPr>
        <w:t>ька</w:t>
      </w:r>
      <w:proofErr w:type="spellEnd"/>
      <w:r w:rsidRPr="00D13652">
        <w:rPr>
          <w:rFonts w:cs="Times New Roman"/>
          <w:b/>
          <w:szCs w:val="28"/>
        </w:rPr>
        <w:t xml:space="preserve"> Ольга, </w:t>
      </w:r>
      <w:r w:rsidRPr="00D13652">
        <w:rPr>
          <w:rFonts w:cs="Times New Roman"/>
          <w:szCs w:val="28"/>
        </w:rPr>
        <w:t xml:space="preserve">кандидат </w:t>
      </w:r>
      <w:proofErr w:type="spellStart"/>
      <w:r w:rsidRPr="00D13652">
        <w:rPr>
          <w:rFonts w:cs="Times New Roman"/>
          <w:szCs w:val="28"/>
        </w:rPr>
        <w:t>мистецтвознавства</w:t>
      </w:r>
      <w:proofErr w:type="spellEnd"/>
      <w:r w:rsidRPr="00D13652">
        <w:rPr>
          <w:rFonts w:cs="Times New Roman"/>
          <w:szCs w:val="28"/>
        </w:rPr>
        <w:t>, доцент, докторант  Одес</w:t>
      </w:r>
      <w:proofErr w:type="spellStart"/>
      <w:r w:rsidRPr="00D13652">
        <w:rPr>
          <w:rFonts w:cs="Times New Roman"/>
          <w:szCs w:val="28"/>
          <w:lang w:val="uk-UA"/>
        </w:rPr>
        <w:t>ької</w:t>
      </w:r>
      <w:proofErr w:type="spellEnd"/>
      <w:r w:rsidRPr="00D13652">
        <w:rPr>
          <w:rFonts w:cs="Times New Roman"/>
          <w:szCs w:val="28"/>
        </w:rPr>
        <w:t xml:space="preserve">  </w:t>
      </w:r>
      <w:proofErr w:type="spellStart"/>
      <w:r w:rsidRPr="00D13652">
        <w:rPr>
          <w:rFonts w:cs="Times New Roman"/>
          <w:szCs w:val="28"/>
        </w:rPr>
        <w:t>нац</w:t>
      </w:r>
      <w:proofErr w:type="spellEnd"/>
      <w:r w:rsidRPr="00D13652">
        <w:rPr>
          <w:rFonts w:cs="Times New Roman"/>
          <w:szCs w:val="28"/>
          <w:lang w:val="uk-UA"/>
        </w:rPr>
        <w:t>і</w:t>
      </w:r>
      <w:proofErr w:type="spellStart"/>
      <w:r w:rsidRPr="00D13652">
        <w:rPr>
          <w:rFonts w:cs="Times New Roman"/>
          <w:szCs w:val="28"/>
        </w:rPr>
        <w:t>онально</w:t>
      </w:r>
      <w:proofErr w:type="spellEnd"/>
      <w:r w:rsidRPr="00D13652">
        <w:rPr>
          <w:rFonts w:cs="Times New Roman"/>
          <w:szCs w:val="28"/>
          <w:lang w:val="uk-UA"/>
        </w:rPr>
        <w:t>ї</w:t>
      </w:r>
      <w:r w:rsidRPr="00D13652">
        <w:rPr>
          <w:rFonts w:cs="Times New Roman"/>
          <w:szCs w:val="28"/>
        </w:rPr>
        <w:t xml:space="preserve">  муз</w:t>
      </w:r>
      <w:proofErr w:type="spellStart"/>
      <w:r w:rsidRPr="00D13652">
        <w:rPr>
          <w:rFonts w:cs="Times New Roman"/>
          <w:szCs w:val="28"/>
          <w:lang w:val="uk-UA"/>
        </w:rPr>
        <w:t>ичної</w:t>
      </w:r>
      <w:proofErr w:type="spellEnd"/>
      <w:r w:rsidRPr="00D13652">
        <w:rPr>
          <w:rFonts w:cs="Times New Roman"/>
          <w:szCs w:val="28"/>
        </w:rPr>
        <w:t xml:space="preserve">  </w:t>
      </w:r>
      <w:proofErr w:type="spellStart"/>
      <w:r w:rsidRPr="00D13652">
        <w:rPr>
          <w:rFonts w:cs="Times New Roman"/>
          <w:szCs w:val="28"/>
        </w:rPr>
        <w:t>академ</w:t>
      </w:r>
      <w:r w:rsidRPr="00D13652">
        <w:rPr>
          <w:rFonts w:cs="Times New Roman"/>
          <w:szCs w:val="28"/>
          <w:lang w:val="uk-UA"/>
        </w:rPr>
        <w:t>ії</w:t>
      </w:r>
      <w:proofErr w:type="spellEnd"/>
      <w:r w:rsidRPr="00D13652">
        <w:rPr>
          <w:rFonts w:cs="Times New Roman"/>
          <w:szCs w:val="28"/>
        </w:rPr>
        <w:t xml:space="preserve">  </w:t>
      </w:r>
      <w:r w:rsidRPr="00D13652">
        <w:rPr>
          <w:rFonts w:cs="Times New Roman"/>
          <w:szCs w:val="28"/>
          <w:lang w:val="uk-UA"/>
        </w:rPr>
        <w:t>і</w:t>
      </w:r>
      <w:r w:rsidRPr="00D13652">
        <w:rPr>
          <w:rFonts w:cs="Times New Roman"/>
          <w:szCs w:val="28"/>
        </w:rPr>
        <w:t xml:space="preserve">м. А. В. </w:t>
      </w:r>
      <w:proofErr w:type="spellStart"/>
      <w:r w:rsidRPr="00D13652">
        <w:rPr>
          <w:rFonts w:cs="Times New Roman"/>
          <w:szCs w:val="28"/>
        </w:rPr>
        <w:t>Нежданово</w:t>
      </w:r>
      <w:proofErr w:type="spellEnd"/>
      <w:r w:rsidRPr="00D13652">
        <w:rPr>
          <w:rFonts w:cs="Times New Roman"/>
          <w:szCs w:val="28"/>
          <w:lang w:val="uk-UA"/>
        </w:rPr>
        <w:t>ї</w:t>
      </w:r>
      <w:r w:rsidRPr="00D13652">
        <w:rPr>
          <w:rFonts w:cs="Times New Roman"/>
          <w:szCs w:val="28"/>
        </w:rPr>
        <w:t>.</w:t>
      </w:r>
    </w:p>
    <w:p w:rsidR="00D13652" w:rsidRPr="00D13652" w:rsidRDefault="00D13652" w:rsidP="00D13652">
      <w:pPr>
        <w:ind w:firstLine="567"/>
        <w:jc w:val="both"/>
        <w:rPr>
          <w:b/>
          <w:lang w:val="uk-UA"/>
        </w:rPr>
      </w:pPr>
      <w:r w:rsidRPr="00D13652">
        <w:rPr>
          <w:b/>
          <w:lang w:val="uk-UA"/>
        </w:rPr>
        <w:t>Феномен жесту: від онтологічно-поняттєвого статусу до естетичної категорії</w:t>
      </w:r>
    </w:p>
    <w:p w:rsidR="00D13652" w:rsidRPr="00D13652" w:rsidRDefault="00D13652" w:rsidP="00D13652">
      <w:pPr>
        <w:pStyle w:val="HTML"/>
        <w:shd w:val="clear" w:color="auto" w:fill="FFFFFF"/>
        <w:ind w:firstLine="567"/>
        <w:jc w:val="both"/>
        <w:rPr>
          <w:rFonts w:ascii="Times New Roman" w:hAnsi="Times New Roman"/>
          <w:sz w:val="28"/>
          <w:szCs w:val="28"/>
          <w:lang w:val="uk-UA"/>
        </w:rPr>
      </w:pPr>
      <w:r w:rsidRPr="00D13652">
        <w:rPr>
          <w:rFonts w:ascii="Times New Roman" w:hAnsi="Times New Roman"/>
          <w:b/>
          <w:sz w:val="28"/>
          <w:szCs w:val="28"/>
          <w:lang w:val="uk-UA"/>
        </w:rPr>
        <w:t>Метою дослідження</w:t>
      </w:r>
      <w:r w:rsidRPr="00D13652">
        <w:rPr>
          <w:rFonts w:ascii="Times New Roman" w:hAnsi="Times New Roman"/>
          <w:sz w:val="28"/>
          <w:szCs w:val="28"/>
          <w:lang w:val="uk-UA"/>
        </w:rPr>
        <w:t xml:space="preserve"> є висвітлення феномена жесту у широкому діапазоні його</w:t>
      </w:r>
      <w:r w:rsidRPr="00D13652">
        <w:rPr>
          <w:rFonts w:ascii="Times New Roman" w:hAnsi="Times New Roman"/>
          <w:b/>
          <w:sz w:val="28"/>
          <w:szCs w:val="28"/>
          <w:lang w:val="uk-UA"/>
        </w:rPr>
        <w:t xml:space="preserve"> </w:t>
      </w:r>
      <w:r w:rsidRPr="00D13652">
        <w:rPr>
          <w:rFonts w:ascii="Times New Roman" w:hAnsi="Times New Roman"/>
          <w:sz w:val="28"/>
          <w:szCs w:val="28"/>
          <w:lang w:val="uk-UA"/>
        </w:rPr>
        <w:t xml:space="preserve">розгляду як нерозривної цілісності змісту і форми суб'єкта, вираженої в просторово-часовому вимірі; виявлення закономірностей буття жесту в різних аспектах життєдіяльності людини;осмислення жесту як естетичної категорії, яка охоплює як різні види мистецтва, так і галузі, що лежать за його межами – психологію, філософію, естетику. </w:t>
      </w:r>
      <w:r w:rsidRPr="00D13652">
        <w:rPr>
          <w:rFonts w:ascii="Times New Roman" w:hAnsi="Times New Roman"/>
          <w:b/>
          <w:sz w:val="28"/>
          <w:szCs w:val="28"/>
          <w:lang w:val="uk-UA"/>
        </w:rPr>
        <w:t xml:space="preserve">Методологія дослідження </w:t>
      </w:r>
      <w:r w:rsidRPr="00D13652">
        <w:rPr>
          <w:rFonts w:ascii="Times New Roman" w:hAnsi="Times New Roman"/>
          <w:sz w:val="28"/>
          <w:szCs w:val="28"/>
          <w:lang w:val="uk-UA"/>
        </w:rPr>
        <w:t xml:space="preserve">ґрунтується на комплексному підході, що дає можливість розглянути феномен жесту як «об'єкт–фрагмент» наукової реальності у широкому діапазоні. </w:t>
      </w:r>
      <w:r w:rsidRPr="00D13652">
        <w:rPr>
          <w:rFonts w:ascii="Times New Roman" w:hAnsi="Times New Roman"/>
          <w:b/>
          <w:sz w:val="28"/>
          <w:szCs w:val="28"/>
          <w:lang w:val="uk-UA"/>
        </w:rPr>
        <w:t>Наукова новизна</w:t>
      </w:r>
      <w:r w:rsidRPr="00D13652">
        <w:rPr>
          <w:rFonts w:ascii="Times New Roman" w:hAnsi="Times New Roman"/>
          <w:sz w:val="28"/>
          <w:szCs w:val="28"/>
          <w:lang w:val="uk-UA"/>
        </w:rPr>
        <w:t xml:space="preserve"> дослідження полягає в зверненні до </w:t>
      </w:r>
      <w:r w:rsidRPr="00D13652">
        <w:rPr>
          <w:rFonts w:ascii="Times New Roman" w:hAnsi="Times New Roman" w:cs="Times New Roman"/>
          <w:sz w:val="28"/>
          <w:szCs w:val="28"/>
          <w:lang w:val="uk-UA"/>
        </w:rPr>
        <w:t>жесту як до семіотичного об’єкту</w:t>
      </w:r>
      <w:r w:rsidRPr="00D13652">
        <w:rPr>
          <w:rFonts w:ascii="Times New Roman" w:hAnsi="Times New Roman" w:cs="Times New Roman"/>
          <w:b/>
          <w:sz w:val="28"/>
          <w:szCs w:val="28"/>
          <w:lang w:val="uk-UA"/>
        </w:rPr>
        <w:t xml:space="preserve">, </w:t>
      </w:r>
      <w:r w:rsidRPr="00D13652">
        <w:rPr>
          <w:rFonts w:ascii="Times New Roman" w:hAnsi="Times New Roman" w:cs="Times New Roman"/>
          <w:sz w:val="28"/>
          <w:szCs w:val="28"/>
          <w:lang w:val="uk-UA"/>
        </w:rPr>
        <w:t xml:space="preserve">який має три семіотичні функції: семантичну, синтаксичну і прагматичну. </w:t>
      </w:r>
      <w:r w:rsidRPr="00D13652">
        <w:rPr>
          <w:rFonts w:ascii="Times New Roman" w:hAnsi="Times New Roman" w:cs="Times New Roman"/>
          <w:b/>
          <w:sz w:val="28"/>
          <w:szCs w:val="28"/>
          <w:lang w:val="uk-UA"/>
        </w:rPr>
        <w:t xml:space="preserve">Висновки. </w:t>
      </w:r>
      <w:r w:rsidRPr="00D13652">
        <w:rPr>
          <w:rFonts w:ascii="Times New Roman" w:hAnsi="Times New Roman" w:cs="Times New Roman"/>
          <w:color w:val="212121"/>
          <w:sz w:val="28"/>
          <w:szCs w:val="28"/>
          <w:shd w:val="clear" w:color="auto" w:fill="FFFFFF"/>
          <w:lang w:val="uk-UA"/>
        </w:rPr>
        <w:t xml:space="preserve">Жест як факт культури, виступає одночасно в якості феномена культури, яка виявляє себе не тільки як сфера прояву жесту, але і як середовище його існування і функціонування. </w:t>
      </w:r>
      <w:r w:rsidRPr="00D13652">
        <w:rPr>
          <w:rFonts w:ascii="Times New Roman" w:hAnsi="Times New Roman" w:cs="Times New Roman"/>
          <w:sz w:val="28"/>
          <w:szCs w:val="28"/>
          <w:lang w:val="uk-UA"/>
        </w:rPr>
        <w:t>Сьогодні вивчення жесту в мистецтві розвинулося в своєрідний напрям науки з багатими традиціями і</w:t>
      </w:r>
      <w:r w:rsidRPr="00D13652">
        <w:rPr>
          <w:rFonts w:ascii="Times New Roman" w:hAnsi="Times New Roman" w:cs="Times New Roman"/>
          <w:color w:val="212121"/>
          <w:sz w:val="28"/>
          <w:szCs w:val="28"/>
          <w:lang w:val="uk-UA"/>
        </w:rPr>
        <w:t xml:space="preserve"> </w:t>
      </w:r>
      <w:r w:rsidRPr="00D13652">
        <w:rPr>
          <w:rFonts w:ascii="Times New Roman" w:hAnsi="Times New Roman" w:cs="Times New Roman"/>
          <w:sz w:val="28"/>
          <w:szCs w:val="28"/>
          <w:lang w:val="uk-UA"/>
        </w:rPr>
        <w:t>численними науковими школами, де жест розглядається як компонент інтегральної мовної системи і як важливий</w:t>
      </w:r>
      <w:r w:rsidRPr="00D13652">
        <w:rPr>
          <w:rFonts w:ascii="Times New Roman" w:hAnsi="Times New Roman"/>
          <w:sz w:val="28"/>
          <w:szCs w:val="28"/>
          <w:lang w:val="uk-UA"/>
        </w:rPr>
        <w:t xml:space="preserve"> компонент у створенні і сприйнятті мистецтва.</w:t>
      </w:r>
    </w:p>
    <w:p w:rsidR="00D13652" w:rsidRPr="00D13652" w:rsidRDefault="00D13652" w:rsidP="00D13652">
      <w:pPr>
        <w:pStyle w:val="a3"/>
        <w:ind w:firstLine="567"/>
        <w:jc w:val="both"/>
        <w:rPr>
          <w:rFonts w:ascii="Times New Roman" w:hAnsi="Times New Roman"/>
          <w:b w:val="0"/>
          <w:bCs/>
          <w:sz w:val="28"/>
          <w:szCs w:val="28"/>
          <w:lang w:val="uk-UA"/>
        </w:rPr>
      </w:pPr>
      <w:r w:rsidRPr="00D13652">
        <w:rPr>
          <w:rFonts w:ascii="Times New Roman" w:hAnsi="Times New Roman"/>
          <w:b w:val="0"/>
          <w:sz w:val="28"/>
          <w:szCs w:val="28"/>
          <w:lang w:val="uk-UA"/>
        </w:rPr>
        <w:t xml:space="preserve"> </w:t>
      </w:r>
      <w:r w:rsidRPr="00D13652">
        <w:rPr>
          <w:rFonts w:ascii="Times New Roman" w:hAnsi="Times New Roman"/>
          <w:bCs/>
          <w:sz w:val="28"/>
          <w:szCs w:val="28"/>
          <w:lang w:val="uk-UA"/>
        </w:rPr>
        <w:t xml:space="preserve">Ключові слова: </w:t>
      </w:r>
      <w:r w:rsidRPr="00D13652">
        <w:rPr>
          <w:rFonts w:ascii="Times New Roman" w:hAnsi="Times New Roman"/>
          <w:b w:val="0"/>
          <w:bCs/>
          <w:sz w:val="28"/>
          <w:szCs w:val="28"/>
          <w:lang w:val="uk-UA"/>
        </w:rPr>
        <w:t>жест, рухи тіла, мова жестів, виразний жест, музичний жест.</w:t>
      </w:r>
    </w:p>
    <w:p w:rsidR="00D13652" w:rsidRPr="00D13652" w:rsidRDefault="00D13652" w:rsidP="00D13652">
      <w:pPr>
        <w:shd w:val="clear" w:color="auto" w:fill="FFFFFF"/>
        <w:ind w:firstLine="567"/>
        <w:jc w:val="both"/>
        <w:rPr>
          <w:rFonts w:cs="Times New Roman"/>
          <w:sz w:val="26"/>
          <w:szCs w:val="26"/>
          <w:lang w:val="uk-UA"/>
        </w:rPr>
      </w:pPr>
    </w:p>
    <w:p w:rsidR="00D34A6F" w:rsidRPr="003E2697" w:rsidRDefault="00D34A6F" w:rsidP="00AD09B3">
      <w:pPr>
        <w:pStyle w:val="a3"/>
        <w:spacing w:line="360" w:lineRule="auto"/>
        <w:ind w:firstLine="567"/>
        <w:jc w:val="both"/>
        <w:rPr>
          <w:rFonts w:ascii="Times New Roman" w:hAnsi="Times New Roman"/>
          <w:b w:val="0"/>
          <w:color w:val="000000"/>
          <w:sz w:val="26"/>
          <w:szCs w:val="26"/>
          <w:shd w:val="clear" w:color="auto" w:fill="FFFFFF"/>
          <w:lang w:val="en-US"/>
        </w:rPr>
      </w:pPr>
      <w:r w:rsidRPr="00624056">
        <w:rPr>
          <w:rFonts w:ascii="Times New Roman" w:hAnsi="Times New Roman"/>
          <w:color w:val="000000"/>
          <w:sz w:val="26"/>
          <w:szCs w:val="26"/>
          <w:shd w:val="clear" w:color="auto" w:fill="FFFFFF"/>
          <w:lang w:val="en-US"/>
        </w:rPr>
        <w:t>Relevance of the research topic.</w:t>
      </w:r>
      <w:r w:rsidRPr="00624056">
        <w:rPr>
          <w:rFonts w:ascii="Times New Roman" w:hAnsi="Times New Roman"/>
          <w:b w:val="0"/>
          <w:color w:val="000000"/>
          <w:sz w:val="26"/>
          <w:szCs w:val="26"/>
          <w:shd w:val="clear" w:color="auto" w:fill="FFFFFF"/>
          <w:lang w:val="en-US"/>
        </w:rPr>
        <w:t xml:space="preserve"> The course of history in studying the question of the human</w:t>
      </w:r>
      <w:r w:rsidR="00B54AFE" w:rsidRPr="00624056">
        <w:rPr>
          <w:rFonts w:ascii="Times New Roman" w:hAnsi="Times New Roman"/>
          <w:b w:val="0"/>
          <w:color w:val="000000"/>
          <w:sz w:val="26"/>
          <w:szCs w:val="26"/>
          <w:shd w:val="clear" w:color="auto" w:fill="FFFFFF"/>
          <w:lang w:val="en-US"/>
        </w:rPr>
        <w:t xml:space="preserve"> body</w:t>
      </w:r>
      <w:r w:rsidRPr="00624056">
        <w:rPr>
          <w:rFonts w:ascii="Times New Roman" w:hAnsi="Times New Roman"/>
          <w:b w:val="0"/>
          <w:color w:val="000000"/>
          <w:sz w:val="26"/>
          <w:szCs w:val="26"/>
          <w:shd w:val="clear" w:color="auto" w:fill="FFFFFF"/>
          <w:lang w:val="en-US"/>
        </w:rPr>
        <w:t xml:space="preserve"> </w:t>
      </w:r>
      <w:r w:rsidR="00935004" w:rsidRPr="00624056">
        <w:rPr>
          <w:rFonts w:ascii="Times New Roman" w:hAnsi="Times New Roman"/>
          <w:b w:val="0"/>
          <w:color w:val="000000"/>
          <w:sz w:val="26"/>
          <w:szCs w:val="26"/>
          <w:shd w:val="clear" w:color="auto" w:fill="FFFFFF"/>
          <w:lang w:val="en-US"/>
        </w:rPr>
        <w:t>significance</w:t>
      </w:r>
      <w:r w:rsidRPr="00624056">
        <w:rPr>
          <w:rFonts w:ascii="Times New Roman" w:hAnsi="Times New Roman"/>
          <w:b w:val="0"/>
          <w:color w:val="000000"/>
          <w:sz w:val="26"/>
          <w:szCs w:val="26"/>
          <w:shd w:val="clear" w:color="auto" w:fill="FFFFFF"/>
          <w:lang w:val="en-US"/>
        </w:rPr>
        <w:t xml:space="preserve"> resembles a pendulum: after the body-oriented antiquity the disembodied concept of man and culture prevailed</w:t>
      </w:r>
      <w:r w:rsidR="00935004" w:rsidRPr="00624056">
        <w:rPr>
          <w:rFonts w:ascii="Times New Roman" w:hAnsi="Times New Roman"/>
          <w:b w:val="0"/>
          <w:color w:val="000000"/>
          <w:sz w:val="26"/>
          <w:szCs w:val="26"/>
          <w:shd w:val="clear" w:color="auto" w:fill="FFFFFF"/>
          <w:lang w:val="en-US"/>
        </w:rPr>
        <w:t xml:space="preserve"> </w:t>
      </w:r>
      <w:r w:rsidR="00B54AFE" w:rsidRPr="00624056">
        <w:rPr>
          <w:rFonts w:ascii="Times New Roman" w:hAnsi="Times New Roman"/>
          <w:b w:val="0"/>
          <w:color w:val="000000"/>
          <w:sz w:val="26"/>
          <w:szCs w:val="26"/>
          <w:shd w:val="clear" w:color="auto" w:fill="FFFFFF"/>
          <w:lang w:val="en-US"/>
        </w:rPr>
        <w:t>in</w:t>
      </w:r>
      <w:r w:rsidR="00935004" w:rsidRPr="00624056">
        <w:rPr>
          <w:rFonts w:ascii="Times New Roman" w:hAnsi="Times New Roman"/>
          <w:b w:val="0"/>
          <w:color w:val="000000"/>
          <w:sz w:val="26"/>
          <w:szCs w:val="26"/>
          <w:shd w:val="clear" w:color="auto" w:fill="FFFFFF"/>
          <w:lang w:val="en-US"/>
        </w:rPr>
        <w:t xml:space="preserve"> the 18th century</w:t>
      </w:r>
      <w:r w:rsidRPr="00624056">
        <w:rPr>
          <w:rFonts w:ascii="Times New Roman" w:hAnsi="Times New Roman"/>
          <w:b w:val="0"/>
          <w:color w:val="000000"/>
          <w:sz w:val="26"/>
          <w:szCs w:val="26"/>
          <w:shd w:val="clear" w:color="auto" w:fill="FFFFFF"/>
          <w:lang w:val="en-US"/>
        </w:rPr>
        <w:t xml:space="preserve">. In the </w:t>
      </w:r>
      <w:r w:rsidR="00124F62" w:rsidRPr="00624056">
        <w:rPr>
          <w:rFonts w:ascii="Times New Roman" w:hAnsi="Times New Roman"/>
          <w:b w:val="0"/>
          <w:color w:val="000000"/>
          <w:sz w:val="26"/>
          <w:szCs w:val="26"/>
          <w:shd w:val="clear" w:color="auto" w:fill="FFFFFF"/>
          <w:lang w:val="en-US"/>
        </w:rPr>
        <w:t>20</w:t>
      </w:r>
      <w:r w:rsidRPr="00624056">
        <w:rPr>
          <w:rFonts w:ascii="Times New Roman" w:hAnsi="Times New Roman"/>
          <w:b w:val="0"/>
          <w:color w:val="000000"/>
          <w:sz w:val="26"/>
          <w:szCs w:val="26"/>
          <w:shd w:val="clear" w:color="auto" w:fill="FFFFFF"/>
          <w:lang w:val="en-US"/>
        </w:rPr>
        <w:t>th century rethinking of physicality</w:t>
      </w:r>
      <w:r w:rsidR="00124F62" w:rsidRPr="00624056">
        <w:rPr>
          <w:rFonts w:ascii="Times New Roman" w:hAnsi="Times New Roman"/>
          <w:b w:val="0"/>
          <w:color w:val="000000"/>
          <w:sz w:val="26"/>
          <w:szCs w:val="26"/>
          <w:shd w:val="clear" w:color="auto" w:fill="FFFFFF"/>
          <w:lang w:val="en-US"/>
        </w:rPr>
        <w:t xml:space="preserve"> </w:t>
      </w:r>
      <w:r w:rsidR="005C60BC" w:rsidRPr="00624056">
        <w:rPr>
          <w:rFonts w:ascii="Times New Roman" w:hAnsi="Times New Roman"/>
          <w:b w:val="0"/>
          <w:color w:val="000000"/>
          <w:sz w:val="26"/>
          <w:szCs w:val="26"/>
          <w:shd w:val="clear" w:color="auto" w:fill="FFFFFF"/>
          <w:lang w:val="en-US"/>
        </w:rPr>
        <w:t xml:space="preserve">takes place </w:t>
      </w:r>
      <w:r w:rsidR="00124F62" w:rsidRPr="00624056">
        <w:rPr>
          <w:rFonts w:ascii="Times New Roman" w:hAnsi="Times New Roman"/>
          <w:b w:val="0"/>
          <w:color w:val="000000"/>
          <w:sz w:val="26"/>
          <w:szCs w:val="26"/>
          <w:shd w:val="clear" w:color="auto" w:fill="FFFFFF"/>
          <w:lang w:val="en-US"/>
        </w:rPr>
        <w:t>in many sciences</w:t>
      </w:r>
      <w:r w:rsidRPr="00624056">
        <w:rPr>
          <w:rFonts w:ascii="Times New Roman" w:hAnsi="Times New Roman"/>
          <w:b w:val="0"/>
          <w:color w:val="000000"/>
          <w:sz w:val="26"/>
          <w:szCs w:val="26"/>
          <w:shd w:val="clear" w:color="auto" w:fill="FFFFFF"/>
          <w:lang w:val="en-US"/>
        </w:rPr>
        <w:t xml:space="preserve">. The French philosopher M. </w:t>
      </w:r>
      <w:proofErr w:type="spellStart"/>
      <w:r w:rsidRPr="00624056">
        <w:rPr>
          <w:rFonts w:ascii="Times New Roman" w:hAnsi="Times New Roman"/>
          <w:b w:val="0"/>
          <w:color w:val="000000"/>
          <w:sz w:val="26"/>
          <w:szCs w:val="26"/>
          <w:shd w:val="clear" w:color="auto" w:fill="FFFFFF"/>
          <w:lang w:val="en-US"/>
        </w:rPr>
        <w:t>Merleau-Ponty</w:t>
      </w:r>
      <w:proofErr w:type="spellEnd"/>
      <w:r w:rsidRPr="00624056">
        <w:rPr>
          <w:rFonts w:ascii="Times New Roman" w:hAnsi="Times New Roman"/>
          <w:b w:val="0"/>
          <w:color w:val="000000"/>
          <w:sz w:val="26"/>
          <w:szCs w:val="26"/>
          <w:shd w:val="clear" w:color="auto" w:fill="FFFFFF"/>
          <w:lang w:val="en-US"/>
        </w:rPr>
        <w:t xml:space="preserve"> put forward the idea of ​​man in the world as a body that possesses consciousness and defines its being with the help of the body, which is the incorporation of the universe [15]. M. </w:t>
      </w:r>
      <w:proofErr w:type="spellStart"/>
      <w:r w:rsidRPr="00624056">
        <w:rPr>
          <w:rFonts w:ascii="Times New Roman" w:hAnsi="Times New Roman"/>
          <w:b w:val="0"/>
          <w:color w:val="000000"/>
          <w:sz w:val="26"/>
          <w:szCs w:val="26"/>
          <w:shd w:val="clear" w:color="auto" w:fill="FFFFFF"/>
          <w:lang w:val="en-US"/>
        </w:rPr>
        <w:t>Merleau-Ponty’s</w:t>
      </w:r>
      <w:proofErr w:type="spellEnd"/>
      <w:r w:rsidRPr="00624056">
        <w:rPr>
          <w:rFonts w:ascii="Times New Roman" w:hAnsi="Times New Roman"/>
          <w:b w:val="0"/>
          <w:color w:val="000000"/>
          <w:sz w:val="26"/>
          <w:szCs w:val="26"/>
          <w:shd w:val="clear" w:color="auto" w:fill="FFFFFF"/>
          <w:lang w:val="en-US"/>
        </w:rPr>
        <w:t xml:space="preserve"> “Phenomenological Body” provides for a constant dialogue between man and the world and the source of any </w:t>
      </w:r>
      <w:r w:rsidR="00041A7D" w:rsidRPr="00624056">
        <w:rPr>
          <w:rFonts w:ascii="Times New Roman" w:hAnsi="Times New Roman"/>
          <w:b w:val="0"/>
          <w:color w:val="000000"/>
          <w:sz w:val="26"/>
          <w:szCs w:val="26"/>
          <w:shd w:val="clear" w:color="auto" w:fill="FFFFFF"/>
          <w:lang w:val="en-US"/>
        </w:rPr>
        <w:t>sense</w:t>
      </w:r>
      <w:r w:rsidRPr="00624056">
        <w:rPr>
          <w:rFonts w:ascii="Times New Roman" w:hAnsi="Times New Roman"/>
          <w:b w:val="0"/>
          <w:color w:val="000000"/>
          <w:sz w:val="26"/>
          <w:szCs w:val="26"/>
          <w:shd w:val="clear" w:color="auto" w:fill="FFFFFF"/>
          <w:lang w:val="en-US"/>
        </w:rPr>
        <w:t xml:space="preserve"> lies in the human animate</w:t>
      </w:r>
      <w:r w:rsidR="00041A7D" w:rsidRPr="00624056">
        <w:rPr>
          <w:rFonts w:ascii="Times New Roman" w:hAnsi="Times New Roman"/>
          <w:b w:val="0"/>
          <w:color w:val="000000"/>
          <w:sz w:val="26"/>
          <w:szCs w:val="26"/>
          <w:shd w:val="clear" w:color="auto" w:fill="FFFFFF"/>
          <w:lang w:val="en-US"/>
        </w:rPr>
        <w:t>d</w:t>
      </w:r>
      <w:r w:rsidRPr="00624056">
        <w:rPr>
          <w:rFonts w:ascii="Times New Roman" w:hAnsi="Times New Roman"/>
          <w:b w:val="0"/>
          <w:color w:val="000000"/>
          <w:sz w:val="26"/>
          <w:szCs w:val="26"/>
          <w:shd w:val="clear" w:color="auto" w:fill="FFFFFF"/>
          <w:lang w:val="en-US"/>
        </w:rPr>
        <w:t xml:space="preserve"> body. Since the end</w:t>
      </w:r>
      <w:r w:rsidR="007700B6" w:rsidRPr="00624056">
        <w:rPr>
          <w:rFonts w:ascii="Times New Roman" w:hAnsi="Times New Roman"/>
          <w:b w:val="0"/>
          <w:color w:val="000000"/>
          <w:sz w:val="26"/>
          <w:szCs w:val="26"/>
          <w:shd w:val="clear" w:color="auto" w:fill="FFFFFF"/>
          <w:lang w:val="en-US"/>
        </w:rPr>
        <w:t xml:space="preserve"> of the 80s of the last century</w:t>
      </w:r>
      <w:r w:rsidRPr="00624056">
        <w:rPr>
          <w:rFonts w:ascii="Times New Roman" w:hAnsi="Times New Roman"/>
          <w:b w:val="0"/>
          <w:color w:val="000000"/>
          <w:sz w:val="26"/>
          <w:szCs w:val="26"/>
          <w:shd w:val="clear" w:color="auto" w:fill="FFFFFF"/>
          <w:lang w:val="en-US"/>
        </w:rPr>
        <w:t xml:space="preserve"> there has been a </w:t>
      </w:r>
      <w:r w:rsidRPr="00624056">
        <w:rPr>
          <w:rFonts w:ascii="Times New Roman" w:hAnsi="Times New Roman"/>
          <w:b w:val="0"/>
          <w:color w:val="000000"/>
          <w:sz w:val="26"/>
          <w:szCs w:val="26"/>
          <w:shd w:val="clear" w:color="auto" w:fill="FFFFFF"/>
          <w:lang w:val="en-US"/>
        </w:rPr>
        <w:lastRenderedPageBreak/>
        <w:t>growing interest in the study of expressive gesture</w:t>
      </w:r>
      <w:r w:rsidR="007700B6" w:rsidRPr="00624056">
        <w:rPr>
          <w:rFonts w:ascii="Times New Roman" w:hAnsi="Times New Roman"/>
          <w:b w:val="0"/>
          <w:color w:val="000000"/>
          <w:sz w:val="26"/>
          <w:szCs w:val="26"/>
          <w:shd w:val="clear" w:color="auto" w:fill="FFFFFF"/>
          <w:lang w:val="en-US"/>
        </w:rPr>
        <w:t xml:space="preserve"> in Western musicology, as well as in psychology, semiotics, neuroscience and other related fields</w:t>
      </w:r>
      <w:r w:rsidRPr="00624056">
        <w:rPr>
          <w:rFonts w:ascii="Times New Roman" w:hAnsi="Times New Roman"/>
          <w:b w:val="0"/>
          <w:color w:val="000000"/>
          <w:sz w:val="26"/>
          <w:szCs w:val="26"/>
          <w:shd w:val="clear" w:color="auto" w:fill="FFFFFF"/>
          <w:lang w:val="en-US"/>
        </w:rPr>
        <w:t>. Over the past decade and a half, the growth of these studies has led to a real “scientific boom” in the quantity and quality of scientific works and scientific and creative organizations.</w:t>
      </w:r>
    </w:p>
    <w:p w:rsidR="00110117" w:rsidRPr="00110117" w:rsidRDefault="00110117" w:rsidP="00AD09B3">
      <w:pPr>
        <w:pStyle w:val="a3"/>
        <w:spacing w:line="360" w:lineRule="auto"/>
        <w:ind w:firstLine="567"/>
        <w:jc w:val="both"/>
        <w:rPr>
          <w:rFonts w:ascii="Times New Roman" w:hAnsi="Times New Roman"/>
          <w:b w:val="0"/>
          <w:color w:val="000000"/>
          <w:sz w:val="26"/>
          <w:szCs w:val="26"/>
          <w:shd w:val="clear" w:color="auto" w:fill="FFFFFF"/>
          <w:lang w:val="en-US"/>
        </w:rPr>
      </w:pPr>
      <w:r w:rsidRPr="007720BB">
        <w:rPr>
          <w:rFonts w:ascii="Times New Roman" w:hAnsi="Times New Roman"/>
          <w:sz w:val="28"/>
          <w:szCs w:val="28"/>
          <w:lang w:val="en-US"/>
        </w:rPr>
        <w:t xml:space="preserve">The purpose of the study </w:t>
      </w:r>
      <w:r w:rsidRPr="00110117">
        <w:rPr>
          <w:rFonts w:ascii="Times New Roman" w:hAnsi="Times New Roman"/>
          <w:b w:val="0"/>
          <w:sz w:val="28"/>
          <w:szCs w:val="28"/>
          <w:lang w:val="en-US"/>
        </w:rPr>
        <w:t>is to identify the complexity and multidimensionality of the categories "movement" and "musical movement"; study of their etymology, various definitions; analysis of their interaction due to human biological nature; carrying out a comparative characteristic and delineation of the definitions “movement in music”, “musical development”, “musical plasticity”, “musical motority”.</w:t>
      </w:r>
    </w:p>
    <w:p w:rsidR="00E30F74" w:rsidRPr="00624056" w:rsidRDefault="00E30F74" w:rsidP="00AD09B3">
      <w:pPr>
        <w:pStyle w:val="a3"/>
        <w:spacing w:line="360" w:lineRule="auto"/>
        <w:ind w:firstLine="567"/>
        <w:jc w:val="both"/>
        <w:rPr>
          <w:rFonts w:ascii="Times New Roman" w:eastAsiaTheme="minorHAnsi" w:hAnsi="Times New Roman"/>
          <w:b w:val="0"/>
          <w:sz w:val="26"/>
          <w:szCs w:val="26"/>
          <w:lang w:val="en-US" w:eastAsia="en-US"/>
        </w:rPr>
      </w:pPr>
      <w:r w:rsidRPr="00624056">
        <w:rPr>
          <w:rFonts w:ascii="Times New Roman" w:eastAsiaTheme="minorHAnsi" w:hAnsi="Times New Roman"/>
          <w:sz w:val="26"/>
          <w:szCs w:val="26"/>
          <w:lang w:val="en-US" w:eastAsia="en-US"/>
        </w:rPr>
        <w:t>Analysis of research and publications.</w:t>
      </w:r>
      <w:r w:rsidRPr="00624056">
        <w:rPr>
          <w:rFonts w:ascii="Times New Roman" w:eastAsiaTheme="minorHAnsi" w:hAnsi="Times New Roman"/>
          <w:b w:val="0"/>
          <w:sz w:val="26"/>
          <w:szCs w:val="26"/>
          <w:lang w:val="en-US" w:eastAsia="en-US"/>
        </w:rPr>
        <w:t xml:space="preserve"> The current state of the development of the problem of gesture in science is characterized by the emergence of many social organizations and individual scientific research. So, in the University of Chicago a gesture lab operated by David </w:t>
      </w:r>
      <w:proofErr w:type="spellStart"/>
      <w:r w:rsidRPr="00624056">
        <w:rPr>
          <w:rFonts w:ascii="Times New Roman" w:eastAsiaTheme="minorHAnsi" w:hAnsi="Times New Roman"/>
          <w:b w:val="0"/>
          <w:sz w:val="26"/>
          <w:szCs w:val="26"/>
          <w:lang w:val="en-US" w:eastAsia="en-US"/>
        </w:rPr>
        <w:t>MacNeil</w:t>
      </w:r>
      <w:proofErr w:type="spellEnd"/>
      <w:r w:rsidRPr="00624056">
        <w:rPr>
          <w:rFonts w:ascii="Times New Roman" w:eastAsiaTheme="minorHAnsi" w:hAnsi="Times New Roman"/>
          <w:b w:val="0"/>
          <w:sz w:val="26"/>
          <w:szCs w:val="26"/>
          <w:lang w:val="en-US" w:eastAsia="en-US"/>
        </w:rPr>
        <w:t xml:space="preserve"> has been functioning for several years. In 2002 the International Society for the Study of Gesture was founded, publishing its “Gesture” magazine and having an extensive international program (www.gesturestudies.com). The founder of the European direction was Marcel </w:t>
      </w:r>
      <w:proofErr w:type="spellStart"/>
      <w:r w:rsidRPr="00624056">
        <w:rPr>
          <w:rFonts w:ascii="Times New Roman" w:eastAsiaTheme="minorHAnsi" w:hAnsi="Times New Roman"/>
          <w:b w:val="0"/>
          <w:sz w:val="26"/>
          <w:szCs w:val="26"/>
          <w:lang w:val="en-US" w:eastAsia="en-US"/>
        </w:rPr>
        <w:t>Maus</w:t>
      </w:r>
      <w:proofErr w:type="spellEnd"/>
      <w:r w:rsidRPr="00624056">
        <w:rPr>
          <w:rFonts w:ascii="Times New Roman" w:eastAsiaTheme="minorHAnsi" w:hAnsi="Times New Roman"/>
          <w:b w:val="0"/>
          <w:sz w:val="26"/>
          <w:szCs w:val="26"/>
          <w:lang w:val="en-US" w:eastAsia="en-US"/>
        </w:rPr>
        <w:t xml:space="preserve"> and his essay "Body Techniques" (1936). In the future, the study of gesture developed particularly intensively in two </w:t>
      </w:r>
      <w:r w:rsidR="004500AB" w:rsidRPr="00624056">
        <w:rPr>
          <w:rFonts w:ascii="Times New Roman" w:eastAsiaTheme="minorHAnsi" w:hAnsi="Times New Roman"/>
          <w:b w:val="0"/>
          <w:sz w:val="26"/>
          <w:szCs w:val="26"/>
          <w:lang w:val="en-US" w:eastAsia="en-US"/>
        </w:rPr>
        <w:t>areas</w:t>
      </w:r>
      <w:r w:rsidRPr="00624056">
        <w:rPr>
          <w:rFonts w:ascii="Times New Roman" w:eastAsiaTheme="minorHAnsi" w:hAnsi="Times New Roman"/>
          <w:b w:val="0"/>
          <w:sz w:val="26"/>
          <w:szCs w:val="26"/>
          <w:lang w:val="en-US" w:eastAsia="en-US"/>
        </w:rPr>
        <w:t xml:space="preserve">: anthropological and ethnographic. After </w:t>
      </w:r>
      <w:r w:rsidR="00AB42B5" w:rsidRPr="00624056">
        <w:rPr>
          <w:rFonts w:ascii="Times New Roman" w:eastAsiaTheme="minorHAnsi" w:hAnsi="Times New Roman"/>
          <w:b w:val="0"/>
          <w:sz w:val="26"/>
          <w:szCs w:val="26"/>
          <w:lang w:val="en-US" w:eastAsia="en-US"/>
        </w:rPr>
        <w:t xml:space="preserve">David </w:t>
      </w:r>
      <w:proofErr w:type="spellStart"/>
      <w:r w:rsidR="00AB42B5" w:rsidRPr="00624056">
        <w:rPr>
          <w:rFonts w:ascii="Times New Roman" w:eastAsiaTheme="minorHAnsi" w:hAnsi="Times New Roman"/>
          <w:b w:val="0"/>
          <w:sz w:val="26"/>
          <w:szCs w:val="26"/>
          <w:lang w:val="en-US" w:eastAsia="en-US"/>
        </w:rPr>
        <w:t>Efron</w:t>
      </w:r>
      <w:proofErr w:type="spellEnd"/>
      <w:r w:rsidR="00AB42B5" w:rsidRPr="00624056">
        <w:rPr>
          <w:rFonts w:ascii="Times New Roman" w:eastAsiaTheme="minorHAnsi" w:hAnsi="Times New Roman"/>
          <w:b w:val="0"/>
          <w:sz w:val="26"/>
          <w:szCs w:val="26"/>
          <w:lang w:val="en-US" w:eastAsia="en-US"/>
        </w:rPr>
        <w:t xml:space="preserve"> </w:t>
      </w:r>
      <w:r w:rsidRPr="00624056">
        <w:rPr>
          <w:rFonts w:ascii="Times New Roman" w:eastAsiaTheme="minorHAnsi" w:hAnsi="Times New Roman"/>
          <w:b w:val="0"/>
          <w:sz w:val="26"/>
          <w:szCs w:val="26"/>
          <w:lang w:val="en-US" w:eastAsia="en-US"/>
        </w:rPr>
        <w:t>defend</w:t>
      </w:r>
      <w:r w:rsidR="00AB42B5" w:rsidRPr="00624056">
        <w:rPr>
          <w:rFonts w:ascii="Times New Roman" w:eastAsiaTheme="minorHAnsi" w:hAnsi="Times New Roman"/>
          <w:b w:val="0"/>
          <w:sz w:val="26"/>
          <w:szCs w:val="26"/>
          <w:lang w:val="en-US" w:eastAsia="en-US"/>
        </w:rPr>
        <w:t>ed his</w:t>
      </w:r>
      <w:r w:rsidRPr="00624056">
        <w:rPr>
          <w:rFonts w:ascii="Times New Roman" w:eastAsiaTheme="minorHAnsi" w:hAnsi="Times New Roman"/>
          <w:b w:val="0"/>
          <w:sz w:val="26"/>
          <w:szCs w:val="26"/>
          <w:lang w:val="en-US" w:eastAsia="en-US"/>
        </w:rPr>
        <w:t xml:space="preserve"> </w:t>
      </w:r>
      <w:r w:rsidR="00AB42B5" w:rsidRPr="00624056">
        <w:rPr>
          <w:rFonts w:ascii="Times New Roman" w:eastAsiaTheme="minorHAnsi" w:hAnsi="Times New Roman"/>
          <w:b w:val="0"/>
          <w:sz w:val="26"/>
          <w:szCs w:val="26"/>
          <w:lang w:val="en-US" w:eastAsia="en-US"/>
        </w:rPr>
        <w:t>dissertation</w:t>
      </w:r>
      <w:r w:rsidRPr="00624056">
        <w:rPr>
          <w:rFonts w:ascii="Times New Roman" w:eastAsiaTheme="minorHAnsi" w:hAnsi="Times New Roman"/>
          <w:b w:val="0"/>
          <w:sz w:val="26"/>
          <w:szCs w:val="26"/>
          <w:lang w:val="en-US" w:eastAsia="en-US"/>
        </w:rPr>
        <w:t xml:space="preserve"> “Gestures, Races, Cultures” in 1941 (Columbia University), the direction began to develop in the United States. </w:t>
      </w:r>
      <w:r w:rsidR="002C7EAC" w:rsidRPr="00624056">
        <w:rPr>
          <w:rFonts w:ascii="Times New Roman" w:eastAsiaTheme="minorHAnsi" w:hAnsi="Times New Roman"/>
          <w:b w:val="0"/>
          <w:sz w:val="26"/>
          <w:szCs w:val="26"/>
          <w:lang w:val="en-US" w:eastAsia="en-US"/>
        </w:rPr>
        <w:t>The interdisciplinary research is characteristic f</w:t>
      </w:r>
      <w:r w:rsidRPr="00624056">
        <w:rPr>
          <w:rFonts w:ascii="Times New Roman" w:eastAsiaTheme="minorHAnsi" w:hAnsi="Times New Roman"/>
          <w:b w:val="0"/>
          <w:sz w:val="26"/>
          <w:szCs w:val="26"/>
          <w:lang w:val="en-US" w:eastAsia="en-US"/>
        </w:rPr>
        <w:t>or the current state</w:t>
      </w:r>
      <w:r w:rsidR="002C7EAC" w:rsidRPr="00624056">
        <w:rPr>
          <w:rFonts w:ascii="Times New Roman" w:eastAsiaTheme="minorHAnsi" w:hAnsi="Times New Roman"/>
          <w:b w:val="0"/>
          <w:sz w:val="26"/>
          <w:szCs w:val="26"/>
          <w:lang w:val="en-US" w:eastAsia="en-US"/>
        </w:rPr>
        <w:t xml:space="preserve"> of knowledge about the gesture</w:t>
      </w:r>
      <w:r w:rsidRPr="00624056">
        <w:rPr>
          <w:rFonts w:ascii="Times New Roman" w:eastAsiaTheme="minorHAnsi" w:hAnsi="Times New Roman"/>
          <w:b w:val="0"/>
          <w:sz w:val="26"/>
          <w:szCs w:val="26"/>
          <w:lang w:val="en-US" w:eastAsia="en-US"/>
        </w:rPr>
        <w:t xml:space="preserve">. One of the representatives of this study was Fernando </w:t>
      </w:r>
      <w:proofErr w:type="spellStart"/>
      <w:r w:rsidRPr="00624056">
        <w:rPr>
          <w:rFonts w:ascii="Times New Roman" w:eastAsiaTheme="minorHAnsi" w:hAnsi="Times New Roman"/>
          <w:b w:val="0"/>
          <w:sz w:val="26"/>
          <w:szCs w:val="26"/>
          <w:lang w:val="en-US" w:eastAsia="en-US"/>
        </w:rPr>
        <w:t>Poyatos</w:t>
      </w:r>
      <w:proofErr w:type="spellEnd"/>
      <w:r w:rsidRPr="00624056">
        <w:rPr>
          <w:rFonts w:ascii="Times New Roman" w:eastAsiaTheme="minorHAnsi" w:hAnsi="Times New Roman"/>
          <w:b w:val="0"/>
          <w:sz w:val="26"/>
          <w:szCs w:val="26"/>
          <w:lang w:val="en-US" w:eastAsia="en-US"/>
        </w:rPr>
        <w:t>, who studie</w:t>
      </w:r>
      <w:r w:rsidR="005C6672" w:rsidRPr="00624056">
        <w:rPr>
          <w:rFonts w:ascii="Times New Roman" w:eastAsiaTheme="minorHAnsi" w:hAnsi="Times New Roman"/>
          <w:b w:val="0"/>
          <w:sz w:val="26"/>
          <w:szCs w:val="26"/>
          <w:lang w:val="en-US" w:eastAsia="en-US"/>
        </w:rPr>
        <w:t>d</w:t>
      </w:r>
      <w:r w:rsidRPr="00624056">
        <w:rPr>
          <w:rFonts w:ascii="Times New Roman" w:eastAsiaTheme="minorHAnsi" w:hAnsi="Times New Roman"/>
          <w:b w:val="0"/>
          <w:sz w:val="26"/>
          <w:szCs w:val="26"/>
          <w:lang w:val="en-US" w:eastAsia="en-US"/>
        </w:rPr>
        <w:t xml:space="preserve"> non-verbal communication in literature, known as “literary anthropology”. Roman </w:t>
      </w:r>
      <w:proofErr w:type="spellStart"/>
      <w:r w:rsidRPr="00624056">
        <w:rPr>
          <w:rFonts w:ascii="Times New Roman" w:eastAsiaTheme="minorHAnsi" w:hAnsi="Times New Roman"/>
          <w:b w:val="0"/>
          <w:sz w:val="26"/>
          <w:szCs w:val="26"/>
          <w:lang w:val="en-US" w:eastAsia="en-US"/>
        </w:rPr>
        <w:t>Katsman</w:t>
      </w:r>
      <w:proofErr w:type="spellEnd"/>
      <w:r w:rsidRPr="00624056">
        <w:rPr>
          <w:rFonts w:ascii="Times New Roman" w:eastAsiaTheme="minorHAnsi" w:hAnsi="Times New Roman"/>
          <w:b w:val="0"/>
          <w:sz w:val="26"/>
          <w:szCs w:val="26"/>
          <w:lang w:val="en-US" w:eastAsia="en-US"/>
        </w:rPr>
        <w:t xml:space="preserve"> speaks of “imaginary anthropology,” where a character acquires his essence through a description of habits, rituals, and cultural practices. As a result</w:t>
      </w:r>
      <w:r w:rsidR="0084631F" w:rsidRPr="00624056">
        <w:rPr>
          <w:rFonts w:ascii="Times New Roman" w:eastAsiaTheme="minorHAnsi" w:hAnsi="Times New Roman"/>
          <w:b w:val="0"/>
          <w:sz w:val="26"/>
          <w:szCs w:val="26"/>
          <w:lang w:val="en-US" w:eastAsia="en-US"/>
        </w:rPr>
        <w:t>,</w:t>
      </w:r>
      <w:r w:rsidRPr="00624056">
        <w:rPr>
          <w:rFonts w:ascii="Times New Roman" w:eastAsiaTheme="minorHAnsi" w:hAnsi="Times New Roman"/>
          <w:b w:val="0"/>
          <w:sz w:val="26"/>
          <w:szCs w:val="26"/>
          <w:lang w:val="en-US" w:eastAsia="en-US"/>
        </w:rPr>
        <w:t xml:space="preserve"> “we find a gesture”</w:t>
      </w:r>
      <w:r w:rsidR="0084631F" w:rsidRPr="00624056">
        <w:rPr>
          <w:rFonts w:ascii="Times New Roman" w:eastAsiaTheme="minorHAnsi" w:hAnsi="Times New Roman"/>
          <w:b w:val="0"/>
          <w:sz w:val="26"/>
          <w:szCs w:val="26"/>
          <w:lang w:val="en-US" w:eastAsia="en-US"/>
        </w:rPr>
        <w:t xml:space="preserve"> in the center of the system</w:t>
      </w:r>
      <w:r w:rsidRPr="00624056">
        <w:rPr>
          <w:rFonts w:ascii="Times New Roman" w:eastAsiaTheme="minorHAnsi" w:hAnsi="Times New Roman"/>
          <w:b w:val="0"/>
          <w:sz w:val="26"/>
          <w:szCs w:val="26"/>
          <w:lang w:val="en-US" w:eastAsia="en-US"/>
        </w:rPr>
        <w:t xml:space="preserve"> [23]. At the moment, art historians A. </w:t>
      </w:r>
      <w:proofErr w:type="spellStart"/>
      <w:r w:rsidRPr="00624056">
        <w:rPr>
          <w:rFonts w:ascii="Times New Roman" w:eastAsiaTheme="minorHAnsi" w:hAnsi="Times New Roman"/>
          <w:b w:val="0"/>
          <w:sz w:val="26"/>
          <w:szCs w:val="26"/>
          <w:lang w:val="en-US" w:eastAsia="en-US"/>
        </w:rPr>
        <w:t>Arustamyan</w:t>
      </w:r>
      <w:proofErr w:type="spellEnd"/>
      <w:r w:rsidRPr="00624056">
        <w:rPr>
          <w:rFonts w:ascii="Times New Roman" w:eastAsiaTheme="minorHAnsi" w:hAnsi="Times New Roman"/>
          <w:b w:val="0"/>
          <w:sz w:val="26"/>
          <w:szCs w:val="26"/>
          <w:lang w:val="en-US" w:eastAsia="en-US"/>
        </w:rPr>
        <w:t xml:space="preserve"> </w:t>
      </w:r>
      <w:r w:rsidR="0084631F" w:rsidRPr="00624056">
        <w:rPr>
          <w:rFonts w:ascii="Times New Roman" w:eastAsiaTheme="minorHAnsi" w:hAnsi="Times New Roman"/>
          <w:b w:val="0"/>
          <w:sz w:val="26"/>
          <w:szCs w:val="26"/>
          <w:lang w:val="en-US" w:eastAsia="en-US"/>
        </w:rPr>
        <w:t xml:space="preserve">[1] and T. </w:t>
      </w:r>
      <w:proofErr w:type="spellStart"/>
      <w:r w:rsidR="0084631F" w:rsidRPr="00624056">
        <w:rPr>
          <w:rFonts w:ascii="Times New Roman" w:eastAsiaTheme="minorHAnsi" w:hAnsi="Times New Roman"/>
          <w:b w:val="0"/>
          <w:sz w:val="26"/>
          <w:szCs w:val="26"/>
          <w:lang w:val="en-US" w:eastAsia="en-US"/>
        </w:rPr>
        <w:t>Tsaregradskaya</w:t>
      </w:r>
      <w:proofErr w:type="spellEnd"/>
      <w:r w:rsidR="0084631F" w:rsidRPr="00624056">
        <w:rPr>
          <w:rFonts w:ascii="Times New Roman" w:eastAsiaTheme="minorHAnsi" w:hAnsi="Times New Roman"/>
          <w:b w:val="0"/>
          <w:sz w:val="26"/>
          <w:szCs w:val="26"/>
          <w:lang w:val="en-US" w:eastAsia="en-US"/>
        </w:rPr>
        <w:t xml:space="preserve"> [19] </w:t>
      </w:r>
      <w:r w:rsidRPr="00624056">
        <w:rPr>
          <w:rFonts w:ascii="Times New Roman" w:eastAsiaTheme="minorHAnsi" w:hAnsi="Times New Roman"/>
          <w:b w:val="0"/>
          <w:sz w:val="26"/>
          <w:szCs w:val="26"/>
          <w:lang w:val="en-US" w:eastAsia="en-US"/>
        </w:rPr>
        <w:t>are engaged in the study of gesture issues in the field of theatr</w:t>
      </w:r>
      <w:r w:rsidR="0084631F" w:rsidRPr="00624056">
        <w:rPr>
          <w:rFonts w:ascii="Times New Roman" w:eastAsiaTheme="minorHAnsi" w:hAnsi="Times New Roman"/>
          <w:b w:val="0"/>
          <w:sz w:val="26"/>
          <w:szCs w:val="26"/>
          <w:lang w:val="en-US" w:eastAsia="en-US"/>
        </w:rPr>
        <w:t>ical and musical arts in Russia.</w:t>
      </w:r>
    </w:p>
    <w:p w:rsidR="00A749A9" w:rsidRPr="00624056" w:rsidRDefault="00A749A9" w:rsidP="00AD09B3">
      <w:pPr>
        <w:pStyle w:val="a3"/>
        <w:spacing w:line="360" w:lineRule="auto"/>
        <w:ind w:firstLine="567"/>
        <w:jc w:val="both"/>
        <w:rPr>
          <w:rFonts w:ascii="Times New Roman" w:hAnsi="Times New Roman"/>
          <w:b w:val="0"/>
          <w:color w:val="000000"/>
          <w:sz w:val="26"/>
          <w:szCs w:val="26"/>
          <w:shd w:val="clear" w:color="auto" w:fill="FFFFFF"/>
          <w:lang w:val="en-US"/>
        </w:rPr>
      </w:pPr>
      <w:r w:rsidRPr="00624056">
        <w:rPr>
          <w:rFonts w:ascii="Times New Roman" w:hAnsi="Times New Roman"/>
          <w:color w:val="000000"/>
          <w:sz w:val="26"/>
          <w:szCs w:val="26"/>
          <w:shd w:val="clear" w:color="auto" w:fill="FFFFFF"/>
          <w:lang w:val="en-US"/>
        </w:rPr>
        <w:t>The main presentation of the material.</w:t>
      </w:r>
      <w:r w:rsidRPr="00624056">
        <w:rPr>
          <w:rFonts w:ascii="Times New Roman" w:hAnsi="Times New Roman"/>
          <w:b w:val="0"/>
          <w:color w:val="000000"/>
          <w:sz w:val="26"/>
          <w:szCs w:val="26"/>
          <w:shd w:val="clear" w:color="auto" w:fill="FFFFFF"/>
          <w:lang w:val="en-US"/>
        </w:rPr>
        <w:t xml:space="preserve"> The French poststructuralists made a great contribution to the comprehensive rethinking of physicality. So R. Barth</w:t>
      </w:r>
      <w:r w:rsidR="001B4FB6" w:rsidRPr="00624056">
        <w:rPr>
          <w:rFonts w:ascii="Times New Roman" w:hAnsi="Times New Roman"/>
          <w:b w:val="0"/>
          <w:color w:val="000000"/>
          <w:sz w:val="26"/>
          <w:szCs w:val="26"/>
          <w:shd w:val="clear" w:color="auto" w:fill="FFFFFF"/>
          <w:lang w:val="en-US"/>
        </w:rPr>
        <w:t>es</w:t>
      </w:r>
      <w:r w:rsidRPr="00624056">
        <w:rPr>
          <w:rFonts w:ascii="Times New Roman" w:hAnsi="Times New Roman"/>
          <w:b w:val="0"/>
          <w:color w:val="000000"/>
          <w:sz w:val="26"/>
          <w:szCs w:val="26"/>
          <w:shd w:val="clear" w:color="auto" w:fill="FFFFFF"/>
          <w:lang w:val="en-US"/>
        </w:rPr>
        <w:t xml:space="preserve"> examines the interaction of gesture and music in his later works. He describes music as “a field of attribution, but not a system of signs” because “the body is the referent” and “the body </w:t>
      </w:r>
      <w:r w:rsidRPr="00624056">
        <w:rPr>
          <w:rFonts w:ascii="Times New Roman" w:hAnsi="Times New Roman"/>
          <w:b w:val="0"/>
          <w:color w:val="000000"/>
          <w:sz w:val="26"/>
          <w:szCs w:val="26"/>
          <w:shd w:val="clear" w:color="auto" w:fill="FFFFFF"/>
          <w:lang w:val="en-US"/>
        </w:rPr>
        <w:lastRenderedPageBreak/>
        <w:t>enters music without intermediaries, as</w:t>
      </w:r>
      <w:r w:rsidR="0021350C" w:rsidRPr="00624056">
        <w:rPr>
          <w:rFonts w:ascii="Times New Roman" w:hAnsi="Times New Roman"/>
          <w:sz w:val="26"/>
          <w:szCs w:val="26"/>
          <w:lang w:val="en-US"/>
        </w:rPr>
        <w:t xml:space="preserve"> </w:t>
      </w:r>
      <w:r w:rsidR="0021350C" w:rsidRPr="00624056">
        <w:rPr>
          <w:rFonts w:ascii="Times New Roman" w:hAnsi="Times New Roman"/>
          <w:b w:val="0"/>
          <w:color w:val="000000"/>
          <w:sz w:val="26"/>
          <w:szCs w:val="26"/>
          <w:shd w:val="clear" w:color="auto" w:fill="FFFFFF"/>
          <w:lang w:val="en-US"/>
        </w:rPr>
        <w:t>significant</w:t>
      </w:r>
      <w:r w:rsidRPr="00624056">
        <w:rPr>
          <w:rFonts w:ascii="Times New Roman" w:hAnsi="Times New Roman"/>
          <w:b w:val="0"/>
          <w:color w:val="000000"/>
          <w:sz w:val="26"/>
          <w:szCs w:val="26"/>
          <w:shd w:val="clear" w:color="auto" w:fill="FFFFFF"/>
          <w:lang w:val="en-US"/>
        </w:rPr>
        <w:t>” [21, p. 312]. Body and gesture are connected through action. R. Barth</w:t>
      </w:r>
      <w:r w:rsidR="001B4FB6" w:rsidRPr="00624056">
        <w:rPr>
          <w:rFonts w:ascii="Times New Roman" w:hAnsi="Times New Roman"/>
          <w:b w:val="0"/>
          <w:color w:val="000000"/>
          <w:sz w:val="26"/>
          <w:szCs w:val="26"/>
          <w:shd w:val="clear" w:color="auto" w:fill="FFFFFF"/>
          <w:lang w:val="en-US"/>
        </w:rPr>
        <w:t>es</w:t>
      </w:r>
      <w:r w:rsidRPr="00624056">
        <w:rPr>
          <w:rFonts w:ascii="Times New Roman" w:hAnsi="Times New Roman"/>
          <w:b w:val="0"/>
          <w:color w:val="000000"/>
          <w:sz w:val="26"/>
          <w:szCs w:val="26"/>
          <w:shd w:val="clear" w:color="auto" w:fill="FFFFFF"/>
          <w:lang w:val="en-US"/>
        </w:rPr>
        <w:t xml:space="preserve"> means</w:t>
      </w:r>
      <w:r w:rsidR="0021350C" w:rsidRPr="00624056">
        <w:rPr>
          <w:rFonts w:ascii="Times New Roman" w:hAnsi="Times New Roman"/>
          <w:b w:val="0"/>
          <w:color w:val="000000"/>
          <w:sz w:val="26"/>
          <w:szCs w:val="26"/>
          <w:shd w:val="clear" w:color="auto" w:fill="FFFFFF"/>
          <w:lang w:val="en-US"/>
        </w:rPr>
        <w:t xml:space="preserve"> “gesture” as </w:t>
      </w:r>
      <w:r w:rsidRPr="00624056">
        <w:rPr>
          <w:rFonts w:ascii="Times New Roman" w:hAnsi="Times New Roman"/>
          <w:b w:val="0"/>
          <w:color w:val="000000"/>
          <w:sz w:val="26"/>
          <w:szCs w:val="26"/>
          <w:shd w:val="clear" w:color="auto" w:fill="FFFFFF"/>
          <w:lang w:val="en-US"/>
        </w:rPr>
        <w:t>“an indefinite and inexhaustible set of causes, impulses, inertia which gi</w:t>
      </w:r>
      <w:r w:rsidR="0021350C" w:rsidRPr="00624056">
        <w:rPr>
          <w:rFonts w:ascii="Times New Roman" w:hAnsi="Times New Roman"/>
          <w:b w:val="0"/>
          <w:color w:val="000000"/>
          <w:sz w:val="26"/>
          <w:szCs w:val="26"/>
          <w:shd w:val="clear" w:color="auto" w:fill="FFFFFF"/>
          <w:lang w:val="en-US"/>
        </w:rPr>
        <w:t xml:space="preserve">ve an atmosphere to the action” </w:t>
      </w:r>
      <w:r w:rsidRPr="00624056">
        <w:rPr>
          <w:rFonts w:ascii="Times New Roman" w:hAnsi="Times New Roman"/>
          <w:b w:val="0"/>
          <w:color w:val="000000"/>
          <w:sz w:val="26"/>
          <w:szCs w:val="26"/>
          <w:shd w:val="clear" w:color="auto" w:fill="FFFFFF"/>
          <w:lang w:val="en-US"/>
        </w:rPr>
        <w:t>[21, p. 312]. Bart</w:t>
      </w:r>
      <w:r w:rsidR="001B4FB6" w:rsidRPr="00624056">
        <w:rPr>
          <w:rFonts w:ascii="Times New Roman" w:hAnsi="Times New Roman"/>
          <w:b w:val="0"/>
          <w:color w:val="000000"/>
          <w:sz w:val="26"/>
          <w:szCs w:val="26"/>
          <w:shd w:val="clear" w:color="auto" w:fill="FFFFFF"/>
          <w:lang w:val="en-US"/>
        </w:rPr>
        <w:t>hes</w:t>
      </w:r>
      <w:r w:rsidRPr="00624056">
        <w:rPr>
          <w:rFonts w:ascii="Times New Roman" w:hAnsi="Times New Roman"/>
          <w:b w:val="0"/>
          <w:color w:val="000000"/>
          <w:sz w:val="26"/>
          <w:szCs w:val="26"/>
          <w:shd w:val="clear" w:color="auto" w:fill="FFFFFF"/>
          <w:lang w:val="en-US"/>
        </w:rPr>
        <w:t xml:space="preserve"> states: “Let's distinguish a message that carries information, a sign that </w:t>
      </w:r>
      <w:r w:rsidR="0021350C" w:rsidRPr="00624056">
        <w:rPr>
          <w:rFonts w:ascii="Times New Roman" w:hAnsi="Times New Roman"/>
          <w:b w:val="0"/>
          <w:color w:val="000000"/>
          <w:sz w:val="26"/>
          <w:szCs w:val="26"/>
          <w:shd w:val="clear" w:color="auto" w:fill="FFFFFF"/>
          <w:lang w:val="en-US"/>
        </w:rPr>
        <w:t>activates intellectual activity</w:t>
      </w:r>
      <w:r w:rsidRPr="00624056">
        <w:rPr>
          <w:rFonts w:ascii="Times New Roman" w:hAnsi="Times New Roman"/>
          <w:b w:val="0"/>
          <w:color w:val="000000"/>
          <w:sz w:val="26"/>
          <w:szCs w:val="26"/>
          <w:shd w:val="clear" w:color="auto" w:fill="FFFFFF"/>
          <w:lang w:val="en-US"/>
        </w:rPr>
        <w:t xml:space="preserve"> from a gesture that forms everything else ..</w:t>
      </w:r>
      <w:r w:rsidR="0021350C" w:rsidRPr="00624056">
        <w:rPr>
          <w:rFonts w:ascii="Times New Roman" w:hAnsi="Times New Roman"/>
          <w:b w:val="0"/>
          <w:color w:val="000000"/>
          <w:sz w:val="26"/>
          <w:szCs w:val="26"/>
          <w:shd w:val="clear" w:color="auto" w:fill="FFFFFF"/>
          <w:lang w:val="en-US"/>
        </w:rPr>
        <w:t>. without an intention to form any</w:t>
      </w:r>
      <w:r w:rsidRPr="00624056">
        <w:rPr>
          <w:rFonts w:ascii="Times New Roman" w:hAnsi="Times New Roman"/>
          <w:b w:val="0"/>
          <w:color w:val="000000"/>
          <w:sz w:val="26"/>
          <w:szCs w:val="26"/>
          <w:shd w:val="clear" w:color="auto" w:fill="FFFFFF"/>
          <w:lang w:val="en-US"/>
        </w:rPr>
        <w:t>thing” [21, p. 160].</w:t>
      </w:r>
    </w:p>
    <w:p w:rsidR="00A749A9" w:rsidRPr="00624056" w:rsidRDefault="00A749A9" w:rsidP="00AD09B3">
      <w:pPr>
        <w:pStyle w:val="a3"/>
        <w:spacing w:line="360" w:lineRule="auto"/>
        <w:ind w:firstLine="567"/>
        <w:jc w:val="both"/>
        <w:rPr>
          <w:rFonts w:ascii="Times New Roman" w:hAnsi="Times New Roman"/>
          <w:b w:val="0"/>
          <w:color w:val="000000"/>
          <w:sz w:val="26"/>
          <w:szCs w:val="26"/>
          <w:shd w:val="clear" w:color="auto" w:fill="FFFFFF"/>
          <w:lang w:val="en-US"/>
        </w:rPr>
      </w:pPr>
      <w:r w:rsidRPr="00624056">
        <w:rPr>
          <w:rFonts w:ascii="Times New Roman" w:hAnsi="Times New Roman"/>
          <w:b w:val="0"/>
          <w:color w:val="000000"/>
          <w:sz w:val="26"/>
          <w:szCs w:val="26"/>
          <w:shd w:val="clear" w:color="auto" w:fill="FFFFFF"/>
          <w:lang w:val="en-US"/>
        </w:rPr>
        <w:t>The conclu</w:t>
      </w:r>
      <w:r w:rsidR="001B4FB6" w:rsidRPr="00624056">
        <w:rPr>
          <w:rFonts w:ascii="Times New Roman" w:hAnsi="Times New Roman"/>
          <w:b w:val="0"/>
          <w:color w:val="000000"/>
          <w:sz w:val="26"/>
          <w:szCs w:val="26"/>
          <w:shd w:val="clear" w:color="auto" w:fill="FFFFFF"/>
          <w:lang w:val="en-US"/>
        </w:rPr>
        <w:t xml:space="preserve">sion that can be drawn from </w:t>
      </w:r>
      <w:r w:rsidRPr="00624056">
        <w:rPr>
          <w:rFonts w:ascii="Times New Roman" w:hAnsi="Times New Roman"/>
          <w:b w:val="0"/>
          <w:color w:val="000000"/>
          <w:sz w:val="26"/>
          <w:szCs w:val="26"/>
          <w:shd w:val="clear" w:color="auto" w:fill="FFFFFF"/>
          <w:lang w:val="en-US"/>
        </w:rPr>
        <w:t>Bart</w:t>
      </w:r>
      <w:r w:rsidR="001B4FB6" w:rsidRPr="00624056">
        <w:rPr>
          <w:rFonts w:ascii="Times New Roman" w:hAnsi="Times New Roman"/>
          <w:b w:val="0"/>
          <w:color w:val="000000"/>
          <w:sz w:val="26"/>
          <w:szCs w:val="26"/>
          <w:shd w:val="clear" w:color="auto" w:fill="FFFFFF"/>
          <w:lang w:val="en-US"/>
        </w:rPr>
        <w:t>hes’</w:t>
      </w:r>
      <w:r w:rsidRPr="00624056">
        <w:rPr>
          <w:rFonts w:ascii="Times New Roman" w:hAnsi="Times New Roman"/>
          <w:b w:val="0"/>
          <w:color w:val="000000"/>
          <w:sz w:val="26"/>
          <w:szCs w:val="26"/>
          <w:shd w:val="clear" w:color="auto" w:fill="FFFFFF"/>
          <w:lang w:val="en-US"/>
        </w:rPr>
        <w:t xml:space="preserve"> text is as follows: the gesture is ahead of the sign, it is the </w:t>
      </w:r>
      <w:r w:rsidR="00BC1635" w:rsidRPr="00624056">
        <w:rPr>
          <w:rFonts w:ascii="Times New Roman" w:hAnsi="Times New Roman"/>
          <w:b w:val="0"/>
          <w:color w:val="000000"/>
          <w:sz w:val="26"/>
          <w:szCs w:val="26"/>
          <w:shd w:val="clear" w:color="auto" w:fill="FFFFFF"/>
          <w:lang w:val="en-US"/>
        </w:rPr>
        <w:t>most direct physical “movement”</w:t>
      </w:r>
      <w:r w:rsidRPr="00624056">
        <w:rPr>
          <w:rFonts w:ascii="Times New Roman" w:hAnsi="Times New Roman"/>
          <w:b w:val="0"/>
          <w:color w:val="000000"/>
          <w:sz w:val="26"/>
          <w:szCs w:val="26"/>
          <w:shd w:val="clear" w:color="auto" w:fill="FFFFFF"/>
          <w:lang w:val="en-US"/>
        </w:rPr>
        <w:t xml:space="preserve"> limited in time and space, endowed with expressive meaning and coming from an irrational message. </w:t>
      </w:r>
      <w:r w:rsidR="00440415" w:rsidRPr="00624056">
        <w:rPr>
          <w:rFonts w:ascii="Times New Roman" w:hAnsi="Times New Roman"/>
          <w:b w:val="0"/>
          <w:color w:val="000000"/>
          <w:sz w:val="26"/>
          <w:szCs w:val="26"/>
          <w:shd w:val="clear" w:color="auto" w:fill="FFFFFF"/>
          <w:lang w:val="en-US"/>
        </w:rPr>
        <w:t>R. Barthes sees the</w:t>
      </w:r>
      <w:r w:rsidRPr="00624056">
        <w:rPr>
          <w:rFonts w:ascii="Times New Roman" w:hAnsi="Times New Roman"/>
          <w:b w:val="0"/>
          <w:color w:val="000000"/>
          <w:sz w:val="26"/>
          <w:szCs w:val="26"/>
          <w:shd w:val="clear" w:color="auto" w:fill="FFFFFF"/>
          <w:lang w:val="en-US"/>
        </w:rPr>
        <w:t xml:space="preserve"> gesture as a source and carrier of</w:t>
      </w:r>
      <w:r w:rsidR="00440415" w:rsidRPr="00624056">
        <w:rPr>
          <w:rFonts w:ascii="Times New Roman" w:hAnsi="Times New Roman"/>
          <w:b w:val="0"/>
          <w:color w:val="000000"/>
          <w:sz w:val="26"/>
          <w:szCs w:val="26"/>
          <w:shd w:val="clear" w:color="auto" w:fill="FFFFFF"/>
          <w:lang w:val="en-US"/>
        </w:rPr>
        <w:t xml:space="preserve"> the</w:t>
      </w:r>
      <w:r w:rsidRPr="00624056">
        <w:rPr>
          <w:rFonts w:ascii="Times New Roman" w:hAnsi="Times New Roman"/>
          <w:b w:val="0"/>
          <w:color w:val="000000"/>
          <w:sz w:val="26"/>
          <w:szCs w:val="26"/>
          <w:shd w:val="clear" w:color="auto" w:fill="FFFFFF"/>
          <w:lang w:val="en-US"/>
        </w:rPr>
        <w:t xml:space="preserve"> artistic impulse in any kind of art.</w:t>
      </w:r>
    </w:p>
    <w:p w:rsidR="00F36419" w:rsidRPr="00624056" w:rsidRDefault="00F36419" w:rsidP="00AD09B3">
      <w:pPr>
        <w:pStyle w:val="a3"/>
        <w:spacing w:line="360" w:lineRule="auto"/>
        <w:ind w:firstLine="567"/>
        <w:jc w:val="both"/>
        <w:rPr>
          <w:rFonts w:ascii="Times New Roman" w:eastAsiaTheme="minorHAnsi" w:hAnsi="Times New Roman"/>
          <w:b w:val="0"/>
          <w:sz w:val="26"/>
          <w:szCs w:val="26"/>
          <w:lang w:val="en-US" w:eastAsia="en-US"/>
        </w:rPr>
      </w:pPr>
      <w:r w:rsidRPr="00624056">
        <w:rPr>
          <w:rFonts w:ascii="Times New Roman" w:eastAsiaTheme="minorHAnsi" w:hAnsi="Times New Roman"/>
          <w:b w:val="0"/>
          <w:sz w:val="26"/>
          <w:szCs w:val="26"/>
          <w:lang w:val="en-US" w:eastAsia="en-US"/>
        </w:rPr>
        <w:t xml:space="preserve">The ideas about the gesture, which were formed in various spheres of life, reveal significant differences in the terminology itself, which, naturally, complicates its </w:t>
      </w:r>
      <w:proofErr w:type="spellStart"/>
      <w:r w:rsidR="00430EEE" w:rsidRPr="00624056">
        <w:rPr>
          <w:rFonts w:ascii="Times New Roman" w:eastAsiaTheme="minorHAnsi" w:hAnsi="Times New Roman"/>
          <w:b w:val="0"/>
          <w:sz w:val="26"/>
          <w:szCs w:val="26"/>
          <w:lang w:val="en-US" w:eastAsia="en-US"/>
        </w:rPr>
        <w:t>monosemantic</w:t>
      </w:r>
      <w:proofErr w:type="spellEnd"/>
      <w:r w:rsidRPr="00624056">
        <w:rPr>
          <w:rFonts w:ascii="Times New Roman" w:eastAsiaTheme="minorHAnsi" w:hAnsi="Times New Roman"/>
          <w:b w:val="0"/>
          <w:sz w:val="26"/>
          <w:szCs w:val="26"/>
          <w:lang w:val="en-US" w:eastAsia="en-US"/>
        </w:rPr>
        <w:t xml:space="preserve"> application and understanding. In order to get the most complete picture of the gesture, which </w:t>
      </w:r>
      <w:r w:rsidR="004B57FD" w:rsidRPr="00624056">
        <w:rPr>
          <w:rFonts w:ascii="Times New Roman" w:eastAsiaTheme="minorHAnsi" w:hAnsi="Times New Roman"/>
          <w:b w:val="0"/>
          <w:sz w:val="26"/>
          <w:szCs w:val="26"/>
          <w:lang w:val="en-US" w:eastAsia="en-US"/>
        </w:rPr>
        <w:t>represents the inconstancy</w:t>
      </w:r>
      <w:r w:rsidRPr="00624056">
        <w:rPr>
          <w:rFonts w:ascii="Times New Roman" w:eastAsiaTheme="minorHAnsi" w:hAnsi="Times New Roman"/>
          <w:b w:val="0"/>
          <w:sz w:val="26"/>
          <w:szCs w:val="26"/>
          <w:lang w:val="en-US" w:eastAsia="en-US"/>
        </w:rPr>
        <w:t xml:space="preserve"> of the human body</w:t>
      </w:r>
      <w:r w:rsidR="00646A09" w:rsidRPr="00624056">
        <w:rPr>
          <w:rFonts w:ascii="Times New Roman" w:eastAsiaTheme="minorHAnsi" w:hAnsi="Times New Roman"/>
          <w:b w:val="0"/>
          <w:sz w:val="26"/>
          <w:szCs w:val="26"/>
          <w:lang w:val="en-US" w:eastAsia="en-US"/>
        </w:rPr>
        <w:t xml:space="preserve"> in its ontogenetic development</w:t>
      </w:r>
      <w:r w:rsidRPr="00624056">
        <w:rPr>
          <w:rFonts w:ascii="Times New Roman" w:eastAsiaTheme="minorHAnsi" w:hAnsi="Times New Roman"/>
          <w:b w:val="0"/>
          <w:sz w:val="26"/>
          <w:szCs w:val="26"/>
          <w:lang w:val="en-US" w:eastAsia="en-US"/>
        </w:rPr>
        <w:t>, and acts as a fact</w:t>
      </w:r>
      <w:r w:rsidR="004B57FD" w:rsidRPr="00624056">
        <w:rPr>
          <w:rFonts w:ascii="Times New Roman" w:eastAsiaTheme="minorHAnsi" w:hAnsi="Times New Roman"/>
          <w:b w:val="0"/>
          <w:sz w:val="26"/>
          <w:szCs w:val="26"/>
          <w:lang w:val="en-US" w:eastAsia="en-US"/>
        </w:rPr>
        <w:t xml:space="preserve">or of evolution in </w:t>
      </w:r>
      <w:proofErr w:type="spellStart"/>
      <w:r w:rsidR="004B57FD" w:rsidRPr="00624056">
        <w:rPr>
          <w:rFonts w:ascii="Times New Roman" w:eastAsiaTheme="minorHAnsi" w:hAnsi="Times New Roman"/>
          <w:b w:val="0"/>
          <w:sz w:val="26"/>
          <w:szCs w:val="26"/>
          <w:lang w:val="en-US" w:eastAsia="en-US"/>
        </w:rPr>
        <w:t>phylogenesis</w:t>
      </w:r>
      <w:proofErr w:type="spellEnd"/>
      <w:r w:rsidR="004B57FD" w:rsidRPr="00624056">
        <w:rPr>
          <w:rFonts w:ascii="Times New Roman" w:eastAsiaTheme="minorHAnsi" w:hAnsi="Times New Roman"/>
          <w:b w:val="0"/>
          <w:sz w:val="26"/>
          <w:szCs w:val="26"/>
          <w:lang w:val="en-US" w:eastAsia="en-US"/>
        </w:rPr>
        <w:t xml:space="preserve"> which is</w:t>
      </w:r>
      <w:r w:rsidRPr="00624056">
        <w:rPr>
          <w:rFonts w:ascii="Times New Roman" w:eastAsiaTheme="minorHAnsi" w:hAnsi="Times New Roman"/>
          <w:b w:val="0"/>
          <w:sz w:val="26"/>
          <w:szCs w:val="26"/>
          <w:lang w:val="en-US" w:eastAsia="en-US"/>
        </w:rPr>
        <w:t xml:space="preserve"> manifested in historical </w:t>
      </w:r>
      <w:r w:rsidR="004B57FD" w:rsidRPr="00624056">
        <w:rPr>
          <w:rFonts w:ascii="Times New Roman" w:eastAsiaTheme="minorHAnsi" w:hAnsi="Times New Roman"/>
          <w:b w:val="0"/>
          <w:sz w:val="26"/>
          <w:szCs w:val="26"/>
          <w:lang w:val="en-US" w:eastAsia="en-US"/>
        </w:rPr>
        <w:t>inconstancy</w:t>
      </w:r>
      <w:r w:rsidRPr="00624056">
        <w:rPr>
          <w:rFonts w:ascii="Times New Roman" w:eastAsiaTheme="minorHAnsi" w:hAnsi="Times New Roman"/>
          <w:b w:val="0"/>
          <w:sz w:val="26"/>
          <w:szCs w:val="26"/>
          <w:lang w:val="en-US" w:eastAsia="en-US"/>
        </w:rPr>
        <w:t>, it is necessary to find the roots of the concept of “gesture”, its etymological sources.</w:t>
      </w:r>
    </w:p>
    <w:p w:rsidR="00F36419" w:rsidRPr="00624056" w:rsidRDefault="00F36419" w:rsidP="00AD09B3">
      <w:pPr>
        <w:pStyle w:val="a3"/>
        <w:spacing w:line="360" w:lineRule="auto"/>
        <w:ind w:firstLine="567"/>
        <w:jc w:val="both"/>
        <w:rPr>
          <w:rFonts w:ascii="Times New Roman" w:eastAsiaTheme="minorHAnsi" w:hAnsi="Times New Roman"/>
          <w:b w:val="0"/>
          <w:sz w:val="26"/>
          <w:szCs w:val="26"/>
          <w:lang w:val="en-US" w:eastAsia="en-US"/>
        </w:rPr>
      </w:pPr>
      <w:r w:rsidRPr="00624056">
        <w:rPr>
          <w:rFonts w:ascii="Times New Roman" w:eastAsiaTheme="minorHAnsi" w:hAnsi="Times New Roman"/>
          <w:b w:val="0"/>
          <w:sz w:val="26"/>
          <w:szCs w:val="26"/>
          <w:lang w:val="en-US" w:eastAsia="en-US"/>
        </w:rPr>
        <w:t xml:space="preserve">The term “gesture” is derived from the Latin </w:t>
      </w:r>
      <w:r w:rsidR="00F73F5C" w:rsidRPr="00624056">
        <w:rPr>
          <w:rFonts w:ascii="Times New Roman" w:eastAsiaTheme="minorHAnsi" w:hAnsi="Times New Roman"/>
          <w:b w:val="0"/>
          <w:sz w:val="26"/>
          <w:szCs w:val="26"/>
          <w:lang w:val="en-US" w:eastAsia="en-US"/>
        </w:rPr>
        <w:t>“</w:t>
      </w:r>
      <w:proofErr w:type="spellStart"/>
      <w:r w:rsidRPr="00624056">
        <w:rPr>
          <w:rFonts w:ascii="Times New Roman" w:eastAsiaTheme="minorHAnsi" w:hAnsi="Times New Roman"/>
          <w:b w:val="0"/>
          <w:sz w:val="26"/>
          <w:szCs w:val="26"/>
          <w:lang w:val="en-US" w:eastAsia="en-US"/>
        </w:rPr>
        <w:t>gestus</w:t>
      </w:r>
      <w:proofErr w:type="spellEnd"/>
      <w:r w:rsidR="00F73F5C" w:rsidRPr="00624056">
        <w:rPr>
          <w:rFonts w:ascii="Times New Roman" w:eastAsiaTheme="minorHAnsi" w:hAnsi="Times New Roman"/>
          <w:b w:val="0"/>
          <w:sz w:val="26"/>
          <w:szCs w:val="26"/>
          <w:lang w:val="en-US" w:eastAsia="en-US"/>
        </w:rPr>
        <w:t>”</w:t>
      </w:r>
      <w:r w:rsidRPr="00624056">
        <w:rPr>
          <w:rFonts w:ascii="Times New Roman" w:eastAsiaTheme="minorHAnsi" w:hAnsi="Times New Roman"/>
          <w:b w:val="0"/>
          <w:sz w:val="26"/>
          <w:szCs w:val="26"/>
          <w:lang w:val="en-US" w:eastAsia="en-US"/>
        </w:rPr>
        <w:t>, which means “</w:t>
      </w:r>
      <w:r w:rsidR="00F73F5C" w:rsidRPr="00624056">
        <w:rPr>
          <w:rFonts w:ascii="Times New Roman" w:eastAsiaTheme="minorHAnsi" w:hAnsi="Times New Roman"/>
          <w:b w:val="0"/>
          <w:sz w:val="26"/>
          <w:szCs w:val="26"/>
          <w:lang w:val="en-US" w:eastAsia="en-US"/>
        </w:rPr>
        <w:t>body position</w:t>
      </w:r>
      <w:r w:rsidRPr="00624056">
        <w:rPr>
          <w:rFonts w:ascii="Times New Roman" w:eastAsiaTheme="minorHAnsi" w:hAnsi="Times New Roman"/>
          <w:b w:val="0"/>
          <w:sz w:val="26"/>
          <w:szCs w:val="26"/>
          <w:lang w:val="en-US" w:eastAsia="en-US"/>
        </w:rPr>
        <w:t xml:space="preserve">, posture” and indicates a certain type of expressive behavior, especially of the hands (in order to express some feelings). </w:t>
      </w:r>
      <w:proofErr w:type="spellStart"/>
      <w:r w:rsidRPr="00624056">
        <w:rPr>
          <w:rFonts w:ascii="Times New Roman" w:eastAsiaTheme="minorHAnsi" w:hAnsi="Times New Roman"/>
          <w:b w:val="0"/>
          <w:sz w:val="26"/>
          <w:szCs w:val="26"/>
          <w:lang w:val="en-US" w:eastAsia="en-US"/>
        </w:rPr>
        <w:t>Gestus</w:t>
      </w:r>
      <w:proofErr w:type="spellEnd"/>
      <w:r w:rsidRPr="00624056">
        <w:rPr>
          <w:rFonts w:ascii="Times New Roman" w:eastAsiaTheme="minorHAnsi" w:hAnsi="Times New Roman"/>
          <w:b w:val="0"/>
          <w:sz w:val="26"/>
          <w:szCs w:val="26"/>
          <w:lang w:val="en-US" w:eastAsia="en-US"/>
        </w:rPr>
        <w:t xml:space="preserve"> </w:t>
      </w:r>
      <w:r w:rsidR="00F73F5C" w:rsidRPr="00624056">
        <w:rPr>
          <w:rFonts w:ascii="Times New Roman" w:eastAsiaTheme="minorHAnsi" w:hAnsi="Times New Roman"/>
          <w:b w:val="0"/>
          <w:sz w:val="26"/>
          <w:szCs w:val="26"/>
          <w:lang w:val="en-US" w:eastAsia="en-US"/>
        </w:rPr>
        <w:t>is "holding yourself</w:t>
      </w:r>
      <w:r w:rsidRPr="00624056">
        <w:rPr>
          <w:rFonts w:ascii="Times New Roman" w:eastAsiaTheme="minorHAnsi" w:hAnsi="Times New Roman"/>
          <w:b w:val="0"/>
          <w:sz w:val="26"/>
          <w:szCs w:val="26"/>
          <w:lang w:val="en-US" w:eastAsia="en-US"/>
        </w:rPr>
        <w:t xml:space="preserve">" </w:t>
      </w:r>
      <w:r w:rsidR="00F73F5C" w:rsidRPr="00624056">
        <w:rPr>
          <w:rFonts w:ascii="Times New Roman" w:eastAsiaTheme="minorHAnsi" w:hAnsi="Times New Roman"/>
          <w:b w:val="0"/>
          <w:sz w:val="26"/>
          <w:szCs w:val="26"/>
          <w:lang w:val="en-US" w:eastAsia="en-US"/>
        </w:rPr>
        <w:t xml:space="preserve">in one of its origins. </w:t>
      </w:r>
      <w:r w:rsidRPr="00624056">
        <w:rPr>
          <w:rFonts w:ascii="Times New Roman" w:eastAsiaTheme="minorHAnsi" w:hAnsi="Times New Roman"/>
          <w:b w:val="0"/>
          <w:sz w:val="26"/>
          <w:szCs w:val="26"/>
          <w:lang w:val="en-US" w:eastAsia="en-US"/>
        </w:rPr>
        <w:t xml:space="preserve">This expression </w:t>
      </w:r>
      <w:r w:rsidR="00945A89" w:rsidRPr="00624056">
        <w:rPr>
          <w:rFonts w:ascii="Times New Roman" w:eastAsiaTheme="minorHAnsi" w:hAnsi="Times New Roman"/>
          <w:b w:val="0"/>
          <w:sz w:val="26"/>
          <w:szCs w:val="26"/>
          <w:lang w:val="en-US" w:eastAsia="en-US"/>
        </w:rPr>
        <w:t>points</w:t>
      </w:r>
      <w:r w:rsidRPr="00624056">
        <w:rPr>
          <w:rFonts w:ascii="Times New Roman" w:eastAsiaTheme="minorHAnsi" w:hAnsi="Times New Roman"/>
          <w:b w:val="0"/>
          <w:sz w:val="26"/>
          <w:szCs w:val="26"/>
          <w:lang w:val="en-US" w:eastAsia="en-US"/>
        </w:rPr>
        <w:t xml:space="preserve"> to the designation of the gesture, firstly, in its physical, external </w:t>
      </w:r>
      <w:r w:rsidR="00801D97" w:rsidRPr="00624056">
        <w:rPr>
          <w:rFonts w:ascii="Times New Roman" w:eastAsiaTheme="minorHAnsi" w:hAnsi="Times New Roman"/>
          <w:b w:val="0"/>
          <w:sz w:val="26"/>
          <w:szCs w:val="26"/>
          <w:lang w:val="en-US" w:eastAsia="en-US"/>
        </w:rPr>
        <w:t>display</w:t>
      </w:r>
      <w:r w:rsidRPr="00624056">
        <w:rPr>
          <w:rFonts w:ascii="Times New Roman" w:eastAsiaTheme="minorHAnsi" w:hAnsi="Times New Roman"/>
          <w:b w:val="0"/>
          <w:sz w:val="26"/>
          <w:szCs w:val="26"/>
          <w:lang w:val="en-US" w:eastAsia="en-US"/>
        </w:rPr>
        <w:t xml:space="preserve"> as "the s</w:t>
      </w:r>
      <w:r w:rsidR="00801D97" w:rsidRPr="00624056">
        <w:rPr>
          <w:rFonts w:ascii="Times New Roman" w:eastAsiaTheme="minorHAnsi" w:hAnsi="Times New Roman"/>
          <w:b w:val="0"/>
          <w:sz w:val="26"/>
          <w:szCs w:val="26"/>
          <w:lang w:val="en-US" w:eastAsia="en-US"/>
        </w:rPr>
        <w:t>etting</w:t>
      </w:r>
      <w:r w:rsidRPr="00624056">
        <w:rPr>
          <w:rFonts w:ascii="Times New Roman" w:eastAsiaTheme="minorHAnsi" w:hAnsi="Times New Roman"/>
          <w:b w:val="0"/>
          <w:sz w:val="26"/>
          <w:szCs w:val="26"/>
          <w:lang w:val="en-US" w:eastAsia="en-US"/>
        </w:rPr>
        <w:t xml:space="preserve"> of the body in space"; secondly, in the inner-volitional (active) </w:t>
      </w:r>
      <w:r w:rsidR="00801D97" w:rsidRPr="00624056">
        <w:rPr>
          <w:rFonts w:ascii="Times New Roman" w:eastAsiaTheme="minorHAnsi" w:hAnsi="Times New Roman"/>
          <w:b w:val="0"/>
          <w:sz w:val="26"/>
          <w:szCs w:val="26"/>
          <w:lang w:val="en-US" w:eastAsia="en-US"/>
        </w:rPr>
        <w:t>principle</w:t>
      </w:r>
      <w:r w:rsidRPr="00624056">
        <w:rPr>
          <w:rFonts w:ascii="Times New Roman" w:eastAsiaTheme="minorHAnsi" w:hAnsi="Times New Roman"/>
          <w:b w:val="0"/>
          <w:sz w:val="26"/>
          <w:szCs w:val="26"/>
          <w:lang w:val="en-US" w:eastAsia="en-US"/>
        </w:rPr>
        <w:t xml:space="preserve"> - “keep you</w:t>
      </w:r>
      <w:r w:rsidR="00801D97" w:rsidRPr="00624056">
        <w:rPr>
          <w:rFonts w:ascii="Times New Roman" w:eastAsiaTheme="minorHAnsi" w:hAnsi="Times New Roman"/>
          <w:b w:val="0"/>
          <w:sz w:val="26"/>
          <w:szCs w:val="26"/>
          <w:lang w:val="en-US" w:eastAsia="en-US"/>
        </w:rPr>
        <w:t xml:space="preserve">rself in hands”. Here </w:t>
      </w:r>
      <w:r w:rsidRPr="00624056">
        <w:rPr>
          <w:rFonts w:ascii="Times New Roman" w:eastAsiaTheme="minorHAnsi" w:hAnsi="Times New Roman"/>
          <w:b w:val="0"/>
          <w:sz w:val="26"/>
          <w:szCs w:val="26"/>
          <w:lang w:val="en-US" w:eastAsia="en-US"/>
        </w:rPr>
        <w:t xml:space="preserve">we mean the manner of human </w:t>
      </w:r>
      <w:r w:rsidR="00801D97" w:rsidRPr="00624056">
        <w:rPr>
          <w:rFonts w:ascii="Times New Roman" w:eastAsiaTheme="minorHAnsi" w:hAnsi="Times New Roman"/>
          <w:b w:val="0"/>
          <w:sz w:val="26"/>
          <w:szCs w:val="26"/>
          <w:lang w:val="en-US" w:eastAsia="en-US"/>
        </w:rPr>
        <w:t xml:space="preserve">behavior, that is, </w:t>
      </w:r>
      <w:r w:rsidRPr="00624056">
        <w:rPr>
          <w:rFonts w:ascii="Times New Roman" w:eastAsiaTheme="minorHAnsi" w:hAnsi="Times New Roman"/>
          <w:b w:val="0"/>
          <w:sz w:val="26"/>
          <w:szCs w:val="26"/>
          <w:lang w:val="en-US" w:eastAsia="en-US"/>
        </w:rPr>
        <w:t>the gesture appears as an element of culture</w:t>
      </w:r>
      <w:r w:rsidR="00801D97" w:rsidRPr="00624056">
        <w:rPr>
          <w:rFonts w:ascii="Times New Roman" w:eastAsiaTheme="minorHAnsi" w:hAnsi="Times New Roman"/>
          <w:b w:val="0"/>
          <w:sz w:val="26"/>
          <w:szCs w:val="26"/>
          <w:lang w:val="en-US" w:eastAsia="en-US"/>
        </w:rPr>
        <w:t xml:space="preserve"> in this case</w:t>
      </w:r>
      <w:r w:rsidR="002264A8" w:rsidRPr="00624056">
        <w:rPr>
          <w:rFonts w:ascii="Times New Roman" w:eastAsiaTheme="minorHAnsi" w:hAnsi="Times New Roman"/>
          <w:b w:val="0"/>
          <w:sz w:val="26"/>
          <w:szCs w:val="26"/>
          <w:lang w:val="en-US" w:eastAsia="en-US"/>
        </w:rPr>
        <w:t xml:space="preserve"> that expresses</w:t>
      </w:r>
      <w:r w:rsidRPr="00624056">
        <w:rPr>
          <w:rFonts w:ascii="Times New Roman" w:eastAsiaTheme="minorHAnsi" w:hAnsi="Times New Roman"/>
          <w:b w:val="0"/>
          <w:sz w:val="26"/>
          <w:szCs w:val="26"/>
          <w:lang w:val="en-US" w:eastAsia="en-US"/>
        </w:rPr>
        <w:t xml:space="preserve"> a specific era, a local social </w:t>
      </w:r>
      <w:r w:rsidR="002264A8" w:rsidRPr="00624056">
        <w:rPr>
          <w:rFonts w:ascii="Times New Roman" w:eastAsiaTheme="minorHAnsi" w:hAnsi="Times New Roman"/>
          <w:b w:val="0"/>
          <w:sz w:val="26"/>
          <w:szCs w:val="26"/>
          <w:lang w:val="en-US" w:eastAsia="en-US"/>
        </w:rPr>
        <w:t>way of life</w:t>
      </w:r>
      <w:r w:rsidRPr="00624056">
        <w:rPr>
          <w:rFonts w:ascii="Times New Roman" w:eastAsiaTheme="minorHAnsi" w:hAnsi="Times New Roman"/>
          <w:b w:val="0"/>
          <w:sz w:val="26"/>
          <w:szCs w:val="26"/>
          <w:lang w:val="en-US" w:eastAsia="en-US"/>
        </w:rPr>
        <w:t>.</w:t>
      </w:r>
    </w:p>
    <w:p w:rsidR="00413EC6" w:rsidRPr="00624056" w:rsidRDefault="00413EC6" w:rsidP="00AD09B3">
      <w:pPr>
        <w:pStyle w:val="a3"/>
        <w:spacing w:line="360" w:lineRule="auto"/>
        <w:ind w:firstLine="567"/>
        <w:jc w:val="both"/>
        <w:rPr>
          <w:rFonts w:ascii="Times New Roman" w:eastAsiaTheme="minorHAnsi" w:hAnsi="Times New Roman"/>
          <w:b w:val="0"/>
          <w:sz w:val="26"/>
          <w:szCs w:val="26"/>
          <w:lang w:val="en-US" w:eastAsia="en-US"/>
        </w:rPr>
      </w:pPr>
      <w:r w:rsidRPr="00624056">
        <w:rPr>
          <w:rFonts w:ascii="Times New Roman" w:eastAsiaTheme="minorHAnsi" w:hAnsi="Times New Roman"/>
          <w:b w:val="0"/>
          <w:sz w:val="26"/>
          <w:szCs w:val="26"/>
          <w:lang w:val="en-US" w:eastAsia="en-US"/>
        </w:rPr>
        <w:t>The notion of gesture was used in the writings of ancient thinkers who viewed it as the physical behavior of a person in everyday life. At the same time</w:t>
      </w:r>
      <w:r w:rsidR="00915B99" w:rsidRPr="00624056">
        <w:rPr>
          <w:rFonts w:ascii="Times New Roman" w:eastAsiaTheme="minorHAnsi" w:hAnsi="Times New Roman"/>
          <w:b w:val="0"/>
          <w:sz w:val="26"/>
          <w:szCs w:val="26"/>
          <w:lang w:val="en-US" w:eastAsia="en-US"/>
        </w:rPr>
        <w:t>,</w:t>
      </w:r>
      <w:r w:rsidRPr="00624056">
        <w:rPr>
          <w:rFonts w:ascii="Times New Roman" w:eastAsiaTheme="minorHAnsi" w:hAnsi="Times New Roman"/>
          <w:b w:val="0"/>
          <w:sz w:val="26"/>
          <w:szCs w:val="26"/>
          <w:lang w:val="en-US" w:eastAsia="en-US"/>
        </w:rPr>
        <w:t xml:space="preserve"> they meant “body” as “some </w:t>
      </w:r>
      <w:r w:rsidR="002C1986" w:rsidRPr="00624056">
        <w:rPr>
          <w:rFonts w:ascii="Times New Roman" w:eastAsiaTheme="minorHAnsi" w:hAnsi="Times New Roman"/>
          <w:b w:val="0"/>
          <w:sz w:val="26"/>
          <w:szCs w:val="26"/>
          <w:lang w:val="en-US" w:eastAsia="en-US"/>
        </w:rPr>
        <w:t>spirit</w:t>
      </w:r>
      <w:r w:rsidRPr="00624056">
        <w:rPr>
          <w:rFonts w:ascii="Times New Roman" w:eastAsiaTheme="minorHAnsi" w:hAnsi="Times New Roman"/>
          <w:b w:val="0"/>
          <w:sz w:val="26"/>
          <w:szCs w:val="26"/>
          <w:lang w:val="en-US" w:eastAsia="en-US"/>
        </w:rPr>
        <w:t xml:space="preserve"> as the root cause of all things that have their limits” [9, p. 290], but arranged in a material volume with three dimensions (length, width, depth). Moreover, it was noted that the existence of this body also requires a soul, which is reflected in the movements of the body.</w:t>
      </w:r>
    </w:p>
    <w:p w:rsidR="00413EC6" w:rsidRPr="00624056" w:rsidRDefault="00413EC6" w:rsidP="00AD09B3">
      <w:pPr>
        <w:pStyle w:val="a3"/>
        <w:spacing w:line="360" w:lineRule="auto"/>
        <w:ind w:firstLine="567"/>
        <w:jc w:val="both"/>
        <w:rPr>
          <w:rFonts w:ascii="Times New Roman" w:eastAsiaTheme="minorHAnsi" w:hAnsi="Times New Roman"/>
          <w:b w:val="0"/>
          <w:sz w:val="26"/>
          <w:szCs w:val="26"/>
          <w:lang w:val="en-US" w:eastAsia="en-US"/>
        </w:rPr>
      </w:pPr>
      <w:r w:rsidRPr="00624056">
        <w:rPr>
          <w:rFonts w:ascii="Times New Roman" w:eastAsiaTheme="minorHAnsi" w:hAnsi="Times New Roman"/>
          <w:b w:val="0"/>
          <w:sz w:val="26"/>
          <w:szCs w:val="26"/>
          <w:lang w:val="en-US" w:eastAsia="en-US"/>
        </w:rPr>
        <w:lastRenderedPageBreak/>
        <w:t>Sign language act</w:t>
      </w:r>
      <w:r w:rsidR="004365A4" w:rsidRPr="00624056">
        <w:rPr>
          <w:rFonts w:ascii="Times New Roman" w:eastAsiaTheme="minorHAnsi" w:hAnsi="Times New Roman"/>
          <w:b w:val="0"/>
          <w:sz w:val="26"/>
          <w:szCs w:val="26"/>
          <w:lang w:val="en-US" w:eastAsia="en-US"/>
        </w:rPr>
        <w:t>s</w:t>
      </w:r>
      <w:r w:rsidRPr="00624056">
        <w:rPr>
          <w:rFonts w:ascii="Times New Roman" w:eastAsiaTheme="minorHAnsi" w:hAnsi="Times New Roman"/>
          <w:b w:val="0"/>
          <w:sz w:val="26"/>
          <w:szCs w:val="26"/>
          <w:lang w:val="en-US" w:eastAsia="en-US"/>
        </w:rPr>
        <w:t xml:space="preserve"> as a repository of human consciousness, the subconscious and experience,</w:t>
      </w:r>
      <w:r w:rsidR="004365A4" w:rsidRPr="00624056">
        <w:rPr>
          <w:rFonts w:ascii="Times New Roman" w:eastAsiaTheme="minorHAnsi" w:hAnsi="Times New Roman"/>
          <w:b w:val="0"/>
          <w:sz w:val="26"/>
          <w:szCs w:val="26"/>
          <w:lang w:val="en-US" w:eastAsia="en-US"/>
        </w:rPr>
        <w:t xml:space="preserve"> it</w:t>
      </w:r>
      <w:r w:rsidRPr="00624056">
        <w:rPr>
          <w:rFonts w:ascii="Times New Roman" w:eastAsiaTheme="minorHAnsi" w:hAnsi="Times New Roman"/>
          <w:b w:val="0"/>
          <w:sz w:val="26"/>
          <w:szCs w:val="26"/>
          <w:lang w:val="en-US" w:eastAsia="en-US"/>
        </w:rPr>
        <w:t xml:space="preserve"> also contains historical ethno-characteristics. With the help of gestures, </w:t>
      </w:r>
      <w:proofErr w:type="spellStart"/>
      <w:r w:rsidR="00A20287" w:rsidRPr="00624056">
        <w:rPr>
          <w:rFonts w:ascii="Times New Roman" w:eastAsiaTheme="minorHAnsi" w:hAnsi="Times New Roman"/>
          <w:b w:val="0"/>
          <w:sz w:val="26"/>
          <w:szCs w:val="26"/>
          <w:lang w:val="en-US" w:eastAsia="en-US"/>
        </w:rPr>
        <w:t>ethnocultural</w:t>
      </w:r>
      <w:proofErr w:type="spellEnd"/>
      <w:r w:rsidR="00A20287" w:rsidRPr="00624056">
        <w:rPr>
          <w:rFonts w:ascii="Times New Roman" w:eastAsiaTheme="minorHAnsi" w:hAnsi="Times New Roman"/>
          <w:b w:val="0"/>
          <w:sz w:val="26"/>
          <w:szCs w:val="26"/>
          <w:lang w:val="en-US" w:eastAsia="en-US"/>
        </w:rPr>
        <w:t xml:space="preserve"> information is transmitted </w:t>
      </w:r>
      <w:r w:rsidRPr="00624056">
        <w:rPr>
          <w:rFonts w:ascii="Times New Roman" w:eastAsiaTheme="minorHAnsi" w:hAnsi="Times New Roman"/>
          <w:b w:val="0"/>
          <w:sz w:val="26"/>
          <w:szCs w:val="26"/>
          <w:lang w:val="en-US" w:eastAsia="en-US"/>
        </w:rPr>
        <w:t xml:space="preserve">along with </w:t>
      </w:r>
      <w:r w:rsidR="00A20287" w:rsidRPr="00624056">
        <w:rPr>
          <w:rFonts w:ascii="Times New Roman" w:eastAsiaTheme="minorHAnsi" w:hAnsi="Times New Roman"/>
          <w:b w:val="0"/>
          <w:sz w:val="26"/>
          <w:szCs w:val="26"/>
          <w:lang w:val="en-US" w:eastAsia="en-US"/>
        </w:rPr>
        <w:t xml:space="preserve">the </w:t>
      </w:r>
      <w:r w:rsidRPr="00624056">
        <w:rPr>
          <w:rFonts w:ascii="Times New Roman" w:eastAsiaTheme="minorHAnsi" w:hAnsi="Times New Roman"/>
          <w:b w:val="0"/>
          <w:sz w:val="26"/>
          <w:szCs w:val="26"/>
          <w:lang w:val="en-US" w:eastAsia="en-US"/>
        </w:rPr>
        <w:t xml:space="preserve">verbal language, works of art, writing. </w:t>
      </w:r>
      <w:r w:rsidR="00A20287" w:rsidRPr="00624056">
        <w:rPr>
          <w:rFonts w:ascii="Times New Roman" w:eastAsiaTheme="minorHAnsi" w:hAnsi="Times New Roman"/>
          <w:b w:val="0"/>
          <w:sz w:val="26"/>
          <w:szCs w:val="26"/>
          <w:lang w:val="en-US" w:eastAsia="en-US"/>
        </w:rPr>
        <w:t>According to Yu. Bromley, it is the</w:t>
      </w:r>
      <w:r w:rsidRPr="00624056">
        <w:rPr>
          <w:rFonts w:ascii="Times New Roman" w:eastAsiaTheme="minorHAnsi" w:hAnsi="Times New Roman"/>
          <w:b w:val="0"/>
          <w:sz w:val="26"/>
          <w:szCs w:val="26"/>
          <w:lang w:val="en-US" w:eastAsia="en-US"/>
        </w:rPr>
        <w:t xml:space="preserve"> gesture information</w:t>
      </w:r>
      <w:r w:rsidR="00A20287" w:rsidRPr="00624056">
        <w:rPr>
          <w:rFonts w:ascii="Times New Roman" w:eastAsiaTheme="minorHAnsi" w:hAnsi="Times New Roman"/>
          <w:b w:val="0"/>
          <w:sz w:val="26"/>
          <w:szCs w:val="26"/>
          <w:lang w:val="en-US" w:eastAsia="en-US"/>
        </w:rPr>
        <w:t xml:space="preserve"> that</w:t>
      </w:r>
      <w:r w:rsidRPr="00624056">
        <w:rPr>
          <w:rFonts w:ascii="Times New Roman" w:eastAsiaTheme="minorHAnsi" w:hAnsi="Times New Roman"/>
          <w:b w:val="0"/>
          <w:sz w:val="26"/>
          <w:szCs w:val="26"/>
          <w:lang w:val="en-US" w:eastAsia="en-US"/>
        </w:rPr>
        <w:t xml:space="preserve"> is more important for many ethnic groups [5]. Thus, sign language, being a full language, reflects not only modern culture, but also</w:t>
      </w:r>
      <w:r w:rsidR="002C3232" w:rsidRPr="00624056">
        <w:rPr>
          <w:rFonts w:ascii="Times New Roman" w:eastAsiaTheme="minorHAnsi" w:hAnsi="Times New Roman"/>
          <w:b w:val="0"/>
          <w:sz w:val="26"/>
          <w:szCs w:val="26"/>
          <w:lang w:val="en-US" w:eastAsia="en-US"/>
        </w:rPr>
        <w:t xml:space="preserve"> transmits values ​​to subsequent generations</w:t>
      </w:r>
      <w:r w:rsidRPr="00624056">
        <w:rPr>
          <w:rFonts w:ascii="Times New Roman" w:eastAsiaTheme="minorHAnsi" w:hAnsi="Times New Roman"/>
          <w:b w:val="0"/>
          <w:sz w:val="26"/>
          <w:szCs w:val="26"/>
          <w:lang w:val="en-US" w:eastAsia="en-US"/>
        </w:rPr>
        <w:t>, possessing a cumulative social function.</w:t>
      </w:r>
    </w:p>
    <w:p w:rsidR="00D16544" w:rsidRPr="00624056" w:rsidRDefault="00D16544" w:rsidP="00AD09B3">
      <w:pPr>
        <w:pStyle w:val="a3"/>
        <w:spacing w:line="360" w:lineRule="auto"/>
        <w:ind w:firstLine="567"/>
        <w:jc w:val="both"/>
        <w:rPr>
          <w:rFonts w:ascii="Times New Roman" w:hAnsi="Times New Roman"/>
          <w:b w:val="0"/>
          <w:color w:val="000000"/>
          <w:sz w:val="26"/>
          <w:szCs w:val="26"/>
          <w:shd w:val="clear" w:color="auto" w:fill="FFFFFF"/>
          <w:lang w:val="en-US"/>
        </w:rPr>
      </w:pPr>
      <w:r w:rsidRPr="00624056">
        <w:rPr>
          <w:rFonts w:ascii="Times New Roman" w:hAnsi="Times New Roman"/>
          <w:b w:val="0"/>
          <w:color w:val="000000"/>
          <w:sz w:val="26"/>
          <w:szCs w:val="26"/>
          <w:shd w:val="clear" w:color="auto" w:fill="FFFFFF"/>
          <w:lang w:val="en-US"/>
        </w:rPr>
        <w:t xml:space="preserve">The definition of the gesture, which is given by L. </w:t>
      </w:r>
      <w:proofErr w:type="spellStart"/>
      <w:r w:rsidRPr="00624056">
        <w:rPr>
          <w:rFonts w:ascii="Times New Roman" w:hAnsi="Times New Roman"/>
          <w:b w:val="0"/>
          <w:color w:val="000000"/>
          <w:sz w:val="26"/>
          <w:szCs w:val="26"/>
          <w:shd w:val="clear" w:color="auto" w:fill="FFFFFF"/>
          <w:lang w:val="en-US"/>
        </w:rPr>
        <w:t>Belyaevsky</w:t>
      </w:r>
      <w:proofErr w:type="spellEnd"/>
      <w:r w:rsidRPr="00624056">
        <w:rPr>
          <w:rFonts w:ascii="Times New Roman" w:hAnsi="Times New Roman"/>
          <w:b w:val="0"/>
          <w:color w:val="000000"/>
          <w:sz w:val="26"/>
          <w:szCs w:val="26"/>
          <w:shd w:val="clear" w:color="auto" w:fill="FFFFFF"/>
          <w:lang w:val="en-US"/>
        </w:rPr>
        <w:t xml:space="preserve">, corresponds to similar thesis and also emphasizes its “cleverness”: “Gesture is all controlled body movements considered in the world of the human mind” [4, p. 108]. </w:t>
      </w:r>
      <w:r w:rsidR="00ED6367" w:rsidRPr="00624056">
        <w:rPr>
          <w:rFonts w:ascii="Times New Roman" w:hAnsi="Times New Roman"/>
          <w:b w:val="0"/>
          <w:color w:val="000000"/>
          <w:sz w:val="26"/>
          <w:szCs w:val="26"/>
          <w:shd w:val="clear" w:color="auto" w:fill="FFFFFF"/>
          <w:lang w:val="en-US"/>
        </w:rPr>
        <w:t>The duality of definition draws a</w:t>
      </w:r>
      <w:r w:rsidRPr="00624056">
        <w:rPr>
          <w:rFonts w:ascii="Times New Roman" w:hAnsi="Times New Roman"/>
          <w:b w:val="0"/>
          <w:color w:val="000000"/>
          <w:sz w:val="26"/>
          <w:szCs w:val="26"/>
          <w:shd w:val="clear" w:color="auto" w:fill="FFFFFF"/>
          <w:lang w:val="en-US"/>
        </w:rPr>
        <w:t xml:space="preserve">ttention: not only body movement, but also </w:t>
      </w:r>
      <w:r w:rsidR="00ED6367" w:rsidRPr="00624056">
        <w:rPr>
          <w:rFonts w:ascii="Times New Roman" w:hAnsi="Times New Roman"/>
          <w:b w:val="0"/>
          <w:color w:val="000000"/>
          <w:sz w:val="26"/>
          <w:szCs w:val="26"/>
          <w:shd w:val="clear" w:color="auto" w:fill="FFFFFF"/>
          <w:lang w:val="en-US"/>
        </w:rPr>
        <w:t xml:space="preserve">a </w:t>
      </w:r>
      <w:r w:rsidRPr="00624056">
        <w:rPr>
          <w:rFonts w:ascii="Times New Roman" w:hAnsi="Times New Roman"/>
          <w:b w:val="0"/>
          <w:color w:val="000000"/>
          <w:sz w:val="26"/>
          <w:szCs w:val="26"/>
          <w:shd w:val="clear" w:color="auto" w:fill="FFFFFF"/>
          <w:lang w:val="en-US"/>
        </w:rPr>
        <w:t>deed. Both of these meanings can be understood through the phenomenon of “position”: in the first case, this is a space-time cha</w:t>
      </w:r>
      <w:r w:rsidR="0083421A" w:rsidRPr="00624056">
        <w:rPr>
          <w:rFonts w:ascii="Times New Roman" w:hAnsi="Times New Roman"/>
          <w:b w:val="0"/>
          <w:color w:val="000000"/>
          <w:sz w:val="26"/>
          <w:szCs w:val="26"/>
          <w:shd w:val="clear" w:color="auto" w:fill="FFFFFF"/>
          <w:lang w:val="en-US"/>
        </w:rPr>
        <w:t>nge of the body, in the second case it is</w:t>
      </w:r>
      <w:r w:rsidRPr="00624056">
        <w:rPr>
          <w:rFonts w:ascii="Times New Roman" w:hAnsi="Times New Roman"/>
          <w:b w:val="0"/>
          <w:color w:val="000000"/>
          <w:sz w:val="26"/>
          <w:szCs w:val="26"/>
          <w:shd w:val="clear" w:color="auto" w:fill="FFFFFF"/>
          <w:lang w:val="en-US"/>
        </w:rPr>
        <w:t xml:space="preserve"> a</w:t>
      </w:r>
      <w:r w:rsidR="0083421A" w:rsidRPr="00624056">
        <w:rPr>
          <w:rFonts w:ascii="Times New Roman" w:hAnsi="Times New Roman"/>
          <w:b w:val="0"/>
          <w:color w:val="000000"/>
          <w:sz w:val="26"/>
          <w:szCs w:val="26"/>
          <w:shd w:val="clear" w:color="auto" w:fill="FFFFFF"/>
          <w:lang w:val="en-US"/>
        </w:rPr>
        <w:t xml:space="preserve"> public</w:t>
      </w:r>
      <w:r w:rsidRPr="00624056">
        <w:rPr>
          <w:rFonts w:ascii="Times New Roman" w:hAnsi="Times New Roman"/>
          <w:b w:val="0"/>
          <w:color w:val="000000"/>
          <w:sz w:val="26"/>
          <w:szCs w:val="26"/>
          <w:shd w:val="clear" w:color="auto" w:fill="FFFFFF"/>
          <w:lang w:val="en-US"/>
        </w:rPr>
        <w:t xml:space="preserve"> and social one. In the </w:t>
      </w:r>
      <w:r w:rsidR="003316C5" w:rsidRPr="00624056">
        <w:rPr>
          <w:rFonts w:ascii="Times New Roman" w:hAnsi="Times New Roman"/>
          <w:b w:val="0"/>
          <w:color w:val="000000"/>
          <w:sz w:val="26"/>
          <w:szCs w:val="26"/>
          <w:shd w:val="clear" w:color="auto" w:fill="FFFFFF"/>
          <w:lang w:val="en-US"/>
        </w:rPr>
        <w:t>20</w:t>
      </w:r>
      <w:r w:rsidRPr="00624056">
        <w:rPr>
          <w:rFonts w:ascii="Times New Roman" w:hAnsi="Times New Roman"/>
          <w:b w:val="0"/>
          <w:color w:val="000000"/>
          <w:sz w:val="26"/>
          <w:szCs w:val="26"/>
          <w:shd w:val="clear" w:color="auto" w:fill="FFFFFF"/>
          <w:lang w:val="en-US"/>
        </w:rPr>
        <w:t>th century, this second meaning often takes the form of an “</w:t>
      </w:r>
      <w:r w:rsidR="00270858" w:rsidRPr="00624056">
        <w:rPr>
          <w:rFonts w:ascii="Times New Roman" w:hAnsi="Times New Roman"/>
          <w:b w:val="0"/>
          <w:color w:val="000000"/>
          <w:sz w:val="26"/>
          <w:szCs w:val="26"/>
          <w:shd w:val="clear" w:color="auto" w:fill="FFFFFF"/>
          <w:lang w:val="en-US"/>
        </w:rPr>
        <w:t>avant-garde</w:t>
      </w:r>
      <w:r w:rsidR="003E1B7E" w:rsidRPr="00624056">
        <w:rPr>
          <w:rFonts w:ascii="Times New Roman" w:hAnsi="Times New Roman"/>
          <w:b w:val="0"/>
          <w:color w:val="000000"/>
          <w:sz w:val="26"/>
          <w:szCs w:val="26"/>
          <w:shd w:val="clear" w:color="auto" w:fill="FFFFFF"/>
          <w:lang w:val="en-US"/>
        </w:rPr>
        <w:t xml:space="preserve"> </w:t>
      </w:r>
      <w:r w:rsidRPr="00624056">
        <w:rPr>
          <w:rFonts w:ascii="Times New Roman" w:hAnsi="Times New Roman"/>
          <w:b w:val="0"/>
          <w:color w:val="000000"/>
          <w:sz w:val="26"/>
          <w:szCs w:val="26"/>
          <w:shd w:val="clear" w:color="auto" w:fill="FFFFFF"/>
          <w:lang w:val="en-US"/>
        </w:rPr>
        <w:t>gesture”.</w:t>
      </w:r>
    </w:p>
    <w:p w:rsidR="00261E1E" w:rsidRPr="00624056" w:rsidRDefault="00261E1E"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The related Latin word “</w:t>
      </w:r>
      <w:proofErr w:type="spellStart"/>
      <w:r w:rsidRPr="00624056">
        <w:rPr>
          <w:rFonts w:ascii="Times New Roman" w:hAnsi="Times New Roman"/>
          <w:b w:val="0"/>
          <w:sz w:val="26"/>
          <w:szCs w:val="26"/>
          <w:lang w:val="en-US"/>
        </w:rPr>
        <w:t>gestio</w:t>
      </w:r>
      <w:proofErr w:type="spellEnd"/>
      <w:r w:rsidRPr="00624056">
        <w:rPr>
          <w:rFonts w:ascii="Times New Roman" w:hAnsi="Times New Roman"/>
          <w:b w:val="0"/>
          <w:sz w:val="26"/>
          <w:szCs w:val="26"/>
          <w:lang w:val="en-US"/>
        </w:rPr>
        <w:t xml:space="preserve">” means a display of joy, including jumping (“jump for joy”) and jubilation. The French word “le </w:t>
      </w:r>
      <w:proofErr w:type="spellStart"/>
      <w:r w:rsidRPr="00624056">
        <w:rPr>
          <w:rFonts w:ascii="Times New Roman" w:hAnsi="Times New Roman"/>
          <w:b w:val="0"/>
          <w:sz w:val="26"/>
          <w:szCs w:val="26"/>
          <w:lang w:val="en-US"/>
        </w:rPr>
        <w:t>geste</w:t>
      </w:r>
      <w:proofErr w:type="spellEnd"/>
      <w:r w:rsidRPr="00624056">
        <w:rPr>
          <w:rFonts w:ascii="Times New Roman" w:hAnsi="Times New Roman"/>
          <w:b w:val="0"/>
          <w:sz w:val="26"/>
          <w:szCs w:val="26"/>
          <w:lang w:val="en-US"/>
        </w:rPr>
        <w:t>” means posture and facial expression, however, it refers both to gait (in walking and dancing) and the action in general. The aspect associated with the action manifests itself in the French word “gesticulation” (the word exists in English and Spanish), which means expressive actions with arms and legs. This aspect of action is present in medieval historical genres, known as the “</w:t>
      </w:r>
      <w:proofErr w:type="spellStart"/>
      <w:r w:rsidRPr="00624056">
        <w:rPr>
          <w:rFonts w:ascii="Times New Roman" w:hAnsi="Times New Roman"/>
          <w:b w:val="0"/>
          <w:sz w:val="26"/>
          <w:szCs w:val="26"/>
          <w:lang w:val="en-US"/>
        </w:rPr>
        <w:t>gesta</w:t>
      </w:r>
      <w:proofErr w:type="spellEnd"/>
      <w:r w:rsidRPr="00624056">
        <w:rPr>
          <w:rFonts w:ascii="Times New Roman" w:hAnsi="Times New Roman"/>
          <w:b w:val="0"/>
          <w:sz w:val="26"/>
          <w:szCs w:val="26"/>
          <w:lang w:val="en-US"/>
        </w:rPr>
        <w:t>” (</w:t>
      </w:r>
      <w:proofErr w:type="spellStart"/>
      <w:r w:rsidRPr="00624056">
        <w:rPr>
          <w:rFonts w:ascii="Times New Roman" w:hAnsi="Times New Roman"/>
          <w:b w:val="0"/>
          <w:sz w:val="26"/>
          <w:szCs w:val="26"/>
          <w:lang w:val="en-US"/>
        </w:rPr>
        <w:t>Gesta</w:t>
      </w:r>
      <w:proofErr w:type="spellEnd"/>
      <w:r w:rsidRPr="00624056">
        <w:rPr>
          <w:rFonts w:ascii="Times New Roman" w:hAnsi="Times New Roman"/>
          <w:b w:val="0"/>
          <w:sz w:val="26"/>
          <w:szCs w:val="26"/>
          <w:lang w:val="en-US"/>
        </w:rPr>
        <w:t xml:space="preserve"> </w:t>
      </w:r>
      <w:proofErr w:type="spellStart"/>
      <w:r w:rsidRPr="00624056">
        <w:rPr>
          <w:rFonts w:ascii="Times New Roman" w:hAnsi="Times New Roman"/>
          <w:b w:val="0"/>
          <w:sz w:val="26"/>
          <w:szCs w:val="26"/>
          <w:lang w:val="en-US"/>
        </w:rPr>
        <w:t>Roman</w:t>
      </w:r>
      <w:r w:rsidR="0088102D" w:rsidRPr="00624056">
        <w:rPr>
          <w:rFonts w:ascii="Times New Roman" w:hAnsi="Times New Roman"/>
          <w:b w:val="0"/>
          <w:sz w:val="26"/>
          <w:szCs w:val="26"/>
          <w:lang w:val="en-US"/>
        </w:rPr>
        <w:t>orum</w:t>
      </w:r>
      <w:proofErr w:type="spellEnd"/>
      <w:r w:rsidR="0088102D" w:rsidRPr="00624056">
        <w:rPr>
          <w:rFonts w:ascii="Times New Roman" w:hAnsi="Times New Roman"/>
          <w:b w:val="0"/>
          <w:sz w:val="26"/>
          <w:szCs w:val="26"/>
          <w:lang w:val="en-US"/>
        </w:rPr>
        <w:t xml:space="preserve"> - “Roman acts”). In France</w:t>
      </w:r>
      <w:r w:rsidRPr="00624056">
        <w:rPr>
          <w:rFonts w:ascii="Times New Roman" w:hAnsi="Times New Roman"/>
          <w:b w:val="0"/>
          <w:sz w:val="26"/>
          <w:szCs w:val="26"/>
          <w:lang w:val="en-US"/>
        </w:rPr>
        <w:t xml:space="preserve"> chanson de </w:t>
      </w:r>
      <w:proofErr w:type="spellStart"/>
      <w:r w:rsidRPr="00624056">
        <w:rPr>
          <w:rFonts w:ascii="Times New Roman" w:hAnsi="Times New Roman"/>
          <w:b w:val="0"/>
          <w:sz w:val="26"/>
          <w:szCs w:val="26"/>
          <w:lang w:val="en-US"/>
        </w:rPr>
        <w:t>geste</w:t>
      </w:r>
      <w:proofErr w:type="spellEnd"/>
      <w:r w:rsidRPr="00624056">
        <w:rPr>
          <w:rFonts w:ascii="Times New Roman" w:hAnsi="Times New Roman"/>
          <w:b w:val="0"/>
          <w:sz w:val="26"/>
          <w:szCs w:val="26"/>
          <w:lang w:val="en-US"/>
        </w:rPr>
        <w:t xml:space="preserve"> became popular, songs of the 12th – 13th centuries,</w:t>
      </w:r>
      <w:r w:rsidR="0088102D" w:rsidRPr="00624056">
        <w:rPr>
          <w:rFonts w:ascii="Times New Roman" w:hAnsi="Times New Roman"/>
          <w:b w:val="0"/>
          <w:sz w:val="26"/>
          <w:szCs w:val="26"/>
          <w:lang w:val="en-US"/>
        </w:rPr>
        <w:t xml:space="preserve"> which were</w:t>
      </w:r>
      <w:r w:rsidRPr="00624056">
        <w:rPr>
          <w:rFonts w:ascii="Times New Roman" w:hAnsi="Times New Roman"/>
          <w:b w:val="0"/>
          <w:sz w:val="26"/>
          <w:szCs w:val="26"/>
          <w:lang w:val="en-US"/>
        </w:rPr>
        <w:t xml:space="preserve"> performed “with an expression” (with gesture</w:t>
      </w:r>
      <w:r w:rsidR="0088102D" w:rsidRPr="00624056">
        <w:rPr>
          <w:rFonts w:ascii="Times New Roman" w:hAnsi="Times New Roman"/>
          <w:b w:val="0"/>
          <w:sz w:val="26"/>
          <w:szCs w:val="26"/>
          <w:lang w:val="en-US"/>
        </w:rPr>
        <w:t>s) by professional singers (</w:t>
      </w:r>
      <w:proofErr w:type="spellStart"/>
      <w:r w:rsidR="0088102D" w:rsidRPr="00624056">
        <w:rPr>
          <w:rFonts w:ascii="Times New Roman" w:hAnsi="Times New Roman"/>
          <w:b w:val="0"/>
          <w:sz w:val="26"/>
          <w:szCs w:val="26"/>
          <w:lang w:val="en-US"/>
        </w:rPr>
        <w:t>his</w:t>
      </w:r>
      <w:r w:rsidRPr="00624056">
        <w:rPr>
          <w:rFonts w:ascii="Times New Roman" w:hAnsi="Times New Roman"/>
          <w:b w:val="0"/>
          <w:sz w:val="26"/>
          <w:szCs w:val="26"/>
          <w:lang w:val="en-US"/>
        </w:rPr>
        <w:t>trions</w:t>
      </w:r>
      <w:proofErr w:type="spellEnd"/>
      <w:r w:rsidRPr="00624056">
        <w:rPr>
          <w:rFonts w:ascii="Times New Roman" w:hAnsi="Times New Roman"/>
          <w:b w:val="0"/>
          <w:sz w:val="26"/>
          <w:szCs w:val="26"/>
          <w:lang w:val="en-US"/>
        </w:rPr>
        <w:t>, jugglers). Consequently, the gesture contains two functions in its external plastic manifestation: in the first (</w:t>
      </w:r>
      <w:r w:rsidR="0088102D" w:rsidRPr="00624056">
        <w:rPr>
          <w:rFonts w:ascii="Times New Roman" w:hAnsi="Times New Roman"/>
          <w:b w:val="0"/>
          <w:sz w:val="26"/>
          <w:szCs w:val="26"/>
          <w:lang w:val="en-US"/>
        </w:rPr>
        <w:t>body movement</w:t>
      </w:r>
      <w:r w:rsidRPr="00624056">
        <w:rPr>
          <w:rFonts w:ascii="Times New Roman" w:hAnsi="Times New Roman"/>
          <w:b w:val="0"/>
          <w:sz w:val="26"/>
          <w:szCs w:val="26"/>
          <w:lang w:val="en-US"/>
        </w:rPr>
        <w:t>) - spatial-dynamic and procedural in time, and in the second (</w:t>
      </w:r>
      <w:r w:rsidR="0088102D" w:rsidRPr="00624056">
        <w:rPr>
          <w:rFonts w:ascii="Times New Roman" w:hAnsi="Times New Roman"/>
          <w:b w:val="0"/>
          <w:sz w:val="26"/>
          <w:szCs w:val="26"/>
          <w:lang w:val="en-US"/>
        </w:rPr>
        <w:t>body position</w:t>
      </w:r>
      <w:r w:rsidRPr="00624056">
        <w:rPr>
          <w:rFonts w:ascii="Times New Roman" w:hAnsi="Times New Roman"/>
          <w:b w:val="0"/>
          <w:sz w:val="26"/>
          <w:szCs w:val="26"/>
          <w:lang w:val="en-US"/>
        </w:rPr>
        <w:t>) - spatial-static, fixed in time. At the same time, the “gesture” is perceived not only as a movement. It is a motor activity that is b</w:t>
      </w:r>
      <w:r w:rsidR="000D7D8C" w:rsidRPr="00624056">
        <w:rPr>
          <w:rFonts w:ascii="Times New Roman" w:hAnsi="Times New Roman"/>
          <w:b w:val="0"/>
          <w:sz w:val="26"/>
          <w:szCs w:val="26"/>
          <w:lang w:val="en-US"/>
        </w:rPr>
        <w:t>uilt</w:t>
      </w:r>
      <w:r w:rsidRPr="00624056">
        <w:rPr>
          <w:rFonts w:ascii="Times New Roman" w:hAnsi="Times New Roman"/>
          <w:b w:val="0"/>
          <w:sz w:val="26"/>
          <w:szCs w:val="26"/>
          <w:lang w:val="en-US"/>
        </w:rPr>
        <w:t xml:space="preserve"> on the kinetic base, but no longer comes down to it, because the gesture is immanent in efficacy and </w:t>
      </w:r>
      <w:r w:rsidR="008B4E99" w:rsidRPr="00624056">
        <w:rPr>
          <w:rFonts w:ascii="Times New Roman" w:hAnsi="Times New Roman"/>
          <w:b w:val="0"/>
          <w:sz w:val="26"/>
          <w:szCs w:val="26"/>
          <w:lang w:val="en-US"/>
        </w:rPr>
        <w:t>significance</w:t>
      </w:r>
      <w:r w:rsidRPr="00624056">
        <w:rPr>
          <w:rFonts w:ascii="Times New Roman" w:hAnsi="Times New Roman"/>
          <w:b w:val="0"/>
          <w:sz w:val="26"/>
          <w:szCs w:val="26"/>
          <w:lang w:val="en-US"/>
        </w:rPr>
        <w:t>, which determines its high order of understanding in relation to the "movement".</w:t>
      </w:r>
    </w:p>
    <w:p w:rsidR="00F00E62" w:rsidRPr="00624056" w:rsidRDefault="00F00E62"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In modern usage the concept of gesture is diverse and relates to different areas of action. The gesture may be connected with speech, in this case its motor character is emphasized; a gesture may be associated with a message in the computer sphere. </w:t>
      </w:r>
      <w:r w:rsidR="00B36A42" w:rsidRPr="00624056">
        <w:rPr>
          <w:rFonts w:ascii="Times New Roman" w:hAnsi="Times New Roman"/>
          <w:b w:val="0"/>
          <w:sz w:val="26"/>
          <w:szCs w:val="26"/>
          <w:lang w:val="en-US"/>
        </w:rPr>
        <w:t>A</w:t>
      </w:r>
      <w:r w:rsidRPr="00624056">
        <w:rPr>
          <w:rFonts w:ascii="Times New Roman" w:hAnsi="Times New Roman"/>
          <w:b w:val="0"/>
          <w:sz w:val="26"/>
          <w:szCs w:val="26"/>
          <w:lang w:val="en-US"/>
        </w:rPr>
        <w:t xml:space="preserve"> </w:t>
      </w:r>
      <w:r w:rsidRPr="00624056">
        <w:rPr>
          <w:rFonts w:ascii="Times New Roman" w:hAnsi="Times New Roman"/>
          <w:b w:val="0"/>
          <w:sz w:val="26"/>
          <w:szCs w:val="26"/>
          <w:lang w:val="en-US"/>
        </w:rPr>
        <w:lastRenderedPageBreak/>
        <w:t xml:space="preserve">gesture is characterized primarily as a </w:t>
      </w:r>
      <w:r w:rsidR="00B36A42" w:rsidRPr="00624056">
        <w:rPr>
          <w:rFonts w:ascii="Times New Roman" w:hAnsi="Times New Roman"/>
          <w:b w:val="0"/>
          <w:sz w:val="26"/>
          <w:szCs w:val="26"/>
          <w:lang w:val="en-US"/>
        </w:rPr>
        <w:t>body movement in the description of sign language</w:t>
      </w:r>
      <w:r w:rsidRPr="00624056">
        <w:rPr>
          <w:rFonts w:ascii="Times New Roman" w:hAnsi="Times New Roman"/>
          <w:b w:val="0"/>
          <w:sz w:val="26"/>
          <w:szCs w:val="26"/>
          <w:lang w:val="en-US"/>
        </w:rPr>
        <w:t>.</w:t>
      </w:r>
    </w:p>
    <w:p w:rsidR="00F00E62" w:rsidRPr="00624056" w:rsidRDefault="00F00E62"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As it is known, the gesture functions in two aspects, which determin</w:t>
      </w:r>
      <w:r w:rsidR="00B36A42" w:rsidRPr="00624056">
        <w:rPr>
          <w:rFonts w:ascii="Times New Roman" w:hAnsi="Times New Roman"/>
          <w:b w:val="0"/>
          <w:sz w:val="26"/>
          <w:szCs w:val="26"/>
          <w:lang w:val="en-US"/>
        </w:rPr>
        <w:t>e its essential characteristic,</w:t>
      </w:r>
      <w:r w:rsidRPr="00624056">
        <w:rPr>
          <w:rFonts w:ascii="Times New Roman" w:hAnsi="Times New Roman"/>
          <w:b w:val="0"/>
          <w:sz w:val="26"/>
          <w:szCs w:val="26"/>
          <w:lang w:val="en-US"/>
        </w:rPr>
        <w:t xml:space="preserve"> it is procedural and has a spiritual and energetic space. V. Dahl defines a gesture as a language, that is, as a means of expressing the emotional state of a person with the help of signs-movements. </w:t>
      </w:r>
      <w:r w:rsidR="00DD55C6" w:rsidRPr="00624056">
        <w:rPr>
          <w:rFonts w:ascii="Times New Roman" w:hAnsi="Times New Roman"/>
          <w:b w:val="0"/>
          <w:sz w:val="26"/>
          <w:szCs w:val="26"/>
          <w:lang w:val="en-US"/>
        </w:rPr>
        <w:t>He considers that</w:t>
      </w:r>
      <w:r w:rsidRPr="00624056">
        <w:rPr>
          <w:rFonts w:ascii="Times New Roman" w:hAnsi="Times New Roman"/>
          <w:b w:val="0"/>
          <w:sz w:val="26"/>
          <w:szCs w:val="26"/>
          <w:lang w:val="en-US"/>
        </w:rPr>
        <w:t xml:space="preserve"> “a gesture is a movement of a person, a dumb language - free or involuntary, the identification of feelings and thoughts</w:t>
      </w:r>
      <w:r w:rsidR="00DD55C6" w:rsidRPr="00624056">
        <w:rPr>
          <w:rFonts w:ascii="Times New Roman" w:hAnsi="Times New Roman"/>
          <w:b w:val="0"/>
          <w:sz w:val="26"/>
          <w:szCs w:val="26"/>
          <w:lang w:val="en-US"/>
        </w:rPr>
        <w:t xml:space="preserve"> with signs and </w:t>
      </w:r>
      <w:r w:rsidR="00DD55C6" w:rsidRPr="00624056">
        <w:rPr>
          <w:rFonts w:ascii="Times New Roman" w:hAnsi="Times New Roman"/>
          <w:b w:val="0"/>
          <w:sz w:val="26"/>
          <w:szCs w:val="26"/>
          <w:shd w:val="clear" w:color="auto" w:fill="FFFFFF" w:themeFill="background1"/>
          <w:lang w:val="en-US"/>
        </w:rPr>
        <w:t xml:space="preserve">movements” [8, </w:t>
      </w:r>
      <w:r w:rsidR="00823251" w:rsidRPr="00624056">
        <w:rPr>
          <w:rFonts w:ascii="Times New Roman" w:hAnsi="Times New Roman"/>
          <w:b w:val="0"/>
          <w:sz w:val="26"/>
          <w:szCs w:val="26"/>
          <w:shd w:val="clear" w:color="auto" w:fill="FFFFFF" w:themeFill="background1"/>
          <w:lang w:val="en-US"/>
        </w:rPr>
        <w:t>col</w:t>
      </w:r>
      <w:r w:rsidRPr="00624056">
        <w:rPr>
          <w:rFonts w:ascii="Times New Roman" w:hAnsi="Times New Roman"/>
          <w:b w:val="0"/>
          <w:sz w:val="26"/>
          <w:szCs w:val="26"/>
          <w:shd w:val="clear" w:color="auto" w:fill="FFFFFF" w:themeFill="background1"/>
          <w:lang w:val="en-US"/>
        </w:rPr>
        <w:t>. 1334].</w:t>
      </w:r>
    </w:p>
    <w:p w:rsidR="00151D82" w:rsidRPr="00624056" w:rsidRDefault="00151D82"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Gesture as a symbolic consolidation of spiritual and practical activity of a person in materialized (from pictogram to painting) and in live (from ritual dance to artistic pantomime) forms should be considered as a semiotic </w:t>
      </w:r>
      <w:r w:rsidR="00E95F1F" w:rsidRPr="00624056">
        <w:rPr>
          <w:rFonts w:ascii="Times New Roman" w:hAnsi="Times New Roman"/>
          <w:b w:val="0"/>
          <w:sz w:val="26"/>
          <w:szCs w:val="26"/>
          <w:lang w:val="en-US"/>
        </w:rPr>
        <w:t>notion</w:t>
      </w:r>
      <w:r w:rsidRPr="00624056">
        <w:rPr>
          <w:rFonts w:ascii="Times New Roman" w:hAnsi="Times New Roman"/>
          <w:b w:val="0"/>
          <w:sz w:val="26"/>
          <w:szCs w:val="26"/>
          <w:lang w:val="en-US"/>
        </w:rPr>
        <w:t>, while taking into account that the meaning of gestures is not inherent in their structure, despite the fact that the gesture takes the conventionality of the sign structure</w:t>
      </w:r>
      <w:r w:rsidR="00E95F1F" w:rsidRPr="00624056">
        <w:rPr>
          <w:rFonts w:ascii="Times New Roman" w:hAnsi="Times New Roman"/>
          <w:b w:val="0"/>
          <w:sz w:val="26"/>
          <w:szCs w:val="26"/>
          <w:lang w:val="en-US"/>
        </w:rPr>
        <w:t xml:space="preserve"> to itself</w:t>
      </w:r>
      <w:r w:rsidRPr="00624056">
        <w:rPr>
          <w:rFonts w:ascii="Times New Roman" w:hAnsi="Times New Roman"/>
          <w:b w:val="0"/>
          <w:sz w:val="26"/>
          <w:szCs w:val="26"/>
          <w:lang w:val="en-US"/>
        </w:rPr>
        <w:t>. Yu.</w:t>
      </w:r>
      <w:r w:rsidR="00191E0D" w:rsidRPr="00624056">
        <w:rPr>
          <w:rFonts w:ascii="Times New Roman" w:hAnsi="Times New Roman"/>
          <w:b w:val="0"/>
          <w:sz w:val="26"/>
          <w:szCs w:val="26"/>
          <w:lang w:val="en-US"/>
        </w:rPr>
        <w:t xml:space="preserve"> </w:t>
      </w:r>
      <w:r w:rsidRPr="00624056">
        <w:rPr>
          <w:rFonts w:ascii="Times New Roman" w:hAnsi="Times New Roman"/>
          <w:b w:val="0"/>
          <w:sz w:val="26"/>
          <w:szCs w:val="26"/>
          <w:lang w:val="en-US"/>
        </w:rPr>
        <w:t>Kristeva also believes that “the gesture conve</w:t>
      </w:r>
      <w:r w:rsidR="00191E0D" w:rsidRPr="00624056">
        <w:rPr>
          <w:rFonts w:ascii="Times New Roman" w:hAnsi="Times New Roman"/>
          <w:b w:val="0"/>
          <w:sz w:val="26"/>
          <w:szCs w:val="26"/>
          <w:lang w:val="en-US"/>
        </w:rPr>
        <w:t>ys a certain message within the</w:t>
      </w:r>
      <w:r w:rsidRPr="00624056">
        <w:rPr>
          <w:rFonts w:ascii="Times New Roman" w:hAnsi="Times New Roman"/>
          <w:b w:val="0"/>
          <w:sz w:val="26"/>
          <w:szCs w:val="26"/>
          <w:lang w:val="en-US"/>
        </w:rPr>
        <w:t xml:space="preserve"> group of people, and </w:t>
      </w:r>
      <w:r w:rsidR="00825D3F" w:rsidRPr="00624056">
        <w:rPr>
          <w:rFonts w:ascii="Times New Roman" w:hAnsi="Times New Roman"/>
          <w:b w:val="0"/>
          <w:sz w:val="26"/>
          <w:szCs w:val="26"/>
          <w:lang w:val="en-US"/>
        </w:rPr>
        <w:t xml:space="preserve">it can be called “speech” </w:t>
      </w:r>
      <w:r w:rsidRPr="00624056">
        <w:rPr>
          <w:rFonts w:ascii="Times New Roman" w:hAnsi="Times New Roman"/>
          <w:b w:val="0"/>
          <w:sz w:val="26"/>
          <w:szCs w:val="26"/>
          <w:lang w:val="en-US"/>
        </w:rPr>
        <w:t>only in this sense</w:t>
      </w:r>
      <w:r w:rsidR="00825D3F" w:rsidRPr="00624056">
        <w:rPr>
          <w:rFonts w:ascii="Times New Roman" w:hAnsi="Times New Roman"/>
          <w:b w:val="0"/>
          <w:sz w:val="26"/>
          <w:szCs w:val="26"/>
          <w:lang w:val="en-US"/>
        </w:rPr>
        <w:t>;</w:t>
      </w:r>
      <w:r w:rsidRPr="00624056">
        <w:rPr>
          <w:rFonts w:ascii="Times New Roman" w:hAnsi="Times New Roman"/>
          <w:b w:val="0"/>
          <w:sz w:val="26"/>
          <w:szCs w:val="26"/>
          <w:lang w:val="en-US"/>
        </w:rPr>
        <w:t xml:space="preserve"> </w:t>
      </w:r>
      <w:r w:rsidR="00825D3F" w:rsidRPr="00624056">
        <w:rPr>
          <w:rFonts w:ascii="Times New Roman" w:hAnsi="Times New Roman"/>
          <w:b w:val="0"/>
          <w:sz w:val="26"/>
          <w:szCs w:val="26"/>
          <w:lang w:val="en-US"/>
        </w:rPr>
        <w:t>h</w:t>
      </w:r>
      <w:r w:rsidRPr="00624056">
        <w:rPr>
          <w:rFonts w:ascii="Times New Roman" w:hAnsi="Times New Roman"/>
          <w:b w:val="0"/>
          <w:sz w:val="26"/>
          <w:szCs w:val="26"/>
          <w:lang w:val="en-US"/>
        </w:rPr>
        <w:t xml:space="preserve">owever, the gesture is not </w:t>
      </w:r>
      <w:r w:rsidR="00825D3F" w:rsidRPr="00624056">
        <w:rPr>
          <w:rFonts w:ascii="Times New Roman" w:hAnsi="Times New Roman"/>
          <w:b w:val="0"/>
          <w:sz w:val="26"/>
          <w:szCs w:val="26"/>
          <w:lang w:val="en-US"/>
        </w:rPr>
        <w:t>only</w:t>
      </w:r>
      <w:r w:rsidRPr="00624056">
        <w:rPr>
          <w:rFonts w:ascii="Times New Roman" w:hAnsi="Times New Roman"/>
          <w:b w:val="0"/>
          <w:sz w:val="26"/>
          <w:szCs w:val="26"/>
          <w:lang w:val="en-US"/>
        </w:rPr>
        <w:t xml:space="preserve"> a ready, </w:t>
      </w:r>
      <w:r w:rsidR="00825D3F" w:rsidRPr="00624056">
        <w:rPr>
          <w:rFonts w:ascii="Times New Roman" w:hAnsi="Times New Roman"/>
          <w:b w:val="0"/>
          <w:sz w:val="26"/>
          <w:szCs w:val="26"/>
          <w:lang w:val="en-US"/>
        </w:rPr>
        <w:t xml:space="preserve">available </w:t>
      </w:r>
      <w:r w:rsidRPr="00624056">
        <w:rPr>
          <w:rFonts w:ascii="Times New Roman" w:hAnsi="Times New Roman"/>
          <w:b w:val="0"/>
          <w:sz w:val="26"/>
          <w:szCs w:val="26"/>
          <w:lang w:val="en-US"/>
        </w:rPr>
        <w:t>message,</w:t>
      </w:r>
      <w:r w:rsidR="00825D3F" w:rsidRPr="00624056">
        <w:rPr>
          <w:rFonts w:ascii="Times New Roman" w:hAnsi="Times New Roman"/>
          <w:b w:val="0"/>
          <w:sz w:val="26"/>
          <w:szCs w:val="26"/>
          <w:lang w:val="en-US"/>
        </w:rPr>
        <w:t xml:space="preserve"> but</w:t>
      </w:r>
      <w:r w:rsidRPr="00624056">
        <w:rPr>
          <w:rFonts w:ascii="Times New Roman" w:hAnsi="Times New Roman"/>
          <w:b w:val="0"/>
          <w:sz w:val="26"/>
          <w:szCs w:val="26"/>
          <w:lang w:val="en-US"/>
        </w:rPr>
        <w:t xml:space="preserve"> the process of its development; a gesture is a work preceding the creation of a sign (</w:t>
      </w:r>
      <w:r w:rsidR="00825D3F" w:rsidRPr="00624056">
        <w:rPr>
          <w:rFonts w:ascii="Times New Roman" w:hAnsi="Times New Roman"/>
          <w:b w:val="0"/>
          <w:sz w:val="26"/>
          <w:szCs w:val="26"/>
          <w:lang w:val="en-US"/>
        </w:rPr>
        <w:t>sense</w:t>
      </w:r>
      <w:r w:rsidRPr="00624056">
        <w:rPr>
          <w:rFonts w:ascii="Times New Roman" w:hAnsi="Times New Roman"/>
          <w:b w:val="0"/>
          <w:sz w:val="26"/>
          <w:szCs w:val="26"/>
          <w:lang w:val="en-US"/>
        </w:rPr>
        <w:t xml:space="preserve">) in the </w:t>
      </w:r>
      <w:r w:rsidR="00825D3F" w:rsidRPr="00624056">
        <w:rPr>
          <w:rFonts w:ascii="Times New Roman" w:hAnsi="Times New Roman"/>
          <w:b w:val="0"/>
          <w:sz w:val="26"/>
          <w:szCs w:val="26"/>
          <w:lang w:val="en-US"/>
        </w:rPr>
        <w:t>process</w:t>
      </w:r>
      <w:r w:rsidR="00191E0D" w:rsidRPr="00624056">
        <w:rPr>
          <w:rFonts w:ascii="Times New Roman" w:hAnsi="Times New Roman"/>
          <w:b w:val="0"/>
          <w:sz w:val="26"/>
          <w:szCs w:val="26"/>
          <w:lang w:val="en-US"/>
        </w:rPr>
        <w:t xml:space="preserve"> of communication</w:t>
      </w:r>
      <w:r w:rsidRPr="00624056">
        <w:rPr>
          <w:rFonts w:ascii="Times New Roman" w:hAnsi="Times New Roman"/>
          <w:b w:val="0"/>
          <w:sz w:val="26"/>
          <w:szCs w:val="26"/>
          <w:lang w:val="en-US"/>
        </w:rPr>
        <w:t>”</w:t>
      </w:r>
      <w:r w:rsidR="00191E0D" w:rsidRPr="00624056">
        <w:rPr>
          <w:rFonts w:ascii="Times New Roman" w:hAnsi="Times New Roman"/>
          <w:b w:val="0"/>
          <w:sz w:val="26"/>
          <w:szCs w:val="26"/>
          <w:lang w:val="en-US"/>
        </w:rPr>
        <w:t xml:space="preserve"> </w:t>
      </w:r>
      <w:r w:rsidRPr="00624056">
        <w:rPr>
          <w:rFonts w:ascii="Times New Roman" w:hAnsi="Times New Roman"/>
          <w:b w:val="0"/>
          <w:sz w:val="26"/>
          <w:szCs w:val="26"/>
          <w:lang w:val="en-US"/>
        </w:rPr>
        <w:t>[12, p. 116].</w:t>
      </w:r>
    </w:p>
    <w:p w:rsidR="00151D82" w:rsidRPr="00624056" w:rsidRDefault="00151D82"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Sign language, which has a visual mod</w:t>
      </w:r>
      <w:r w:rsidR="00666B7B" w:rsidRPr="00624056">
        <w:rPr>
          <w:rFonts w:ascii="Times New Roman" w:hAnsi="Times New Roman"/>
          <w:b w:val="0"/>
          <w:sz w:val="26"/>
          <w:szCs w:val="26"/>
          <w:lang w:val="en-US"/>
        </w:rPr>
        <w:t xml:space="preserve">ality, that according to </w:t>
      </w:r>
      <w:r w:rsidRPr="00624056">
        <w:rPr>
          <w:rFonts w:ascii="Times New Roman" w:hAnsi="Times New Roman"/>
          <w:b w:val="0"/>
          <w:sz w:val="26"/>
          <w:szCs w:val="26"/>
          <w:lang w:val="en-US"/>
        </w:rPr>
        <w:t>M. Bakhtin</w:t>
      </w:r>
      <w:r w:rsidR="00666B7B" w:rsidRPr="00624056">
        <w:rPr>
          <w:rFonts w:ascii="Times New Roman" w:hAnsi="Times New Roman"/>
          <w:b w:val="0"/>
          <w:sz w:val="26"/>
          <w:szCs w:val="26"/>
          <w:lang w:val="en-US"/>
        </w:rPr>
        <w:t>’s definition is</w:t>
      </w:r>
      <w:r w:rsidRPr="00624056">
        <w:rPr>
          <w:rFonts w:ascii="Times New Roman" w:hAnsi="Times New Roman"/>
          <w:b w:val="0"/>
          <w:sz w:val="26"/>
          <w:szCs w:val="26"/>
          <w:lang w:val="en-US"/>
        </w:rPr>
        <w:t xml:space="preserve"> “the speaking moment of the human body” [2, p. 26], </w:t>
      </w:r>
      <w:r w:rsidR="00666B7B" w:rsidRPr="00624056">
        <w:rPr>
          <w:rFonts w:ascii="Times New Roman" w:hAnsi="Times New Roman"/>
          <w:b w:val="0"/>
          <w:sz w:val="26"/>
          <w:szCs w:val="26"/>
          <w:lang w:val="en-US"/>
        </w:rPr>
        <w:t xml:space="preserve">acquires a reference and metalinguistic function </w:t>
      </w:r>
      <w:r w:rsidRPr="00624056">
        <w:rPr>
          <w:rFonts w:ascii="Times New Roman" w:hAnsi="Times New Roman"/>
          <w:b w:val="0"/>
          <w:sz w:val="26"/>
          <w:szCs w:val="26"/>
          <w:lang w:val="en-US"/>
        </w:rPr>
        <w:t xml:space="preserve">when language communication is impossible and some information </w:t>
      </w:r>
      <w:r w:rsidR="00E364E1" w:rsidRPr="00624056">
        <w:rPr>
          <w:rFonts w:ascii="Times New Roman" w:hAnsi="Times New Roman"/>
          <w:b w:val="0"/>
          <w:sz w:val="26"/>
          <w:szCs w:val="26"/>
          <w:lang w:val="en-US"/>
        </w:rPr>
        <w:t>delivery is complicated.</w:t>
      </w:r>
    </w:p>
    <w:p w:rsidR="00B437EC" w:rsidRPr="00624056" w:rsidRDefault="00B437EC"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The gesture as a body-plastic reality in its real physical manifestation in space is divided into 3 groups: </w:t>
      </w:r>
      <w:proofErr w:type="spellStart"/>
      <w:r w:rsidRPr="00624056">
        <w:rPr>
          <w:rFonts w:ascii="Times New Roman" w:hAnsi="Times New Roman"/>
          <w:b w:val="0"/>
          <w:sz w:val="26"/>
          <w:szCs w:val="26"/>
          <w:lang w:val="en-US"/>
        </w:rPr>
        <w:t>micro</w:t>
      </w:r>
      <w:r w:rsidR="00892E9A" w:rsidRPr="00624056">
        <w:rPr>
          <w:rFonts w:ascii="Times New Roman" w:hAnsi="Times New Roman"/>
          <w:b w:val="0"/>
          <w:sz w:val="26"/>
          <w:szCs w:val="26"/>
          <w:lang w:val="en-US"/>
        </w:rPr>
        <w:t>gesture</w:t>
      </w:r>
      <w:proofErr w:type="spellEnd"/>
      <w:r w:rsidRPr="00624056">
        <w:rPr>
          <w:rFonts w:ascii="Times New Roman" w:hAnsi="Times New Roman"/>
          <w:b w:val="0"/>
          <w:sz w:val="26"/>
          <w:szCs w:val="26"/>
          <w:lang w:val="en-US"/>
        </w:rPr>
        <w:t xml:space="preserve"> - physiognomic </w:t>
      </w:r>
      <w:r w:rsidR="00892E9A" w:rsidRPr="00624056">
        <w:rPr>
          <w:rFonts w:ascii="Times New Roman" w:hAnsi="Times New Roman"/>
          <w:b w:val="0"/>
          <w:sz w:val="26"/>
          <w:szCs w:val="26"/>
          <w:lang w:val="en-US"/>
        </w:rPr>
        <w:t>displays</w:t>
      </w:r>
      <w:r w:rsidRPr="00624056">
        <w:rPr>
          <w:rFonts w:ascii="Times New Roman" w:hAnsi="Times New Roman"/>
          <w:b w:val="0"/>
          <w:sz w:val="26"/>
          <w:szCs w:val="26"/>
          <w:lang w:val="en-US"/>
        </w:rPr>
        <w:t xml:space="preserve"> (look, mimicry); </w:t>
      </w:r>
      <w:proofErr w:type="spellStart"/>
      <w:r w:rsidRPr="00624056">
        <w:rPr>
          <w:rFonts w:ascii="Times New Roman" w:hAnsi="Times New Roman"/>
          <w:b w:val="0"/>
          <w:sz w:val="26"/>
          <w:szCs w:val="26"/>
          <w:lang w:val="en-US"/>
        </w:rPr>
        <w:t>media</w:t>
      </w:r>
      <w:r w:rsidR="00892E9A" w:rsidRPr="00624056">
        <w:rPr>
          <w:rFonts w:ascii="Times New Roman" w:hAnsi="Times New Roman"/>
          <w:b w:val="0"/>
          <w:sz w:val="26"/>
          <w:szCs w:val="26"/>
          <w:lang w:val="en-US"/>
        </w:rPr>
        <w:t>gesture</w:t>
      </w:r>
      <w:proofErr w:type="spellEnd"/>
      <w:r w:rsidRPr="00624056">
        <w:rPr>
          <w:rFonts w:ascii="Times New Roman" w:hAnsi="Times New Roman"/>
          <w:b w:val="0"/>
          <w:sz w:val="26"/>
          <w:szCs w:val="26"/>
          <w:lang w:val="en-US"/>
        </w:rPr>
        <w:t xml:space="preserve"> - in the meaning that is most widely used in everyday u</w:t>
      </w:r>
      <w:r w:rsidR="00224856" w:rsidRPr="00624056">
        <w:rPr>
          <w:rFonts w:ascii="Times New Roman" w:hAnsi="Times New Roman"/>
          <w:b w:val="0"/>
          <w:sz w:val="26"/>
          <w:szCs w:val="26"/>
          <w:lang w:val="en-US"/>
        </w:rPr>
        <w:t>nderstanding as hand movements,</w:t>
      </w:r>
      <w:r w:rsidRPr="00624056">
        <w:rPr>
          <w:rFonts w:ascii="Times New Roman" w:hAnsi="Times New Roman"/>
          <w:b w:val="0"/>
          <w:sz w:val="26"/>
          <w:szCs w:val="26"/>
          <w:lang w:val="en-US"/>
        </w:rPr>
        <w:t xml:space="preserve"> “manual thinking”, that is, a variety of gestural plas</w:t>
      </w:r>
      <w:r w:rsidR="00892E9A" w:rsidRPr="00624056">
        <w:rPr>
          <w:rFonts w:ascii="Times New Roman" w:hAnsi="Times New Roman"/>
          <w:b w:val="0"/>
          <w:sz w:val="26"/>
          <w:szCs w:val="26"/>
          <w:lang w:val="en-US"/>
        </w:rPr>
        <w:t xml:space="preserve">tic formations; </w:t>
      </w:r>
      <w:proofErr w:type="spellStart"/>
      <w:r w:rsidR="00892E9A" w:rsidRPr="00624056">
        <w:rPr>
          <w:rFonts w:ascii="Times New Roman" w:hAnsi="Times New Roman"/>
          <w:b w:val="0"/>
          <w:sz w:val="26"/>
          <w:szCs w:val="26"/>
          <w:lang w:val="en-US"/>
        </w:rPr>
        <w:t>m</w:t>
      </w:r>
      <w:r w:rsidRPr="00624056">
        <w:rPr>
          <w:rFonts w:ascii="Times New Roman" w:hAnsi="Times New Roman"/>
          <w:b w:val="0"/>
          <w:sz w:val="26"/>
          <w:szCs w:val="26"/>
          <w:lang w:val="en-US"/>
        </w:rPr>
        <w:t>acro</w:t>
      </w:r>
      <w:r w:rsidR="00892E9A" w:rsidRPr="00624056">
        <w:rPr>
          <w:rFonts w:ascii="Times New Roman" w:hAnsi="Times New Roman"/>
          <w:b w:val="0"/>
          <w:sz w:val="26"/>
          <w:szCs w:val="26"/>
          <w:lang w:val="en-US"/>
        </w:rPr>
        <w:t>gesture</w:t>
      </w:r>
      <w:proofErr w:type="spellEnd"/>
      <w:r w:rsidRPr="00624056">
        <w:rPr>
          <w:rFonts w:ascii="Times New Roman" w:hAnsi="Times New Roman"/>
          <w:b w:val="0"/>
          <w:sz w:val="26"/>
          <w:szCs w:val="26"/>
          <w:lang w:val="en-US"/>
        </w:rPr>
        <w:t xml:space="preserve"> is a movement of the whole body, in other words, pantomime.</w:t>
      </w:r>
    </w:p>
    <w:p w:rsidR="00B437EC" w:rsidRPr="00624056" w:rsidRDefault="00B437EC"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In psychology, the</w:t>
      </w:r>
      <w:r w:rsidR="00946676" w:rsidRPr="00624056">
        <w:rPr>
          <w:rFonts w:ascii="Times New Roman" w:hAnsi="Times New Roman"/>
          <w:b w:val="0"/>
          <w:sz w:val="26"/>
          <w:szCs w:val="26"/>
          <w:lang w:val="en-US"/>
        </w:rPr>
        <w:t xml:space="preserve"> notion</w:t>
      </w:r>
      <w:r w:rsidRPr="00624056">
        <w:rPr>
          <w:rFonts w:ascii="Times New Roman" w:hAnsi="Times New Roman"/>
          <w:b w:val="0"/>
          <w:sz w:val="26"/>
          <w:szCs w:val="26"/>
          <w:lang w:val="en-US"/>
        </w:rPr>
        <w:t xml:space="preserve"> </w:t>
      </w:r>
      <w:r w:rsidR="0057358F" w:rsidRPr="00624056">
        <w:rPr>
          <w:rFonts w:ascii="Times New Roman" w:hAnsi="Times New Roman"/>
          <w:b w:val="0"/>
          <w:sz w:val="26"/>
          <w:szCs w:val="26"/>
          <w:lang w:val="en-US"/>
        </w:rPr>
        <w:t xml:space="preserve">of </w:t>
      </w:r>
      <w:r w:rsidRPr="00624056">
        <w:rPr>
          <w:rFonts w:ascii="Times New Roman" w:hAnsi="Times New Roman"/>
          <w:b w:val="0"/>
          <w:sz w:val="26"/>
          <w:szCs w:val="26"/>
          <w:lang w:val="en-US"/>
        </w:rPr>
        <w:t xml:space="preserve">"gesture" </w:t>
      </w:r>
      <w:r w:rsidR="00946676" w:rsidRPr="00624056">
        <w:rPr>
          <w:rFonts w:ascii="Times New Roman" w:hAnsi="Times New Roman"/>
          <w:b w:val="0"/>
          <w:sz w:val="26"/>
          <w:szCs w:val="26"/>
          <w:lang w:val="en-US"/>
        </w:rPr>
        <w:t xml:space="preserve">has </w:t>
      </w:r>
      <w:r w:rsidRPr="00624056">
        <w:rPr>
          <w:rFonts w:ascii="Times New Roman" w:hAnsi="Times New Roman"/>
          <w:b w:val="0"/>
          <w:sz w:val="26"/>
          <w:szCs w:val="26"/>
          <w:lang w:val="en-US"/>
        </w:rPr>
        <w:t xml:space="preserve">the equivalent </w:t>
      </w:r>
      <w:r w:rsidR="00946676" w:rsidRPr="00624056">
        <w:rPr>
          <w:rFonts w:ascii="Times New Roman" w:hAnsi="Times New Roman"/>
          <w:b w:val="0"/>
          <w:sz w:val="26"/>
          <w:szCs w:val="26"/>
          <w:lang w:val="en-US"/>
        </w:rPr>
        <w:t xml:space="preserve">notion </w:t>
      </w:r>
      <w:r w:rsidR="0057358F" w:rsidRPr="00624056">
        <w:rPr>
          <w:rFonts w:ascii="Times New Roman" w:hAnsi="Times New Roman"/>
          <w:b w:val="0"/>
          <w:sz w:val="26"/>
          <w:szCs w:val="26"/>
          <w:lang w:val="en-US"/>
        </w:rPr>
        <w:t xml:space="preserve">of </w:t>
      </w:r>
      <w:r w:rsidRPr="00624056">
        <w:rPr>
          <w:rFonts w:ascii="Times New Roman" w:hAnsi="Times New Roman"/>
          <w:b w:val="0"/>
          <w:sz w:val="26"/>
          <w:szCs w:val="26"/>
          <w:lang w:val="en-US"/>
        </w:rPr>
        <w:t>"expressive movement"</w:t>
      </w:r>
      <w:r w:rsidR="0057358F" w:rsidRPr="00624056">
        <w:rPr>
          <w:rFonts w:ascii="Times New Roman" w:hAnsi="Times New Roman"/>
          <w:b w:val="0"/>
          <w:sz w:val="26"/>
          <w:szCs w:val="26"/>
          <w:lang w:val="en-US"/>
        </w:rPr>
        <w:t>.</w:t>
      </w:r>
      <w:r w:rsidRPr="00624056">
        <w:rPr>
          <w:rFonts w:ascii="Times New Roman" w:hAnsi="Times New Roman"/>
          <w:b w:val="0"/>
          <w:sz w:val="26"/>
          <w:szCs w:val="26"/>
          <w:lang w:val="en-US"/>
        </w:rPr>
        <w:t xml:space="preserve"> According to the philosopher V. </w:t>
      </w:r>
      <w:proofErr w:type="spellStart"/>
      <w:r w:rsidRPr="00624056">
        <w:rPr>
          <w:rFonts w:ascii="Times New Roman" w:hAnsi="Times New Roman"/>
          <w:b w:val="0"/>
          <w:sz w:val="26"/>
          <w:szCs w:val="26"/>
          <w:lang w:val="en-US"/>
        </w:rPr>
        <w:t>Prozersky</w:t>
      </w:r>
      <w:proofErr w:type="spellEnd"/>
      <w:r w:rsidRPr="00624056">
        <w:rPr>
          <w:rFonts w:ascii="Times New Roman" w:hAnsi="Times New Roman"/>
          <w:b w:val="0"/>
          <w:sz w:val="26"/>
          <w:szCs w:val="26"/>
          <w:lang w:val="en-US"/>
        </w:rPr>
        <w:t xml:space="preserve">, the gesture is considered as “a part, as an elementary unit of a wider phenomenon - expressive movements” </w:t>
      </w:r>
      <w:r w:rsidR="00ED01C5" w:rsidRPr="00624056">
        <w:rPr>
          <w:rFonts w:ascii="Times New Roman" w:hAnsi="Times New Roman"/>
          <w:b w:val="0"/>
          <w:sz w:val="26"/>
          <w:szCs w:val="26"/>
          <w:lang w:val="en-US"/>
        </w:rPr>
        <w:t xml:space="preserve">in psychology, sociology, semiotics </w:t>
      </w:r>
      <w:r w:rsidRPr="00624056">
        <w:rPr>
          <w:rFonts w:ascii="Times New Roman" w:hAnsi="Times New Roman"/>
          <w:b w:val="0"/>
          <w:sz w:val="26"/>
          <w:szCs w:val="26"/>
          <w:lang w:val="en-US"/>
        </w:rPr>
        <w:t>[16, p. 46].</w:t>
      </w:r>
    </w:p>
    <w:p w:rsidR="00B437EC" w:rsidRPr="00624056" w:rsidRDefault="00B437EC"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A. </w:t>
      </w:r>
      <w:proofErr w:type="spellStart"/>
      <w:r w:rsidRPr="00624056">
        <w:rPr>
          <w:rFonts w:ascii="Times New Roman" w:hAnsi="Times New Roman"/>
          <w:b w:val="0"/>
          <w:sz w:val="26"/>
          <w:szCs w:val="26"/>
          <w:lang w:val="en-US"/>
        </w:rPr>
        <w:t>Arustamyan</w:t>
      </w:r>
      <w:proofErr w:type="spellEnd"/>
      <w:r w:rsidRPr="00624056">
        <w:rPr>
          <w:rFonts w:ascii="Times New Roman" w:hAnsi="Times New Roman"/>
          <w:b w:val="0"/>
          <w:sz w:val="26"/>
          <w:szCs w:val="26"/>
          <w:lang w:val="en-US"/>
        </w:rPr>
        <w:t xml:space="preserve"> considers different levels of gestures as a hierarchical system [1, p. 17]. The first level is the image of physiology, motor functions in </w:t>
      </w:r>
      <w:proofErr w:type="spellStart"/>
      <w:r w:rsidRPr="00624056">
        <w:rPr>
          <w:rFonts w:ascii="Times New Roman" w:hAnsi="Times New Roman"/>
          <w:b w:val="0"/>
          <w:sz w:val="26"/>
          <w:szCs w:val="26"/>
          <w:lang w:val="en-US"/>
        </w:rPr>
        <w:t>phylogenesis</w:t>
      </w:r>
      <w:proofErr w:type="spellEnd"/>
      <w:r w:rsidRPr="00624056">
        <w:rPr>
          <w:rFonts w:ascii="Times New Roman" w:hAnsi="Times New Roman"/>
          <w:b w:val="0"/>
          <w:sz w:val="26"/>
          <w:szCs w:val="26"/>
          <w:lang w:val="en-US"/>
        </w:rPr>
        <w:t xml:space="preserve"> and </w:t>
      </w:r>
      <w:r w:rsidRPr="00624056">
        <w:rPr>
          <w:rFonts w:ascii="Times New Roman" w:hAnsi="Times New Roman"/>
          <w:b w:val="0"/>
          <w:sz w:val="26"/>
          <w:szCs w:val="26"/>
          <w:lang w:val="en-US"/>
        </w:rPr>
        <w:lastRenderedPageBreak/>
        <w:t>ontogenesis, that is, biological. The second level is the primary gesture, that is, the level of life-real actions. The third level is the “secondary” gesture, that is, the level of artistic reflection.</w:t>
      </w:r>
    </w:p>
    <w:p w:rsidR="00180468" w:rsidRPr="00624056" w:rsidRDefault="00180468"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At the biological level, a gesture exists according to biological laws as a natural, organic movement of a living organism in the process of its vital activity, but in developed forms of human intercourse, the gesture acquires a spiritual and expressive meaning, takes in its biomechanical basis. At the same time, at the level of </w:t>
      </w:r>
      <w:r w:rsidR="00DD0843" w:rsidRPr="00624056">
        <w:rPr>
          <w:rFonts w:ascii="Times New Roman" w:hAnsi="Times New Roman"/>
          <w:b w:val="0"/>
          <w:sz w:val="26"/>
          <w:szCs w:val="26"/>
          <w:lang w:val="en-US"/>
        </w:rPr>
        <w:t>real-</w:t>
      </w:r>
      <w:r w:rsidRPr="00624056">
        <w:rPr>
          <w:rFonts w:ascii="Times New Roman" w:hAnsi="Times New Roman"/>
          <w:b w:val="0"/>
          <w:sz w:val="26"/>
          <w:szCs w:val="26"/>
          <w:lang w:val="en-US"/>
        </w:rPr>
        <w:t>life actions, gestures express a specific psychological or physiological state of the subject</w:t>
      </w:r>
      <w:r w:rsidR="00DD0843" w:rsidRPr="00624056">
        <w:rPr>
          <w:rFonts w:ascii="Times New Roman" w:hAnsi="Times New Roman"/>
          <w:b w:val="0"/>
          <w:sz w:val="26"/>
          <w:szCs w:val="26"/>
          <w:lang w:val="en-US"/>
        </w:rPr>
        <w:t xml:space="preserve"> in their content</w:t>
      </w:r>
      <w:r w:rsidRPr="00624056">
        <w:rPr>
          <w:rFonts w:ascii="Times New Roman" w:hAnsi="Times New Roman"/>
          <w:b w:val="0"/>
          <w:sz w:val="26"/>
          <w:szCs w:val="26"/>
          <w:lang w:val="en-US"/>
        </w:rPr>
        <w:t>, being in a certa</w:t>
      </w:r>
      <w:r w:rsidR="00812758" w:rsidRPr="00624056">
        <w:rPr>
          <w:rFonts w:ascii="Times New Roman" w:hAnsi="Times New Roman"/>
          <w:b w:val="0"/>
          <w:sz w:val="26"/>
          <w:szCs w:val="26"/>
          <w:lang w:val="en-US"/>
        </w:rPr>
        <w:t>in plastic-expressive form, and</w:t>
      </w:r>
      <w:r w:rsidRPr="00624056">
        <w:rPr>
          <w:rFonts w:ascii="Times New Roman" w:hAnsi="Times New Roman"/>
          <w:b w:val="0"/>
          <w:sz w:val="26"/>
          <w:szCs w:val="26"/>
          <w:lang w:val="en-US"/>
        </w:rPr>
        <w:t xml:space="preserve"> at the next level - the level of artistic reflection - the “secondary” gesture displays int</w:t>
      </w:r>
      <w:r w:rsidR="005D0C34" w:rsidRPr="00624056">
        <w:rPr>
          <w:rFonts w:ascii="Times New Roman" w:hAnsi="Times New Roman"/>
          <w:b w:val="0"/>
          <w:sz w:val="26"/>
          <w:szCs w:val="26"/>
          <w:lang w:val="en-US"/>
        </w:rPr>
        <w:t>ellectual and emotional content of an</w:t>
      </w:r>
      <w:r w:rsidRPr="00624056">
        <w:rPr>
          <w:rFonts w:ascii="Times New Roman" w:hAnsi="Times New Roman"/>
          <w:b w:val="0"/>
          <w:sz w:val="26"/>
          <w:szCs w:val="26"/>
          <w:lang w:val="en-US"/>
        </w:rPr>
        <w:t xml:space="preserve"> artistic image, </w:t>
      </w:r>
      <w:r w:rsidR="005D0C34" w:rsidRPr="00624056">
        <w:rPr>
          <w:rFonts w:ascii="Times New Roman" w:hAnsi="Times New Roman"/>
          <w:b w:val="0"/>
          <w:sz w:val="26"/>
          <w:szCs w:val="26"/>
          <w:lang w:val="en-US"/>
        </w:rPr>
        <w:t xml:space="preserve">which was also </w:t>
      </w:r>
      <w:r w:rsidRPr="00624056">
        <w:rPr>
          <w:rFonts w:ascii="Times New Roman" w:hAnsi="Times New Roman"/>
          <w:b w:val="0"/>
          <w:sz w:val="26"/>
          <w:szCs w:val="26"/>
          <w:lang w:val="en-US"/>
        </w:rPr>
        <w:t>revealed in an adequate gesture form.</w:t>
      </w:r>
    </w:p>
    <w:p w:rsidR="00180468" w:rsidRPr="00624056" w:rsidRDefault="00180468"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Summing up all the considered definitions, we </w:t>
      </w:r>
      <w:r w:rsidR="002B5D9D" w:rsidRPr="00624056">
        <w:rPr>
          <w:rFonts w:ascii="Times New Roman" w:hAnsi="Times New Roman"/>
          <w:b w:val="0"/>
          <w:sz w:val="26"/>
          <w:szCs w:val="26"/>
          <w:lang w:val="en-US"/>
        </w:rPr>
        <w:t>find</w:t>
      </w:r>
      <w:r w:rsidRPr="00624056">
        <w:rPr>
          <w:rFonts w:ascii="Times New Roman" w:hAnsi="Times New Roman"/>
          <w:b w:val="0"/>
          <w:sz w:val="26"/>
          <w:szCs w:val="26"/>
          <w:lang w:val="en-US"/>
        </w:rPr>
        <w:t xml:space="preserve"> it possible to add that gesture as a real-bodily </w:t>
      </w:r>
      <w:r w:rsidR="002B5D9D" w:rsidRPr="00624056">
        <w:rPr>
          <w:rFonts w:ascii="Times New Roman" w:hAnsi="Times New Roman"/>
          <w:b w:val="0"/>
          <w:sz w:val="26"/>
          <w:szCs w:val="26"/>
          <w:lang w:val="en-US"/>
        </w:rPr>
        <w:t>formation</w:t>
      </w:r>
      <w:r w:rsidRPr="00624056">
        <w:rPr>
          <w:rFonts w:ascii="Times New Roman" w:hAnsi="Times New Roman"/>
          <w:b w:val="0"/>
          <w:sz w:val="26"/>
          <w:szCs w:val="26"/>
          <w:lang w:val="en-US"/>
        </w:rPr>
        <w:t xml:space="preserve"> has the dual nature of existence. This nature is established in the most important value-relevant factors related to the environment, which actually determines the existence and development of the gesture itself: a motor-expressive formal factor and a content one,</w:t>
      </w:r>
      <w:r w:rsidR="00534CC9" w:rsidRPr="00624056">
        <w:rPr>
          <w:rFonts w:ascii="Times New Roman" w:hAnsi="Times New Roman"/>
          <w:b w:val="0"/>
          <w:sz w:val="26"/>
          <w:szCs w:val="26"/>
          <w:lang w:val="en-US"/>
        </w:rPr>
        <w:t xml:space="preserve"> the potential basis of which has</w:t>
      </w:r>
      <w:r w:rsidRPr="00624056">
        <w:rPr>
          <w:rFonts w:ascii="Times New Roman" w:hAnsi="Times New Roman"/>
          <w:b w:val="0"/>
          <w:sz w:val="26"/>
          <w:szCs w:val="26"/>
          <w:lang w:val="en-US"/>
        </w:rPr>
        <w:t xml:space="preserve"> the spiritual determinants of a person.</w:t>
      </w:r>
    </w:p>
    <w:p w:rsidR="00836741" w:rsidRPr="00624056" w:rsidRDefault="00836741"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The study of the gesture as the psychophysical embodiment of the “human spirit life” (K. Stanislavsky) has its </w:t>
      </w:r>
      <w:r w:rsidR="00725ADF" w:rsidRPr="00624056">
        <w:rPr>
          <w:rFonts w:ascii="Times New Roman" w:hAnsi="Times New Roman"/>
          <w:b w:val="0"/>
          <w:sz w:val="26"/>
          <w:szCs w:val="26"/>
          <w:lang w:val="en-US"/>
        </w:rPr>
        <w:t>regular</w:t>
      </w:r>
      <w:r w:rsidRPr="00624056">
        <w:rPr>
          <w:rFonts w:ascii="Times New Roman" w:hAnsi="Times New Roman"/>
          <w:b w:val="0"/>
          <w:sz w:val="26"/>
          <w:szCs w:val="26"/>
          <w:lang w:val="en-US"/>
        </w:rPr>
        <w:t xml:space="preserve"> basis in the space of culture. The functioning of the gesture in the field of culture can be conducted from the human activity of the primitive world. Gesture, being the mechanism by which tribesmen entered into communicative relations, formed the specific cultural environment which later contributed to the birth of abstract human thinking. At the same time, the gesture, as a biological natural </w:t>
      </w:r>
      <w:r w:rsidR="00395A96" w:rsidRPr="00624056">
        <w:rPr>
          <w:rFonts w:ascii="Times New Roman" w:hAnsi="Times New Roman"/>
          <w:b w:val="0"/>
          <w:sz w:val="26"/>
          <w:szCs w:val="26"/>
          <w:lang w:val="en-US"/>
        </w:rPr>
        <w:t>reality</w:t>
      </w:r>
      <w:r w:rsidRPr="00624056">
        <w:rPr>
          <w:rFonts w:ascii="Times New Roman" w:hAnsi="Times New Roman"/>
          <w:b w:val="0"/>
          <w:sz w:val="26"/>
          <w:szCs w:val="26"/>
          <w:lang w:val="en-US"/>
        </w:rPr>
        <w:t xml:space="preserve">, actively participated in the birth of that new form of “biogeochemical energy that can be called the energy of human culture” [6, p. 226], creating the </w:t>
      </w:r>
      <w:proofErr w:type="spellStart"/>
      <w:r w:rsidRPr="00624056">
        <w:rPr>
          <w:rFonts w:ascii="Times New Roman" w:hAnsi="Times New Roman"/>
          <w:b w:val="0"/>
          <w:sz w:val="26"/>
          <w:szCs w:val="26"/>
          <w:lang w:val="en-US"/>
        </w:rPr>
        <w:t>noosphere</w:t>
      </w:r>
      <w:proofErr w:type="spellEnd"/>
      <w:r w:rsidRPr="00624056">
        <w:rPr>
          <w:rFonts w:ascii="Times New Roman" w:hAnsi="Times New Roman"/>
          <w:b w:val="0"/>
          <w:sz w:val="26"/>
          <w:szCs w:val="26"/>
          <w:lang w:val="en-US"/>
        </w:rPr>
        <w:t>. Civilization</w:t>
      </w:r>
      <w:r w:rsidR="00BC5085" w:rsidRPr="00624056">
        <w:rPr>
          <w:rFonts w:ascii="Times New Roman" w:hAnsi="Times New Roman"/>
          <w:b w:val="0"/>
          <w:sz w:val="26"/>
          <w:szCs w:val="26"/>
          <w:lang w:val="en-US"/>
        </w:rPr>
        <w:t xml:space="preserve"> </w:t>
      </w:r>
      <w:r w:rsidRPr="00624056">
        <w:rPr>
          <w:rFonts w:ascii="Times New Roman" w:hAnsi="Times New Roman"/>
          <w:b w:val="0"/>
          <w:sz w:val="26"/>
          <w:szCs w:val="26"/>
          <w:lang w:val="en-US"/>
        </w:rPr>
        <w:t xml:space="preserve">provided </w:t>
      </w:r>
      <w:r w:rsidR="00BC5085" w:rsidRPr="00624056">
        <w:rPr>
          <w:rFonts w:ascii="Times New Roman" w:hAnsi="Times New Roman"/>
          <w:b w:val="0"/>
          <w:sz w:val="26"/>
          <w:szCs w:val="26"/>
          <w:lang w:val="en-US"/>
        </w:rPr>
        <w:t xml:space="preserve">the human body for </w:t>
      </w:r>
      <w:r w:rsidRPr="00624056">
        <w:rPr>
          <w:rFonts w:ascii="Times New Roman" w:hAnsi="Times New Roman"/>
          <w:b w:val="0"/>
          <w:sz w:val="26"/>
          <w:szCs w:val="26"/>
          <w:lang w:val="en-US"/>
        </w:rPr>
        <w:t xml:space="preserve">an opportunity </w:t>
      </w:r>
      <w:r w:rsidR="00BC5085" w:rsidRPr="00624056">
        <w:rPr>
          <w:rFonts w:ascii="Times New Roman" w:hAnsi="Times New Roman"/>
          <w:b w:val="0"/>
          <w:sz w:val="26"/>
          <w:szCs w:val="26"/>
          <w:lang w:val="en-US"/>
        </w:rPr>
        <w:t xml:space="preserve">to “speak” </w:t>
      </w:r>
      <w:r w:rsidRPr="00624056">
        <w:rPr>
          <w:rFonts w:ascii="Times New Roman" w:hAnsi="Times New Roman"/>
          <w:b w:val="0"/>
          <w:sz w:val="26"/>
          <w:szCs w:val="26"/>
          <w:lang w:val="en-US"/>
        </w:rPr>
        <w:t>and the gesture, as a creation of culture, acquires a linguistic nature.</w:t>
      </w:r>
    </w:p>
    <w:p w:rsidR="002B5DD2" w:rsidRPr="00624056" w:rsidRDefault="002B5DD2" w:rsidP="00AD09B3">
      <w:pPr>
        <w:spacing w:line="360" w:lineRule="auto"/>
        <w:ind w:firstLine="567"/>
        <w:jc w:val="both"/>
        <w:rPr>
          <w:rFonts w:cs="Times New Roman"/>
          <w:sz w:val="26"/>
          <w:szCs w:val="26"/>
          <w:lang w:val="en-US"/>
        </w:rPr>
      </w:pPr>
      <w:r w:rsidRPr="00624056">
        <w:rPr>
          <w:rFonts w:cs="Times New Roman"/>
          <w:sz w:val="26"/>
          <w:szCs w:val="26"/>
          <w:lang w:val="en-US"/>
        </w:rPr>
        <w:t>In the early stages of cultural development the gesture portrayed, reinforced, conveyed human experience, impressions, knowledge, perpetuating vital messages of people in cave paintings and sculptures. With the development of culture, it was a gesture, as a non-verbal instrument of its vital activity, that was a behavioral phenomenon</w:t>
      </w:r>
      <w:r w:rsidR="002B165D" w:rsidRPr="00624056">
        <w:rPr>
          <w:rFonts w:cs="Times New Roman"/>
          <w:sz w:val="26"/>
          <w:szCs w:val="26"/>
          <w:lang w:val="en-US"/>
        </w:rPr>
        <w:t>,</w:t>
      </w:r>
      <w:r w:rsidRPr="00624056">
        <w:rPr>
          <w:rFonts w:cs="Times New Roman"/>
          <w:sz w:val="26"/>
          <w:szCs w:val="26"/>
          <w:lang w:val="en-US"/>
        </w:rPr>
        <w:t xml:space="preserve"> a means of artistic communication between people.</w:t>
      </w:r>
    </w:p>
    <w:p w:rsidR="002B5DD2" w:rsidRPr="00624056" w:rsidRDefault="0013010C" w:rsidP="00AD09B3">
      <w:pPr>
        <w:spacing w:line="360" w:lineRule="auto"/>
        <w:ind w:firstLine="567"/>
        <w:jc w:val="both"/>
        <w:rPr>
          <w:rFonts w:cs="Times New Roman"/>
          <w:sz w:val="26"/>
          <w:szCs w:val="26"/>
          <w:lang w:val="en-US"/>
        </w:rPr>
      </w:pPr>
      <w:r w:rsidRPr="00624056">
        <w:rPr>
          <w:rFonts w:cs="Times New Roman"/>
          <w:sz w:val="26"/>
          <w:szCs w:val="26"/>
          <w:lang w:val="en-US"/>
        </w:rPr>
        <w:lastRenderedPageBreak/>
        <w:t>A</w:t>
      </w:r>
      <w:r w:rsidR="002B5DD2" w:rsidRPr="00624056">
        <w:rPr>
          <w:rFonts w:cs="Times New Roman"/>
          <w:sz w:val="26"/>
          <w:szCs w:val="26"/>
          <w:lang w:val="en-US"/>
        </w:rPr>
        <w:t>t the beginning</w:t>
      </w:r>
      <w:r w:rsidR="004F745F" w:rsidRPr="00624056">
        <w:rPr>
          <w:rFonts w:cs="Times New Roman"/>
          <w:sz w:val="26"/>
          <w:szCs w:val="26"/>
          <w:lang w:val="en-US"/>
        </w:rPr>
        <w:t>,</w:t>
      </w:r>
      <w:r w:rsidR="002B5DD2" w:rsidRPr="00624056">
        <w:rPr>
          <w:rFonts w:cs="Times New Roman"/>
          <w:sz w:val="26"/>
          <w:szCs w:val="26"/>
          <w:lang w:val="en-US"/>
        </w:rPr>
        <w:t xml:space="preserve"> culture appears as a</w:t>
      </w:r>
      <w:r w:rsidRPr="00624056">
        <w:rPr>
          <w:rFonts w:cs="Times New Roman"/>
          <w:sz w:val="26"/>
          <w:szCs w:val="26"/>
          <w:lang w:val="en-US"/>
        </w:rPr>
        <w:t>n</w:t>
      </w:r>
      <w:r w:rsidR="002B5DD2" w:rsidRPr="00624056">
        <w:rPr>
          <w:rFonts w:cs="Times New Roman"/>
          <w:sz w:val="26"/>
          <w:szCs w:val="26"/>
          <w:lang w:val="en-US"/>
        </w:rPr>
        <w:t xml:space="preserve"> embodied sign language in the syncretic unity of its form, </w:t>
      </w:r>
      <w:r w:rsidRPr="00624056">
        <w:rPr>
          <w:rFonts w:cs="Times New Roman"/>
          <w:sz w:val="26"/>
          <w:szCs w:val="26"/>
          <w:lang w:val="en-US"/>
        </w:rPr>
        <w:t>and</w:t>
      </w:r>
      <w:r w:rsidR="002B5DD2" w:rsidRPr="00624056">
        <w:rPr>
          <w:rFonts w:cs="Times New Roman"/>
          <w:sz w:val="26"/>
          <w:szCs w:val="26"/>
          <w:lang w:val="en-US"/>
        </w:rPr>
        <w:t xml:space="preserve"> at the next stage of culture, civilization, </w:t>
      </w:r>
      <w:r w:rsidR="003B62AB" w:rsidRPr="00624056">
        <w:rPr>
          <w:rFonts w:cs="Times New Roman"/>
          <w:sz w:val="26"/>
          <w:szCs w:val="26"/>
          <w:lang w:val="en-US"/>
        </w:rPr>
        <w:t xml:space="preserve">the </w:t>
      </w:r>
      <w:r w:rsidR="002B5DD2" w:rsidRPr="00624056">
        <w:rPr>
          <w:rFonts w:cs="Times New Roman"/>
          <w:sz w:val="26"/>
          <w:szCs w:val="26"/>
          <w:lang w:val="en-US"/>
        </w:rPr>
        <w:t>gesture</w:t>
      </w:r>
      <w:r w:rsidR="003B62AB" w:rsidRPr="00624056">
        <w:rPr>
          <w:rFonts w:cs="Times New Roman"/>
          <w:sz w:val="26"/>
          <w:szCs w:val="26"/>
          <w:lang w:val="en-US"/>
        </w:rPr>
        <w:t xml:space="preserve"> occupies its deserving</w:t>
      </w:r>
      <w:r w:rsidR="00EB53FE" w:rsidRPr="00624056">
        <w:rPr>
          <w:rFonts w:cs="Times New Roman"/>
          <w:sz w:val="26"/>
          <w:szCs w:val="26"/>
          <w:lang w:val="en-US"/>
        </w:rPr>
        <w:t xml:space="preserve"> half of the niche in s</w:t>
      </w:r>
      <w:r w:rsidR="007663C6" w:rsidRPr="00624056">
        <w:rPr>
          <w:rFonts w:cs="Times New Roman"/>
          <w:sz w:val="26"/>
          <w:szCs w:val="26"/>
          <w:lang w:val="en-US"/>
        </w:rPr>
        <w:t>emiosis</w:t>
      </w:r>
      <w:r w:rsidR="003B62AB" w:rsidRPr="00624056">
        <w:rPr>
          <w:rFonts w:cs="Times New Roman"/>
          <w:sz w:val="26"/>
          <w:szCs w:val="26"/>
          <w:lang w:val="en-US"/>
        </w:rPr>
        <w:t xml:space="preserve"> </w:t>
      </w:r>
      <w:r w:rsidR="00EB53FE" w:rsidRPr="00624056">
        <w:rPr>
          <w:rFonts w:cs="Times New Roman"/>
          <w:sz w:val="26"/>
          <w:szCs w:val="26"/>
          <w:lang w:val="en-US"/>
        </w:rPr>
        <w:t xml:space="preserve">of </w:t>
      </w:r>
      <w:r w:rsidR="003B62AB" w:rsidRPr="00624056">
        <w:rPr>
          <w:rFonts w:cs="Times New Roman"/>
          <w:sz w:val="26"/>
          <w:szCs w:val="26"/>
          <w:lang w:val="en-US"/>
        </w:rPr>
        <w:t>culture</w:t>
      </w:r>
      <w:r w:rsidR="002B5DD2" w:rsidRPr="00624056">
        <w:rPr>
          <w:rFonts w:cs="Times New Roman"/>
          <w:sz w:val="26"/>
          <w:szCs w:val="26"/>
          <w:lang w:val="en-US"/>
        </w:rPr>
        <w:t>, acquiring significance in the spiritua</w:t>
      </w:r>
      <w:r w:rsidR="000A7511" w:rsidRPr="00624056">
        <w:rPr>
          <w:rFonts w:cs="Times New Roman"/>
          <w:sz w:val="26"/>
          <w:szCs w:val="26"/>
          <w:lang w:val="en-US"/>
        </w:rPr>
        <w:t>lly transforming human activity</w:t>
      </w:r>
      <w:r w:rsidR="002B5DD2" w:rsidRPr="00624056">
        <w:rPr>
          <w:rFonts w:cs="Times New Roman"/>
          <w:sz w:val="26"/>
          <w:szCs w:val="26"/>
          <w:lang w:val="en-US"/>
        </w:rPr>
        <w:t xml:space="preserve"> as a language system along with </w:t>
      </w:r>
      <w:r w:rsidR="000A7511" w:rsidRPr="00624056">
        <w:rPr>
          <w:rFonts w:cs="Times New Roman"/>
          <w:sz w:val="26"/>
          <w:szCs w:val="26"/>
          <w:lang w:val="en-US"/>
        </w:rPr>
        <w:t xml:space="preserve">the </w:t>
      </w:r>
      <w:r w:rsidR="002B5DD2" w:rsidRPr="00624056">
        <w:rPr>
          <w:rFonts w:cs="Times New Roman"/>
          <w:sz w:val="26"/>
          <w:szCs w:val="26"/>
          <w:lang w:val="en-US"/>
        </w:rPr>
        <w:t>sound-verbal</w:t>
      </w:r>
      <w:r w:rsidR="0048350C" w:rsidRPr="00624056">
        <w:rPr>
          <w:rFonts w:cs="Times New Roman"/>
          <w:sz w:val="26"/>
          <w:szCs w:val="26"/>
          <w:lang w:val="en-US"/>
        </w:rPr>
        <w:t xml:space="preserve"> one</w:t>
      </w:r>
      <w:r w:rsidR="002B5DD2" w:rsidRPr="00624056">
        <w:rPr>
          <w:rFonts w:cs="Times New Roman"/>
          <w:sz w:val="26"/>
          <w:szCs w:val="26"/>
          <w:lang w:val="en-US"/>
        </w:rPr>
        <w:t xml:space="preserve">, </w:t>
      </w:r>
      <w:r w:rsidR="000A7511" w:rsidRPr="00624056">
        <w:rPr>
          <w:rFonts w:cs="Times New Roman"/>
          <w:sz w:val="26"/>
          <w:szCs w:val="26"/>
          <w:lang w:val="en-US"/>
        </w:rPr>
        <w:t xml:space="preserve">all that </w:t>
      </w:r>
      <w:r w:rsidR="002B5DD2" w:rsidRPr="00624056">
        <w:rPr>
          <w:rFonts w:cs="Times New Roman"/>
          <w:sz w:val="26"/>
          <w:szCs w:val="26"/>
          <w:lang w:val="en-US"/>
        </w:rPr>
        <w:t>is convincingly shown</w:t>
      </w:r>
      <w:r w:rsidR="0097258D" w:rsidRPr="00624056">
        <w:rPr>
          <w:rFonts w:cs="Times New Roman"/>
          <w:sz w:val="26"/>
          <w:szCs w:val="26"/>
          <w:lang w:val="en-US"/>
        </w:rPr>
        <w:t xml:space="preserve"> by</w:t>
      </w:r>
      <w:r w:rsidR="002B5DD2" w:rsidRPr="00624056">
        <w:rPr>
          <w:rFonts w:cs="Times New Roman"/>
          <w:sz w:val="26"/>
          <w:szCs w:val="26"/>
          <w:lang w:val="en-US"/>
        </w:rPr>
        <w:t xml:space="preserve"> M. Kagan in </w:t>
      </w:r>
      <w:r w:rsidR="0097258D" w:rsidRPr="00624056">
        <w:rPr>
          <w:rFonts w:cs="Times New Roman"/>
          <w:sz w:val="26"/>
          <w:szCs w:val="26"/>
          <w:lang w:val="en-US"/>
        </w:rPr>
        <w:t xml:space="preserve">the </w:t>
      </w:r>
      <w:r w:rsidR="002B5DD2" w:rsidRPr="00624056">
        <w:rPr>
          <w:rFonts w:cs="Times New Roman"/>
          <w:sz w:val="26"/>
          <w:szCs w:val="26"/>
          <w:lang w:val="en-US"/>
        </w:rPr>
        <w:t>"Philosophy of Culture"</w:t>
      </w:r>
      <w:r w:rsidR="0097258D" w:rsidRPr="00624056">
        <w:rPr>
          <w:rFonts w:cs="Times New Roman"/>
          <w:sz w:val="26"/>
          <w:szCs w:val="26"/>
          <w:lang w:val="en-US"/>
        </w:rPr>
        <w:t>.</w:t>
      </w:r>
      <w:r w:rsidR="002B5DD2" w:rsidRPr="00624056">
        <w:rPr>
          <w:rFonts w:cs="Times New Roman"/>
          <w:sz w:val="26"/>
          <w:szCs w:val="26"/>
          <w:lang w:val="en-US"/>
        </w:rPr>
        <w:t xml:space="preserve"> Therefore, culture as a “specific mode of human activity, as a universal technology of its implementation” [11, p. 6], being the “second nature”</w:t>
      </w:r>
      <w:r w:rsidR="0037092E" w:rsidRPr="00624056">
        <w:rPr>
          <w:rFonts w:cs="Times New Roman"/>
          <w:sz w:val="26"/>
          <w:szCs w:val="26"/>
          <w:lang w:val="en-US"/>
        </w:rPr>
        <w:t xml:space="preserve"> create</w:t>
      </w:r>
      <w:r w:rsidR="00FA554F" w:rsidRPr="00624056">
        <w:rPr>
          <w:rFonts w:cs="Times New Roman"/>
          <w:sz w:val="26"/>
          <w:szCs w:val="26"/>
          <w:lang w:val="en-US"/>
        </w:rPr>
        <w:t>d</w:t>
      </w:r>
      <w:r w:rsidR="0037092E" w:rsidRPr="00624056">
        <w:rPr>
          <w:rFonts w:cs="Times New Roman"/>
          <w:sz w:val="26"/>
          <w:szCs w:val="26"/>
          <w:lang w:val="en-US"/>
        </w:rPr>
        <w:t xml:space="preserve"> by man</w:t>
      </w:r>
      <w:r w:rsidR="002B5DD2" w:rsidRPr="00624056">
        <w:rPr>
          <w:rFonts w:cs="Times New Roman"/>
          <w:sz w:val="26"/>
          <w:szCs w:val="26"/>
          <w:lang w:val="en-US"/>
        </w:rPr>
        <w:t xml:space="preserve">, forms a system of gestures that evolve adequately to the social </w:t>
      </w:r>
      <w:r w:rsidR="00FA554F" w:rsidRPr="00624056">
        <w:rPr>
          <w:rFonts w:cs="Times New Roman"/>
          <w:sz w:val="26"/>
          <w:szCs w:val="26"/>
          <w:lang w:val="en-US"/>
        </w:rPr>
        <w:t xml:space="preserve">perturbation </w:t>
      </w:r>
      <w:r w:rsidR="002B5DD2" w:rsidRPr="00624056">
        <w:rPr>
          <w:rFonts w:cs="Times New Roman"/>
          <w:sz w:val="26"/>
          <w:szCs w:val="26"/>
          <w:lang w:val="en-US"/>
        </w:rPr>
        <w:t xml:space="preserve">of society. The gesture acts as an indicator of culture, characterizing its essence and revealing the spiritual climate of the time, </w:t>
      </w:r>
      <w:r w:rsidR="00B54D14" w:rsidRPr="00624056">
        <w:rPr>
          <w:rFonts w:cs="Times New Roman"/>
          <w:sz w:val="26"/>
          <w:szCs w:val="26"/>
          <w:lang w:val="en-US"/>
        </w:rPr>
        <w:t>it</w:t>
      </w:r>
      <w:r w:rsidR="00467FBA" w:rsidRPr="00624056">
        <w:rPr>
          <w:rFonts w:cs="Times New Roman"/>
          <w:sz w:val="26"/>
          <w:szCs w:val="26"/>
          <w:lang w:val="en-US"/>
        </w:rPr>
        <w:t xml:space="preserve"> influences</w:t>
      </w:r>
      <w:r w:rsidR="002B5DD2" w:rsidRPr="00624056">
        <w:rPr>
          <w:rFonts w:cs="Times New Roman"/>
          <w:sz w:val="26"/>
          <w:szCs w:val="26"/>
          <w:lang w:val="en-US"/>
        </w:rPr>
        <w:t xml:space="preserve"> </w:t>
      </w:r>
      <w:r w:rsidR="00B54D14" w:rsidRPr="00624056">
        <w:rPr>
          <w:rFonts w:cs="Times New Roman"/>
          <w:sz w:val="26"/>
          <w:szCs w:val="26"/>
          <w:lang w:val="en-US"/>
        </w:rPr>
        <w:t xml:space="preserve">both </w:t>
      </w:r>
      <w:r w:rsidR="002B5DD2" w:rsidRPr="00624056">
        <w:rPr>
          <w:rFonts w:cs="Times New Roman"/>
          <w:sz w:val="26"/>
          <w:szCs w:val="26"/>
          <w:lang w:val="en-US"/>
        </w:rPr>
        <w:t>the interpretation of the gesture, which is read from the perspective of a particular epoch, and its functioning at different stages of culture</w:t>
      </w:r>
      <w:r w:rsidR="00B54D14" w:rsidRPr="00624056">
        <w:rPr>
          <w:rFonts w:cs="Times New Roman"/>
          <w:sz w:val="26"/>
          <w:szCs w:val="26"/>
          <w:lang w:val="en-US"/>
        </w:rPr>
        <w:t>.</w:t>
      </w:r>
      <w:r w:rsidR="002B5DD2" w:rsidRPr="00624056">
        <w:rPr>
          <w:rFonts w:cs="Times New Roman"/>
          <w:sz w:val="26"/>
          <w:szCs w:val="26"/>
          <w:lang w:val="en-US"/>
        </w:rPr>
        <w:t xml:space="preserve"> Therefore, the gesture as a cultural, historical and ethnic </w:t>
      </w:r>
      <w:r w:rsidR="002850E3" w:rsidRPr="00624056">
        <w:rPr>
          <w:rFonts w:cs="Times New Roman"/>
          <w:sz w:val="26"/>
          <w:szCs w:val="26"/>
          <w:lang w:val="en-US"/>
        </w:rPr>
        <w:t>formation</w:t>
      </w:r>
      <w:r w:rsidR="002B5DD2" w:rsidRPr="00624056">
        <w:rPr>
          <w:rFonts w:cs="Times New Roman"/>
          <w:sz w:val="26"/>
          <w:szCs w:val="26"/>
          <w:lang w:val="en-US"/>
        </w:rPr>
        <w:t xml:space="preserve"> </w:t>
      </w:r>
      <w:r w:rsidR="00736358" w:rsidRPr="00624056">
        <w:rPr>
          <w:rFonts w:cs="Times New Roman"/>
          <w:sz w:val="26"/>
          <w:szCs w:val="26"/>
          <w:lang w:val="en-US"/>
        </w:rPr>
        <w:t>undergoes the</w:t>
      </w:r>
      <w:r w:rsidR="002B5DD2" w:rsidRPr="00624056">
        <w:rPr>
          <w:rFonts w:cs="Times New Roman"/>
          <w:sz w:val="26"/>
          <w:szCs w:val="26"/>
          <w:lang w:val="en-US"/>
        </w:rPr>
        <w:t xml:space="preserve"> motor-plastic modifications and</w:t>
      </w:r>
      <w:r w:rsidR="00736358" w:rsidRPr="00624056">
        <w:rPr>
          <w:rFonts w:cs="Times New Roman"/>
          <w:sz w:val="26"/>
          <w:szCs w:val="26"/>
          <w:lang w:val="en-US"/>
        </w:rPr>
        <w:t xml:space="preserve"> expresses value reference points in the process of its development</w:t>
      </w:r>
      <w:r w:rsidR="005F27DB" w:rsidRPr="00624056">
        <w:rPr>
          <w:rFonts w:cs="Times New Roman"/>
          <w:sz w:val="26"/>
          <w:szCs w:val="26"/>
          <w:lang w:val="en-US"/>
        </w:rPr>
        <w:t>,</w:t>
      </w:r>
      <w:r w:rsidR="002B5DD2" w:rsidRPr="00624056">
        <w:rPr>
          <w:rFonts w:cs="Times New Roman"/>
          <w:sz w:val="26"/>
          <w:szCs w:val="26"/>
          <w:lang w:val="en-US"/>
        </w:rPr>
        <w:t xml:space="preserve"> as a value</w:t>
      </w:r>
      <w:r w:rsidR="005F27DB" w:rsidRPr="00624056">
        <w:rPr>
          <w:rFonts w:cs="Times New Roman"/>
          <w:sz w:val="26"/>
          <w:szCs w:val="26"/>
          <w:lang w:val="en-US"/>
        </w:rPr>
        <w:t xml:space="preserve"> for culture</w:t>
      </w:r>
      <w:r w:rsidR="002B5DD2" w:rsidRPr="00624056">
        <w:rPr>
          <w:rFonts w:cs="Times New Roman"/>
          <w:sz w:val="26"/>
          <w:szCs w:val="26"/>
          <w:lang w:val="en-US"/>
        </w:rPr>
        <w:t>.</w:t>
      </w:r>
    </w:p>
    <w:p w:rsidR="00F65E1D" w:rsidRPr="00624056" w:rsidRDefault="00F65E1D"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The formation of gesture is actualized in the cumulative context of the historical-gesture-social culture, however, the consideration of the gesture would be incomplete outside the artistic manifestation of culture. It is in artistic activity, which is one of the oldest products of culture, that the gesture acts as a tool not only for the spiritual and emotional, but also for the artistic and imaginative mastery of the world.</w:t>
      </w:r>
    </w:p>
    <w:p w:rsidR="00F65E1D" w:rsidRPr="00624056" w:rsidRDefault="00F65E1D"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The gesture, being</w:t>
      </w:r>
      <w:r w:rsidR="005F690B" w:rsidRPr="00624056">
        <w:rPr>
          <w:rFonts w:ascii="Times New Roman" w:hAnsi="Times New Roman"/>
          <w:b w:val="0"/>
          <w:sz w:val="26"/>
          <w:szCs w:val="26"/>
          <w:lang w:val="en-US"/>
        </w:rPr>
        <w:t xml:space="preserve"> a</w:t>
      </w:r>
      <w:r w:rsidRPr="00624056">
        <w:rPr>
          <w:rFonts w:ascii="Times New Roman" w:hAnsi="Times New Roman"/>
          <w:b w:val="0"/>
          <w:sz w:val="26"/>
          <w:szCs w:val="26"/>
          <w:lang w:val="en-US"/>
        </w:rPr>
        <w:t xml:space="preserve"> </w:t>
      </w:r>
      <w:r w:rsidR="005F690B" w:rsidRPr="00624056">
        <w:rPr>
          <w:rFonts w:ascii="Times New Roman" w:hAnsi="Times New Roman"/>
          <w:b w:val="0"/>
          <w:sz w:val="26"/>
          <w:szCs w:val="26"/>
          <w:lang w:val="en-US"/>
        </w:rPr>
        <w:t xml:space="preserve">body movement </w:t>
      </w:r>
      <w:r w:rsidRPr="00624056">
        <w:rPr>
          <w:rFonts w:ascii="Times New Roman" w:hAnsi="Times New Roman"/>
          <w:b w:val="0"/>
          <w:sz w:val="26"/>
          <w:szCs w:val="26"/>
          <w:lang w:val="en-US"/>
        </w:rPr>
        <w:t xml:space="preserve">at the heart, became an object of art in the very early stages of civilization, since the appearance of rock art. </w:t>
      </w:r>
      <w:r w:rsidR="00436AD9" w:rsidRPr="00624056">
        <w:rPr>
          <w:rFonts w:ascii="Times New Roman" w:hAnsi="Times New Roman"/>
          <w:b w:val="0"/>
          <w:sz w:val="26"/>
          <w:szCs w:val="26"/>
          <w:lang w:val="en-US"/>
        </w:rPr>
        <w:t>The i</w:t>
      </w:r>
      <w:r w:rsidRPr="00624056">
        <w:rPr>
          <w:rFonts w:ascii="Times New Roman" w:hAnsi="Times New Roman"/>
          <w:b w:val="0"/>
          <w:sz w:val="26"/>
          <w:szCs w:val="26"/>
          <w:lang w:val="en-US"/>
        </w:rPr>
        <w:t xml:space="preserve">nteractive gesture dynamics </w:t>
      </w:r>
      <w:r w:rsidR="00436AD9" w:rsidRPr="00624056">
        <w:rPr>
          <w:rFonts w:ascii="Times New Roman" w:hAnsi="Times New Roman"/>
          <w:b w:val="0"/>
          <w:sz w:val="26"/>
          <w:szCs w:val="26"/>
          <w:lang w:val="en-US"/>
        </w:rPr>
        <w:t>is</w:t>
      </w:r>
      <w:r w:rsidRPr="00624056">
        <w:rPr>
          <w:rFonts w:ascii="Times New Roman" w:hAnsi="Times New Roman"/>
          <w:b w:val="0"/>
          <w:sz w:val="26"/>
          <w:szCs w:val="26"/>
          <w:lang w:val="en-US"/>
        </w:rPr>
        <w:t xml:space="preserve"> inherent in ancient Egyptian art. Later, </w:t>
      </w:r>
      <w:r w:rsidR="00436AD9" w:rsidRPr="00624056">
        <w:rPr>
          <w:rFonts w:ascii="Times New Roman" w:hAnsi="Times New Roman"/>
          <w:b w:val="0"/>
          <w:sz w:val="26"/>
          <w:szCs w:val="26"/>
          <w:lang w:val="en-US"/>
        </w:rPr>
        <w:t>it</w:t>
      </w:r>
      <w:r w:rsidRPr="00624056">
        <w:rPr>
          <w:rFonts w:ascii="Times New Roman" w:hAnsi="Times New Roman"/>
          <w:b w:val="0"/>
          <w:sz w:val="26"/>
          <w:szCs w:val="26"/>
          <w:lang w:val="en-US"/>
        </w:rPr>
        <w:t xml:space="preserve"> attains a high degree of perfection in ancient sculpture. Sign languages ​​are formed in ancient cultures (for example, in Indian</w:t>
      </w:r>
      <w:r w:rsidR="00436AD9" w:rsidRPr="00624056">
        <w:rPr>
          <w:rFonts w:ascii="Times New Roman" w:hAnsi="Times New Roman"/>
          <w:b w:val="0"/>
          <w:sz w:val="26"/>
          <w:szCs w:val="26"/>
          <w:lang w:val="en-US"/>
        </w:rPr>
        <w:t xml:space="preserve"> ritual dance). In Zen Buddhism</w:t>
      </w:r>
      <w:r w:rsidRPr="00624056">
        <w:rPr>
          <w:rFonts w:ascii="Times New Roman" w:hAnsi="Times New Roman"/>
          <w:b w:val="0"/>
          <w:sz w:val="26"/>
          <w:szCs w:val="26"/>
          <w:lang w:val="en-US"/>
        </w:rPr>
        <w:t xml:space="preserve"> the gesture becomes a symbol. An</w:t>
      </w:r>
      <w:r w:rsidR="00FF3BB5" w:rsidRPr="00624056">
        <w:rPr>
          <w:rFonts w:ascii="Times New Roman" w:hAnsi="Times New Roman"/>
          <w:b w:val="0"/>
          <w:sz w:val="26"/>
          <w:szCs w:val="26"/>
          <w:lang w:val="en-US"/>
        </w:rPr>
        <w:t>cient</w:t>
      </w:r>
      <w:r w:rsidRPr="00624056">
        <w:rPr>
          <w:rFonts w:ascii="Times New Roman" w:hAnsi="Times New Roman"/>
          <w:b w:val="0"/>
          <w:sz w:val="26"/>
          <w:szCs w:val="26"/>
          <w:lang w:val="en-US"/>
        </w:rPr>
        <w:t xml:space="preserve"> rhetoric </w:t>
      </w:r>
      <w:r w:rsidR="00600DEF" w:rsidRPr="00624056">
        <w:rPr>
          <w:rFonts w:ascii="Times New Roman" w:hAnsi="Times New Roman"/>
          <w:b w:val="0"/>
          <w:sz w:val="26"/>
          <w:szCs w:val="26"/>
          <w:lang w:val="en-US"/>
        </w:rPr>
        <w:t xml:space="preserve">takes the gesture </w:t>
      </w:r>
      <w:r w:rsidRPr="00624056">
        <w:rPr>
          <w:rFonts w:ascii="Times New Roman" w:hAnsi="Times New Roman"/>
          <w:b w:val="0"/>
          <w:sz w:val="26"/>
          <w:szCs w:val="26"/>
          <w:lang w:val="en-US"/>
        </w:rPr>
        <w:t xml:space="preserve">in the actual speech </w:t>
      </w:r>
      <w:r w:rsidR="007B3033" w:rsidRPr="00624056">
        <w:rPr>
          <w:rFonts w:ascii="Times New Roman" w:hAnsi="Times New Roman"/>
          <w:b w:val="0"/>
          <w:sz w:val="26"/>
          <w:szCs w:val="26"/>
          <w:lang w:val="en-US"/>
        </w:rPr>
        <w:t xml:space="preserve">into consideration </w:t>
      </w:r>
      <w:r w:rsidRPr="00624056">
        <w:rPr>
          <w:rFonts w:ascii="Times New Roman" w:hAnsi="Times New Roman"/>
          <w:b w:val="0"/>
          <w:sz w:val="26"/>
          <w:szCs w:val="26"/>
          <w:lang w:val="en-US"/>
        </w:rPr>
        <w:t>(</w:t>
      </w:r>
      <w:r w:rsidR="007B3033" w:rsidRPr="00624056">
        <w:rPr>
          <w:rFonts w:ascii="Times New Roman" w:hAnsi="Times New Roman"/>
          <w:b w:val="0"/>
          <w:sz w:val="26"/>
          <w:szCs w:val="26"/>
          <w:lang w:val="en-US"/>
        </w:rPr>
        <w:t xml:space="preserve">in </w:t>
      </w:r>
      <w:proofErr w:type="spellStart"/>
      <w:r w:rsidRPr="00624056">
        <w:rPr>
          <w:rFonts w:ascii="Times New Roman" w:hAnsi="Times New Roman"/>
          <w:b w:val="0"/>
          <w:sz w:val="26"/>
          <w:szCs w:val="26"/>
          <w:lang w:val="en-US"/>
        </w:rPr>
        <w:t>Quintillian</w:t>
      </w:r>
      <w:proofErr w:type="spellEnd"/>
      <w:r w:rsidRPr="00624056">
        <w:rPr>
          <w:rFonts w:ascii="Times New Roman" w:hAnsi="Times New Roman"/>
          <w:b w:val="0"/>
          <w:sz w:val="26"/>
          <w:szCs w:val="26"/>
          <w:lang w:val="en-US"/>
        </w:rPr>
        <w:t>).</w:t>
      </w:r>
    </w:p>
    <w:p w:rsidR="007B60D6" w:rsidRPr="00624056" w:rsidRDefault="002F7C53"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S</w:t>
      </w:r>
      <w:r w:rsidR="007B60D6" w:rsidRPr="00624056">
        <w:rPr>
          <w:rFonts w:ascii="Times New Roman" w:hAnsi="Times New Roman"/>
          <w:b w:val="0"/>
          <w:sz w:val="26"/>
          <w:szCs w:val="26"/>
          <w:lang w:val="en-US"/>
        </w:rPr>
        <w:t xml:space="preserve">cientists define </w:t>
      </w:r>
      <w:r w:rsidRPr="00624056">
        <w:rPr>
          <w:rFonts w:ascii="Times New Roman" w:hAnsi="Times New Roman"/>
          <w:b w:val="0"/>
          <w:sz w:val="26"/>
          <w:szCs w:val="26"/>
          <w:lang w:val="en-US"/>
        </w:rPr>
        <w:t xml:space="preserve">the era of the Middle Ages </w:t>
      </w:r>
      <w:r w:rsidR="007B60D6" w:rsidRPr="00624056">
        <w:rPr>
          <w:rFonts w:ascii="Times New Roman" w:hAnsi="Times New Roman"/>
          <w:b w:val="0"/>
          <w:sz w:val="26"/>
          <w:szCs w:val="26"/>
          <w:lang w:val="en-US"/>
        </w:rPr>
        <w:t xml:space="preserve">as gestural culture [13]. The gestures of Adam, Eve, Satan are represented in numerous mysteries of that time [22]. </w:t>
      </w:r>
      <w:r w:rsidRPr="00624056">
        <w:rPr>
          <w:rFonts w:ascii="Times New Roman" w:hAnsi="Times New Roman"/>
          <w:b w:val="0"/>
          <w:sz w:val="26"/>
          <w:szCs w:val="26"/>
          <w:lang w:val="en-US"/>
        </w:rPr>
        <w:t>G</w:t>
      </w:r>
      <w:r w:rsidR="007B60D6" w:rsidRPr="00624056">
        <w:rPr>
          <w:rFonts w:ascii="Times New Roman" w:hAnsi="Times New Roman"/>
          <w:b w:val="0"/>
          <w:sz w:val="26"/>
          <w:szCs w:val="26"/>
          <w:lang w:val="en-US"/>
        </w:rPr>
        <w:t xml:space="preserve">estures were </w:t>
      </w:r>
      <w:r w:rsidRPr="00624056">
        <w:rPr>
          <w:rFonts w:ascii="Times New Roman" w:hAnsi="Times New Roman"/>
          <w:b w:val="0"/>
          <w:sz w:val="26"/>
          <w:szCs w:val="26"/>
          <w:lang w:val="en-US"/>
        </w:rPr>
        <w:t xml:space="preserve">also </w:t>
      </w:r>
      <w:r w:rsidR="007B60D6" w:rsidRPr="00624056">
        <w:rPr>
          <w:rFonts w:ascii="Times New Roman" w:hAnsi="Times New Roman"/>
          <w:b w:val="0"/>
          <w:sz w:val="26"/>
          <w:szCs w:val="26"/>
          <w:lang w:val="en-US"/>
        </w:rPr>
        <w:t xml:space="preserve">actively used by scholastics. In contrast to Eastern traditions, the medieval European gesture has always been focused, addressed to someone. At the end of the </w:t>
      </w:r>
      <w:r w:rsidR="001B6148" w:rsidRPr="00624056">
        <w:rPr>
          <w:rFonts w:ascii="Times New Roman" w:hAnsi="Times New Roman"/>
          <w:b w:val="0"/>
          <w:sz w:val="26"/>
          <w:szCs w:val="26"/>
          <w:lang w:val="en-US"/>
        </w:rPr>
        <w:t>XIII century</w:t>
      </w:r>
      <w:r w:rsidR="007B60D6" w:rsidRPr="00624056">
        <w:rPr>
          <w:rFonts w:ascii="Times New Roman" w:hAnsi="Times New Roman"/>
          <w:b w:val="0"/>
          <w:sz w:val="26"/>
          <w:szCs w:val="26"/>
          <w:lang w:val="en-US"/>
        </w:rPr>
        <w:t xml:space="preserve"> the study of gesture received the status of science in relation to music and the voice </w:t>
      </w:r>
      <w:r w:rsidR="007C5A27" w:rsidRPr="00624056">
        <w:rPr>
          <w:rFonts w:ascii="Times New Roman" w:hAnsi="Times New Roman"/>
          <w:b w:val="0"/>
          <w:sz w:val="26"/>
          <w:szCs w:val="26"/>
          <w:lang w:val="en-US"/>
        </w:rPr>
        <w:t xml:space="preserve">due to </w:t>
      </w:r>
      <w:r w:rsidR="007B60D6" w:rsidRPr="00624056">
        <w:rPr>
          <w:rFonts w:ascii="Times New Roman" w:hAnsi="Times New Roman"/>
          <w:b w:val="0"/>
          <w:sz w:val="26"/>
          <w:szCs w:val="26"/>
          <w:lang w:val="en-US"/>
        </w:rPr>
        <w:t xml:space="preserve">the Franciscan monk Roger Bacon. </w:t>
      </w:r>
      <w:r w:rsidR="00F67D29" w:rsidRPr="00624056">
        <w:rPr>
          <w:rFonts w:ascii="Times New Roman" w:hAnsi="Times New Roman"/>
          <w:b w:val="0"/>
          <w:sz w:val="26"/>
          <w:szCs w:val="26"/>
          <w:lang w:val="en-US"/>
        </w:rPr>
        <w:t xml:space="preserve">The </w:t>
      </w:r>
      <w:r w:rsidR="007B60D6" w:rsidRPr="00624056">
        <w:rPr>
          <w:rFonts w:ascii="Times New Roman" w:hAnsi="Times New Roman"/>
          <w:b w:val="0"/>
          <w:sz w:val="26"/>
          <w:szCs w:val="26"/>
          <w:lang w:val="en-US"/>
        </w:rPr>
        <w:t xml:space="preserve">Renaissance understanding of the gesture comes to us through the masterpieces of Michelangelo: the rhetorical gestures of the </w:t>
      </w:r>
      <w:r w:rsidR="007B60D6" w:rsidRPr="00624056">
        <w:rPr>
          <w:rFonts w:ascii="Times New Roman" w:hAnsi="Times New Roman"/>
          <w:b w:val="0"/>
          <w:sz w:val="26"/>
          <w:szCs w:val="26"/>
          <w:lang w:val="en-US"/>
        </w:rPr>
        <w:lastRenderedPageBreak/>
        <w:t>epoch come to life</w:t>
      </w:r>
      <w:r w:rsidR="00C17B61" w:rsidRPr="00624056">
        <w:rPr>
          <w:rFonts w:ascii="Times New Roman" w:hAnsi="Times New Roman"/>
          <w:b w:val="0"/>
          <w:sz w:val="26"/>
          <w:szCs w:val="26"/>
          <w:lang w:val="en-US"/>
        </w:rPr>
        <w:t xml:space="preserve"> in the frescoes of the Sistine Chapel</w:t>
      </w:r>
      <w:r w:rsidR="007B60D6" w:rsidRPr="00624056">
        <w:rPr>
          <w:rFonts w:ascii="Times New Roman" w:hAnsi="Times New Roman"/>
          <w:b w:val="0"/>
          <w:sz w:val="26"/>
          <w:szCs w:val="26"/>
          <w:lang w:val="en-US"/>
        </w:rPr>
        <w:t>, however, their other understanding, mechanistic, appears along with textbooks on gymnastics and acrobatics.</w:t>
      </w:r>
    </w:p>
    <w:p w:rsidR="007B60D6" w:rsidRPr="00624056" w:rsidRDefault="007B60D6" w:rsidP="00AD09B3">
      <w:pPr>
        <w:pStyle w:val="a3"/>
        <w:spacing w:line="360" w:lineRule="auto"/>
        <w:ind w:firstLine="567"/>
        <w:jc w:val="both"/>
        <w:rPr>
          <w:rFonts w:ascii="Times New Roman" w:hAnsi="Times New Roman"/>
          <w:b w:val="0"/>
          <w:sz w:val="26"/>
          <w:szCs w:val="26"/>
          <w:lang w:val="en-US"/>
        </w:rPr>
      </w:pPr>
      <w:r w:rsidRPr="00624056">
        <w:rPr>
          <w:rFonts w:ascii="Times New Roman" w:hAnsi="Times New Roman"/>
          <w:b w:val="0"/>
          <w:sz w:val="26"/>
          <w:szCs w:val="26"/>
          <w:lang w:val="en-US"/>
        </w:rPr>
        <w:t xml:space="preserve">In general, the field of studying gestures in European culture is most actively developed in the theory of theater. Entering the </w:t>
      </w:r>
      <w:r w:rsidR="004442B2" w:rsidRPr="00624056">
        <w:rPr>
          <w:rFonts w:ascii="Times New Roman" w:hAnsi="Times New Roman"/>
          <w:b w:val="0"/>
          <w:sz w:val="26"/>
          <w:szCs w:val="26"/>
          <w:lang w:val="en-US"/>
        </w:rPr>
        <w:t xml:space="preserve">system of </w:t>
      </w:r>
      <w:r w:rsidRPr="00624056">
        <w:rPr>
          <w:rFonts w:ascii="Times New Roman" w:hAnsi="Times New Roman"/>
          <w:b w:val="0"/>
          <w:sz w:val="26"/>
          <w:szCs w:val="26"/>
          <w:lang w:val="en-US"/>
        </w:rPr>
        <w:t>plastic</w:t>
      </w:r>
      <w:r w:rsidR="003A291D" w:rsidRPr="00624056">
        <w:rPr>
          <w:rFonts w:ascii="Times New Roman" w:hAnsi="Times New Roman"/>
          <w:b w:val="0"/>
          <w:sz w:val="26"/>
          <w:szCs w:val="26"/>
          <w:lang w:val="en-US"/>
        </w:rPr>
        <w:t xml:space="preserve"> providing</w:t>
      </w:r>
      <w:r w:rsidRPr="00624056">
        <w:rPr>
          <w:rFonts w:ascii="Times New Roman" w:hAnsi="Times New Roman"/>
          <w:b w:val="0"/>
          <w:sz w:val="26"/>
          <w:szCs w:val="26"/>
          <w:lang w:val="en-US"/>
        </w:rPr>
        <w:t xml:space="preserve"> of acting</w:t>
      </w:r>
      <w:r w:rsidR="003A291D" w:rsidRPr="00624056">
        <w:rPr>
          <w:rFonts w:ascii="Times New Roman" w:hAnsi="Times New Roman"/>
          <w:b w:val="0"/>
          <w:sz w:val="26"/>
          <w:szCs w:val="26"/>
          <w:lang w:val="en-US"/>
        </w:rPr>
        <w:t xml:space="preserve"> arts</w:t>
      </w:r>
      <w:r w:rsidRPr="00624056">
        <w:rPr>
          <w:rFonts w:ascii="Times New Roman" w:hAnsi="Times New Roman"/>
          <w:b w:val="0"/>
          <w:sz w:val="26"/>
          <w:szCs w:val="26"/>
          <w:lang w:val="en-US"/>
        </w:rPr>
        <w:t xml:space="preserve">, the gesture is in close connection with rhetoric. The Baroque epoch provides us with numerous examples of works </w:t>
      </w:r>
      <w:r w:rsidR="009755DC" w:rsidRPr="00624056">
        <w:rPr>
          <w:rFonts w:ascii="Times New Roman" w:hAnsi="Times New Roman"/>
          <w:b w:val="0"/>
          <w:sz w:val="26"/>
          <w:szCs w:val="26"/>
          <w:lang w:val="en-US"/>
        </w:rPr>
        <w:t xml:space="preserve">that </w:t>
      </w:r>
      <w:r w:rsidRPr="00624056">
        <w:rPr>
          <w:rFonts w:ascii="Times New Roman" w:hAnsi="Times New Roman"/>
          <w:b w:val="0"/>
          <w:sz w:val="26"/>
          <w:szCs w:val="26"/>
          <w:lang w:val="en-US"/>
        </w:rPr>
        <w:t xml:space="preserve">explain the role of gesture in oratory and dance </w:t>
      </w:r>
      <w:r w:rsidR="00D76161" w:rsidRPr="00624056">
        <w:rPr>
          <w:rFonts w:ascii="Times New Roman" w:hAnsi="Times New Roman"/>
          <w:b w:val="0"/>
          <w:sz w:val="26"/>
          <w:szCs w:val="26"/>
          <w:lang w:val="en-US"/>
        </w:rPr>
        <w:t xml:space="preserve">arts </w:t>
      </w:r>
      <w:r w:rsidRPr="00624056">
        <w:rPr>
          <w:rFonts w:ascii="Times New Roman" w:hAnsi="Times New Roman"/>
          <w:b w:val="0"/>
          <w:sz w:val="26"/>
          <w:szCs w:val="26"/>
          <w:lang w:val="en-US"/>
        </w:rPr>
        <w:t>[24].</w:t>
      </w:r>
    </w:p>
    <w:p w:rsidR="008A6974" w:rsidRPr="00624056" w:rsidRDefault="008A6974" w:rsidP="00AD09B3">
      <w:pPr>
        <w:spacing w:line="360" w:lineRule="auto"/>
        <w:ind w:firstLine="567"/>
        <w:jc w:val="both"/>
        <w:rPr>
          <w:rFonts w:cs="Times New Roman"/>
          <w:sz w:val="26"/>
          <w:szCs w:val="26"/>
          <w:lang w:val="en-US"/>
        </w:rPr>
      </w:pPr>
      <w:r w:rsidRPr="00624056">
        <w:rPr>
          <w:rFonts w:cs="Times New Roman"/>
          <w:sz w:val="26"/>
          <w:szCs w:val="26"/>
          <w:lang w:val="en-US"/>
        </w:rPr>
        <w:t xml:space="preserve">Plastic movement underlies the </w:t>
      </w:r>
      <w:proofErr w:type="spellStart"/>
      <w:r w:rsidRPr="00624056">
        <w:rPr>
          <w:rFonts w:cs="Times New Roman"/>
          <w:sz w:val="26"/>
          <w:szCs w:val="26"/>
          <w:lang w:val="en-US"/>
        </w:rPr>
        <w:t>synaesthetic</w:t>
      </w:r>
      <w:proofErr w:type="spellEnd"/>
      <w:r w:rsidRPr="00624056">
        <w:rPr>
          <w:rFonts w:cs="Times New Roman"/>
          <w:sz w:val="26"/>
          <w:szCs w:val="26"/>
          <w:lang w:val="en-US"/>
        </w:rPr>
        <w:t xml:space="preserve"> theory of J. </w:t>
      </w:r>
      <w:proofErr w:type="spellStart"/>
      <w:r w:rsidRPr="00624056">
        <w:rPr>
          <w:rFonts w:cs="Times New Roman"/>
          <w:sz w:val="26"/>
          <w:szCs w:val="26"/>
          <w:lang w:val="en-US"/>
        </w:rPr>
        <w:t>d</w:t>
      </w:r>
      <w:r w:rsidR="00FD5DC2" w:rsidRPr="00624056">
        <w:rPr>
          <w:rFonts w:cs="Times New Roman"/>
          <w:sz w:val="26"/>
          <w:szCs w:val="26"/>
          <w:lang w:val="en-US"/>
        </w:rPr>
        <w:t>’</w:t>
      </w:r>
      <w:r w:rsidRPr="00624056">
        <w:rPr>
          <w:rFonts w:cs="Times New Roman"/>
          <w:sz w:val="26"/>
          <w:szCs w:val="26"/>
          <w:lang w:val="en-US"/>
        </w:rPr>
        <w:t>Udin</w:t>
      </w:r>
      <w:proofErr w:type="spellEnd"/>
      <w:r w:rsidRPr="00624056">
        <w:rPr>
          <w:rFonts w:cs="Times New Roman"/>
          <w:sz w:val="26"/>
          <w:szCs w:val="26"/>
          <w:lang w:val="en-US"/>
        </w:rPr>
        <w:t xml:space="preserve">, who believed that all human feelings go back to a </w:t>
      </w:r>
      <w:r w:rsidR="002A79E9" w:rsidRPr="00624056">
        <w:rPr>
          <w:rFonts w:cs="Times New Roman"/>
          <w:sz w:val="26"/>
          <w:szCs w:val="26"/>
          <w:lang w:val="en-US"/>
        </w:rPr>
        <w:t>unified</w:t>
      </w:r>
      <w:r w:rsidRPr="00624056">
        <w:rPr>
          <w:rFonts w:cs="Times New Roman"/>
          <w:sz w:val="26"/>
          <w:szCs w:val="26"/>
          <w:lang w:val="en-US"/>
        </w:rPr>
        <w:t xml:space="preserve"> </w:t>
      </w:r>
      <w:r w:rsidR="00DA487F" w:rsidRPr="00624056">
        <w:rPr>
          <w:rFonts w:cs="Times New Roman"/>
          <w:sz w:val="26"/>
          <w:szCs w:val="26"/>
          <w:lang w:val="en-US"/>
        </w:rPr>
        <w:t xml:space="preserve">gesture </w:t>
      </w:r>
      <w:r w:rsidRPr="00624056">
        <w:rPr>
          <w:rFonts w:cs="Times New Roman"/>
          <w:sz w:val="26"/>
          <w:szCs w:val="26"/>
          <w:lang w:val="en-US"/>
        </w:rPr>
        <w:t xml:space="preserve">and tactile basis [10]. The unity of touch and movement forms the plastic foundations of artistic creativity, which is understood as the expression of emotions through bodily movements. This </w:t>
      </w:r>
      <w:r w:rsidR="00985010" w:rsidRPr="00624056">
        <w:rPr>
          <w:rFonts w:cs="Times New Roman"/>
          <w:sz w:val="26"/>
          <w:szCs w:val="26"/>
          <w:lang w:val="en-US"/>
        </w:rPr>
        <w:t>concerns music</w:t>
      </w:r>
      <w:r w:rsidRPr="00624056">
        <w:rPr>
          <w:rFonts w:cs="Times New Roman"/>
          <w:sz w:val="26"/>
          <w:szCs w:val="26"/>
          <w:lang w:val="en-US"/>
        </w:rPr>
        <w:t xml:space="preserve"> which is treated as a kind of sign language.</w:t>
      </w:r>
    </w:p>
    <w:p w:rsidR="008A6974" w:rsidRPr="00624056" w:rsidRDefault="008A6974" w:rsidP="00AD09B3">
      <w:pPr>
        <w:spacing w:line="360" w:lineRule="auto"/>
        <w:ind w:firstLine="567"/>
        <w:jc w:val="both"/>
        <w:rPr>
          <w:rFonts w:cs="Times New Roman"/>
          <w:sz w:val="26"/>
          <w:szCs w:val="26"/>
          <w:lang w:val="en-US"/>
        </w:rPr>
      </w:pPr>
      <w:r w:rsidRPr="00624056">
        <w:rPr>
          <w:rFonts w:cs="Times New Roman"/>
          <w:sz w:val="26"/>
          <w:szCs w:val="26"/>
          <w:lang w:val="en-US"/>
        </w:rPr>
        <w:t>A. Tolstoy develop</w:t>
      </w:r>
      <w:r w:rsidR="00CB781B" w:rsidRPr="00624056">
        <w:rPr>
          <w:rFonts w:cs="Times New Roman"/>
          <w:sz w:val="26"/>
          <w:szCs w:val="26"/>
          <w:lang w:val="en-US"/>
        </w:rPr>
        <w:t xml:space="preserve">ed </w:t>
      </w:r>
      <w:r w:rsidRPr="00624056">
        <w:rPr>
          <w:rFonts w:cs="Times New Roman"/>
          <w:sz w:val="26"/>
          <w:szCs w:val="26"/>
          <w:lang w:val="en-US"/>
        </w:rPr>
        <w:t>a gestural theory of literature</w:t>
      </w:r>
      <w:r w:rsidR="00CB781B" w:rsidRPr="00624056">
        <w:rPr>
          <w:rFonts w:cs="Times New Roman"/>
          <w:sz w:val="26"/>
          <w:szCs w:val="26"/>
          <w:lang w:val="en-US"/>
        </w:rPr>
        <w:t xml:space="preserve"> and</w:t>
      </w:r>
      <w:r w:rsidRPr="00624056">
        <w:rPr>
          <w:rFonts w:cs="Times New Roman"/>
          <w:sz w:val="26"/>
          <w:szCs w:val="26"/>
          <w:lang w:val="en-US"/>
        </w:rPr>
        <w:t xml:space="preserve"> emphasized that </w:t>
      </w:r>
      <w:r w:rsidR="00CB781B" w:rsidRPr="00624056">
        <w:rPr>
          <w:rFonts w:cs="Times New Roman"/>
          <w:sz w:val="26"/>
          <w:szCs w:val="26"/>
          <w:lang w:val="en-US"/>
        </w:rPr>
        <w:t xml:space="preserve">a gesture is </w:t>
      </w:r>
      <w:r w:rsidRPr="00624056">
        <w:rPr>
          <w:rFonts w:cs="Times New Roman"/>
          <w:sz w:val="26"/>
          <w:szCs w:val="26"/>
          <w:lang w:val="en-US"/>
        </w:rPr>
        <w:t>th</w:t>
      </w:r>
      <w:r w:rsidR="00CB781B" w:rsidRPr="00624056">
        <w:rPr>
          <w:rFonts w:cs="Times New Roman"/>
          <w:sz w:val="26"/>
          <w:szCs w:val="26"/>
          <w:lang w:val="en-US"/>
        </w:rPr>
        <w:t>e basis of the verbal language</w:t>
      </w:r>
      <w:r w:rsidRPr="00624056">
        <w:rPr>
          <w:rFonts w:cs="Times New Roman"/>
          <w:sz w:val="26"/>
          <w:szCs w:val="26"/>
          <w:lang w:val="en-US"/>
        </w:rPr>
        <w:t xml:space="preserve">, and the artistic phrase is a system of gestures. </w:t>
      </w:r>
      <w:r w:rsidR="00AC2C5B" w:rsidRPr="00624056">
        <w:rPr>
          <w:rFonts w:cs="Times New Roman"/>
          <w:sz w:val="26"/>
          <w:szCs w:val="26"/>
          <w:lang w:val="en-US"/>
        </w:rPr>
        <w:t>When i</w:t>
      </w:r>
      <w:r w:rsidRPr="00624056">
        <w:rPr>
          <w:rFonts w:cs="Times New Roman"/>
          <w:sz w:val="26"/>
          <w:szCs w:val="26"/>
          <w:lang w:val="en-US"/>
        </w:rPr>
        <w:t>nterpreting "the appearan</w:t>
      </w:r>
      <w:r w:rsidR="00AC2C5B" w:rsidRPr="00624056">
        <w:rPr>
          <w:rFonts w:cs="Times New Roman"/>
          <w:sz w:val="26"/>
          <w:szCs w:val="26"/>
          <w:lang w:val="en-US"/>
        </w:rPr>
        <w:t>ce of a gesture as a result of</w:t>
      </w:r>
      <w:r w:rsidRPr="00624056">
        <w:rPr>
          <w:rFonts w:cs="Times New Roman"/>
          <w:sz w:val="26"/>
          <w:szCs w:val="26"/>
          <w:lang w:val="en-US"/>
        </w:rPr>
        <w:t xml:space="preserve"> struggle with nature," he emphasized that every word in a language, every concept contains an image and a rhythmic movement associated with it, which signals </w:t>
      </w:r>
      <w:r w:rsidR="00262AFD" w:rsidRPr="00624056">
        <w:rPr>
          <w:rFonts w:cs="Times New Roman"/>
          <w:sz w:val="26"/>
          <w:szCs w:val="26"/>
          <w:lang w:val="en-US"/>
        </w:rPr>
        <w:t xml:space="preserve">to </w:t>
      </w:r>
      <w:r w:rsidRPr="00624056">
        <w:rPr>
          <w:rFonts w:cs="Times New Roman"/>
          <w:sz w:val="26"/>
          <w:szCs w:val="26"/>
          <w:lang w:val="en-US"/>
        </w:rPr>
        <w:t xml:space="preserve">a physical gesture. A. Tolstoy </w:t>
      </w:r>
      <w:r w:rsidR="00971C7F" w:rsidRPr="00624056">
        <w:rPr>
          <w:rFonts w:cs="Times New Roman"/>
          <w:sz w:val="26"/>
          <w:szCs w:val="26"/>
          <w:lang w:val="en-US"/>
        </w:rPr>
        <w:t>stat</w:t>
      </w:r>
      <w:r w:rsidRPr="00624056">
        <w:rPr>
          <w:rFonts w:cs="Times New Roman"/>
          <w:sz w:val="26"/>
          <w:szCs w:val="26"/>
          <w:lang w:val="en-US"/>
        </w:rPr>
        <w:t xml:space="preserve">ed that “as soon as the </w:t>
      </w:r>
      <w:r w:rsidR="000059BC" w:rsidRPr="00624056">
        <w:rPr>
          <w:rFonts w:cs="Times New Roman"/>
          <w:sz w:val="26"/>
          <w:szCs w:val="26"/>
          <w:lang w:val="en-US"/>
        </w:rPr>
        <w:t>feeling</w:t>
      </w:r>
      <w:r w:rsidRPr="00624056">
        <w:rPr>
          <w:rFonts w:cs="Times New Roman"/>
          <w:sz w:val="26"/>
          <w:szCs w:val="26"/>
          <w:lang w:val="en-US"/>
        </w:rPr>
        <w:t xml:space="preserve"> of movement, gesture is lost in the language, </w:t>
      </w:r>
      <w:r w:rsidR="00971C7F" w:rsidRPr="00624056">
        <w:rPr>
          <w:rFonts w:cs="Times New Roman"/>
          <w:sz w:val="26"/>
          <w:szCs w:val="26"/>
          <w:lang w:val="en-US"/>
        </w:rPr>
        <w:t xml:space="preserve">an </w:t>
      </w:r>
      <w:r w:rsidRPr="00624056">
        <w:rPr>
          <w:rFonts w:cs="Times New Roman"/>
          <w:sz w:val="26"/>
          <w:szCs w:val="26"/>
          <w:lang w:val="en-US"/>
        </w:rPr>
        <w:t xml:space="preserve">artistic imagery disappears” [18, p. </w:t>
      </w:r>
      <w:r w:rsidR="00CC1148" w:rsidRPr="00624056">
        <w:rPr>
          <w:rFonts w:cs="Times New Roman"/>
          <w:sz w:val="26"/>
          <w:szCs w:val="26"/>
          <w:lang w:val="en-US"/>
        </w:rPr>
        <w:t>47]. H</w:t>
      </w:r>
      <w:r w:rsidRPr="00624056">
        <w:rPr>
          <w:rFonts w:cs="Times New Roman"/>
          <w:sz w:val="26"/>
          <w:szCs w:val="26"/>
          <w:lang w:val="en-US"/>
        </w:rPr>
        <w:t>e writes</w:t>
      </w:r>
      <w:r w:rsidR="00CC1148" w:rsidRPr="00624056">
        <w:rPr>
          <w:rFonts w:cs="Times New Roman"/>
          <w:sz w:val="26"/>
          <w:szCs w:val="26"/>
          <w:lang w:val="en-US"/>
        </w:rPr>
        <w:t xml:space="preserve"> that</w:t>
      </w:r>
      <w:r w:rsidRPr="00624056">
        <w:rPr>
          <w:rFonts w:cs="Times New Roman"/>
          <w:sz w:val="26"/>
          <w:szCs w:val="26"/>
          <w:lang w:val="en-US"/>
        </w:rPr>
        <w:t xml:space="preserve"> “a continuous stream of emotions, feelings, ideas and the physical movements following them </w:t>
      </w:r>
      <w:r w:rsidR="00CC1148" w:rsidRPr="00624056">
        <w:rPr>
          <w:rFonts w:cs="Times New Roman"/>
          <w:sz w:val="26"/>
          <w:szCs w:val="26"/>
          <w:lang w:val="en-US"/>
        </w:rPr>
        <w:t>permanently</w:t>
      </w:r>
      <w:r w:rsidR="008A5E1E" w:rsidRPr="00624056">
        <w:rPr>
          <w:rFonts w:cs="Times New Roman"/>
          <w:sz w:val="26"/>
          <w:szCs w:val="26"/>
          <w:lang w:val="en-US"/>
        </w:rPr>
        <w:t xml:space="preserve"> </w:t>
      </w:r>
      <w:r w:rsidRPr="00624056">
        <w:rPr>
          <w:rFonts w:cs="Times New Roman"/>
          <w:sz w:val="26"/>
          <w:szCs w:val="26"/>
          <w:lang w:val="en-US"/>
        </w:rPr>
        <w:t>move</w:t>
      </w:r>
      <w:r w:rsidR="00CC1148" w:rsidRPr="00624056">
        <w:rPr>
          <w:rFonts w:cs="Times New Roman"/>
          <w:sz w:val="26"/>
          <w:szCs w:val="26"/>
          <w:lang w:val="en-US"/>
        </w:rPr>
        <w:t xml:space="preserve"> in the human brain</w:t>
      </w:r>
      <w:r w:rsidRPr="00624056">
        <w:rPr>
          <w:rFonts w:cs="Times New Roman"/>
          <w:sz w:val="26"/>
          <w:szCs w:val="26"/>
          <w:lang w:val="en-US"/>
        </w:rPr>
        <w:t>. The man is constantly gesticulating. A gesture must always be foreseen (by the artist) as the result of a spiritual movement. The word follows the gesture, the gesture complements the phrase”</w:t>
      </w:r>
      <w:r w:rsidR="00C9486B" w:rsidRPr="00624056">
        <w:rPr>
          <w:rFonts w:cs="Times New Roman"/>
          <w:sz w:val="26"/>
          <w:szCs w:val="26"/>
          <w:lang w:val="en-US"/>
        </w:rPr>
        <w:t xml:space="preserve"> </w:t>
      </w:r>
      <w:r w:rsidRPr="00624056">
        <w:rPr>
          <w:rFonts w:cs="Times New Roman"/>
          <w:sz w:val="26"/>
          <w:szCs w:val="26"/>
          <w:lang w:val="en-US"/>
        </w:rPr>
        <w:t>[18, p.52].</w:t>
      </w:r>
    </w:p>
    <w:p w:rsidR="00BD3A24" w:rsidRPr="00624056" w:rsidRDefault="00BD3A24" w:rsidP="00AD09B3">
      <w:pPr>
        <w:spacing w:line="360" w:lineRule="auto"/>
        <w:ind w:firstLine="567"/>
        <w:jc w:val="both"/>
        <w:rPr>
          <w:rFonts w:cs="Times New Roman"/>
          <w:sz w:val="26"/>
          <w:szCs w:val="26"/>
          <w:lang w:val="en-US"/>
        </w:rPr>
      </w:pPr>
      <w:r w:rsidRPr="00624056">
        <w:rPr>
          <w:rFonts w:cs="Times New Roman"/>
          <w:sz w:val="26"/>
          <w:szCs w:val="26"/>
          <w:lang w:val="en-US"/>
        </w:rPr>
        <w:t xml:space="preserve">If A. Tolstoy analyzes artistic images as systems of gestures, then A. </w:t>
      </w:r>
      <w:proofErr w:type="spellStart"/>
      <w:r w:rsidRPr="00624056">
        <w:rPr>
          <w:rFonts w:cs="Times New Roman"/>
          <w:sz w:val="26"/>
          <w:szCs w:val="26"/>
          <w:lang w:val="en-US"/>
        </w:rPr>
        <w:t>Beliy</w:t>
      </w:r>
      <w:proofErr w:type="spellEnd"/>
      <w:r w:rsidRPr="00624056">
        <w:rPr>
          <w:rFonts w:cs="Times New Roman"/>
          <w:sz w:val="26"/>
          <w:szCs w:val="26"/>
          <w:lang w:val="en-US"/>
        </w:rPr>
        <w:t xml:space="preserve"> develops this theory, revealing the microstructures of the language. He does not take a phrase or a word as the object of analysis, but sound. “</w:t>
      </w:r>
      <w:r w:rsidR="00876B38" w:rsidRPr="00624056">
        <w:rPr>
          <w:rFonts w:cs="Times New Roman"/>
          <w:sz w:val="26"/>
          <w:szCs w:val="26"/>
          <w:lang w:val="en-US"/>
        </w:rPr>
        <w:t>All the</w:t>
      </w:r>
      <w:r w:rsidRPr="00624056">
        <w:rPr>
          <w:rFonts w:cs="Times New Roman"/>
          <w:sz w:val="26"/>
          <w:szCs w:val="26"/>
          <w:lang w:val="en-US"/>
        </w:rPr>
        <w:t xml:space="preserve"> movement</w:t>
      </w:r>
      <w:r w:rsidR="00876B38" w:rsidRPr="00624056">
        <w:rPr>
          <w:rFonts w:cs="Times New Roman"/>
          <w:sz w:val="26"/>
          <w:szCs w:val="26"/>
          <w:lang w:val="en-US"/>
        </w:rPr>
        <w:t>s</w:t>
      </w:r>
      <w:r w:rsidRPr="00624056">
        <w:rPr>
          <w:rFonts w:cs="Times New Roman"/>
          <w:sz w:val="26"/>
          <w:szCs w:val="26"/>
          <w:lang w:val="en-US"/>
        </w:rPr>
        <w:t xml:space="preserve"> of the tongue in our oral cavity </w:t>
      </w:r>
      <w:r w:rsidR="00876B38" w:rsidRPr="00624056">
        <w:rPr>
          <w:rFonts w:cs="Times New Roman"/>
          <w:sz w:val="26"/>
          <w:szCs w:val="26"/>
          <w:lang w:val="en-US"/>
        </w:rPr>
        <w:t>are</w:t>
      </w:r>
      <w:r w:rsidRPr="00624056">
        <w:rPr>
          <w:rFonts w:cs="Times New Roman"/>
          <w:sz w:val="26"/>
          <w:szCs w:val="26"/>
          <w:lang w:val="en-US"/>
        </w:rPr>
        <w:t xml:space="preserve"> gesture</w:t>
      </w:r>
      <w:r w:rsidR="00876B38" w:rsidRPr="00624056">
        <w:rPr>
          <w:rFonts w:cs="Times New Roman"/>
          <w:sz w:val="26"/>
          <w:szCs w:val="26"/>
          <w:lang w:val="en-US"/>
        </w:rPr>
        <w:t>s</w:t>
      </w:r>
      <w:r w:rsidRPr="00624056">
        <w:rPr>
          <w:rFonts w:cs="Times New Roman"/>
          <w:sz w:val="26"/>
          <w:szCs w:val="26"/>
          <w:lang w:val="en-US"/>
        </w:rPr>
        <w:t xml:space="preserve"> of an armless dancer who curls the air like a thin scarf</w:t>
      </w:r>
      <w:r w:rsidR="002B1CC1" w:rsidRPr="00624056">
        <w:rPr>
          <w:rFonts w:cs="Times New Roman"/>
          <w:sz w:val="26"/>
          <w:szCs w:val="26"/>
          <w:lang w:val="en-US"/>
        </w:rPr>
        <w:t>;</w:t>
      </w:r>
      <w:r w:rsidRPr="00624056">
        <w:rPr>
          <w:rFonts w:cs="Times New Roman"/>
          <w:sz w:val="26"/>
          <w:szCs w:val="26"/>
          <w:lang w:val="en-US"/>
        </w:rPr>
        <w:t xml:space="preserve"> the ends of the scarf tickle the larynx</w:t>
      </w:r>
      <w:r w:rsidR="002B1CC1" w:rsidRPr="00624056">
        <w:rPr>
          <w:rFonts w:cs="Times New Roman"/>
          <w:sz w:val="26"/>
          <w:szCs w:val="26"/>
          <w:lang w:val="en-US"/>
        </w:rPr>
        <w:t>, flying apart; and a dry, airy, quick “</w:t>
      </w:r>
      <w:proofErr w:type="spellStart"/>
      <w:r w:rsidR="002B1CC1" w:rsidRPr="00624056">
        <w:rPr>
          <w:rFonts w:cs="Times New Roman"/>
          <w:sz w:val="26"/>
          <w:szCs w:val="26"/>
          <w:lang w:val="en-US"/>
        </w:rPr>
        <w:t>kh</w:t>
      </w:r>
      <w:proofErr w:type="spellEnd"/>
      <w:r w:rsidRPr="00624056">
        <w:rPr>
          <w:rFonts w:cs="Times New Roman"/>
          <w:sz w:val="26"/>
          <w:szCs w:val="26"/>
          <w:lang w:val="en-US"/>
        </w:rPr>
        <w:t xml:space="preserve">” is </w:t>
      </w:r>
      <w:r w:rsidR="002B1CC1" w:rsidRPr="00624056">
        <w:rPr>
          <w:rFonts w:cs="Times New Roman"/>
          <w:sz w:val="26"/>
          <w:szCs w:val="26"/>
          <w:lang w:val="en-US"/>
        </w:rPr>
        <w:t>a gesture of outstretched hands</w:t>
      </w:r>
      <w:r w:rsidRPr="00624056">
        <w:rPr>
          <w:rFonts w:cs="Times New Roman"/>
          <w:sz w:val="26"/>
          <w:szCs w:val="26"/>
          <w:lang w:val="en-US"/>
        </w:rPr>
        <w:t>”</w:t>
      </w:r>
      <w:r w:rsidR="002B1CC1" w:rsidRPr="00624056">
        <w:rPr>
          <w:rFonts w:cs="Times New Roman"/>
          <w:sz w:val="26"/>
          <w:szCs w:val="26"/>
          <w:lang w:val="en-US"/>
        </w:rPr>
        <w:t xml:space="preserve"> </w:t>
      </w:r>
      <w:r w:rsidRPr="00624056">
        <w:rPr>
          <w:rFonts w:cs="Times New Roman"/>
          <w:sz w:val="26"/>
          <w:szCs w:val="26"/>
          <w:lang w:val="en-US"/>
        </w:rPr>
        <w:t>[3, p. 126]. One cannot but agree with the classical definition of L. Vygotsky: “A gesture is an inscription in the air, and a written sign is very often a fixed gesture” [7, p. 180].</w:t>
      </w:r>
    </w:p>
    <w:p w:rsidR="00BD3A24" w:rsidRPr="00624056" w:rsidRDefault="00BD3A24" w:rsidP="00AD09B3">
      <w:pPr>
        <w:spacing w:line="360" w:lineRule="auto"/>
        <w:ind w:firstLine="567"/>
        <w:jc w:val="both"/>
        <w:rPr>
          <w:rFonts w:cs="Times New Roman"/>
          <w:sz w:val="26"/>
          <w:szCs w:val="26"/>
          <w:lang w:val="en-US"/>
        </w:rPr>
      </w:pPr>
      <w:r w:rsidRPr="00624056">
        <w:rPr>
          <w:rFonts w:cs="Times New Roman"/>
          <w:sz w:val="26"/>
          <w:szCs w:val="26"/>
          <w:lang w:val="en-US"/>
        </w:rPr>
        <w:lastRenderedPageBreak/>
        <w:t>In painting, sculpture, architecture, we have the opportunity to directly contemplate the lines drawn by gestures, and we recreate them with the help of visual memory</w:t>
      </w:r>
      <w:r w:rsidR="00845B93" w:rsidRPr="00624056">
        <w:rPr>
          <w:rFonts w:cs="Times New Roman"/>
          <w:sz w:val="26"/>
          <w:szCs w:val="26"/>
          <w:lang w:val="en-US"/>
        </w:rPr>
        <w:t xml:space="preserve"> in body movements</w:t>
      </w:r>
      <w:r w:rsidRPr="00624056">
        <w:rPr>
          <w:rFonts w:cs="Times New Roman"/>
          <w:sz w:val="26"/>
          <w:szCs w:val="26"/>
          <w:lang w:val="en-US"/>
        </w:rPr>
        <w:t>. Physical</w:t>
      </w:r>
      <w:r w:rsidR="00845B93" w:rsidRPr="00624056">
        <w:rPr>
          <w:rFonts w:cs="Times New Roman"/>
          <w:sz w:val="26"/>
          <w:szCs w:val="26"/>
          <w:lang w:val="en-US"/>
        </w:rPr>
        <w:t>ity</w:t>
      </w:r>
      <w:r w:rsidRPr="00624056">
        <w:rPr>
          <w:rFonts w:cs="Times New Roman"/>
          <w:sz w:val="26"/>
          <w:szCs w:val="26"/>
          <w:lang w:val="en-US"/>
        </w:rPr>
        <w:t xml:space="preserve"> and gesture are considered as an important idea in architecture: the historian and philosopher of architecture A.G. Rappaport </w:t>
      </w:r>
      <w:r w:rsidR="00746077" w:rsidRPr="00624056">
        <w:rPr>
          <w:rFonts w:cs="Times New Roman"/>
          <w:sz w:val="26"/>
          <w:szCs w:val="26"/>
          <w:lang w:val="en-US"/>
        </w:rPr>
        <w:t>points to</w:t>
      </w:r>
      <w:r w:rsidRPr="00624056">
        <w:rPr>
          <w:rFonts w:cs="Times New Roman"/>
          <w:sz w:val="26"/>
          <w:szCs w:val="26"/>
          <w:lang w:val="en-US"/>
        </w:rPr>
        <w:t xml:space="preserve"> the “physicality of the architectural space” [17, p. 17]. P. </w:t>
      </w:r>
      <w:proofErr w:type="spellStart"/>
      <w:r w:rsidRPr="00624056">
        <w:rPr>
          <w:rFonts w:cs="Times New Roman"/>
          <w:sz w:val="26"/>
          <w:szCs w:val="26"/>
          <w:lang w:val="en-US"/>
        </w:rPr>
        <w:t>Florensky</w:t>
      </w:r>
      <w:proofErr w:type="spellEnd"/>
      <w:r w:rsidRPr="00624056">
        <w:rPr>
          <w:rFonts w:cs="Times New Roman"/>
          <w:sz w:val="26"/>
          <w:szCs w:val="26"/>
          <w:lang w:val="en-US"/>
        </w:rPr>
        <w:t xml:space="preserve"> wrote about the lines as a form of pictorial transformation of gestures. His thought is given in the book “</w:t>
      </w:r>
      <w:proofErr w:type="spellStart"/>
      <w:r w:rsidRPr="00624056">
        <w:rPr>
          <w:rFonts w:cs="Times New Roman"/>
          <w:sz w:val="26"/>
          <w:szCs w:val="26"/>
          <w:lang w:val="en-US"/>
        </w:rPr>
        <w:t>Intonational</w:t>
      </w:r>
      <w:proofErr w:type="spellEnd"/>
      <w:r w:rsidRPr="00624056">
        <w:rPr>
          <w:rFonts w:cs="Times New Roman"/>
          <w:sz w:val="26"/>
          <w:szCs w:val="26"/>
          <w:lang w:val="en-US"/>
        </w:rPr>
        <w:t xml:space="preserve"> form of music” by V. </w:t>
      </w:r>
      <w:proofErr w:type="spellStart"/>
      <w:r w:rsidRPr="00624056">
        <w:rPr>
          <w:rFonts w:cs="Times New Roman"/>
          <w:sz w:val="26"/>
          <w:szCs w:val="26"/>
          <w:lang w:val="en-US"/>
        </w:rPr>
        <w:t>Medushevsky</w:t>
      </w:r>
      <w:proofErr w:type="spellEnd"/>
      <w:r w:rsidRPr="00624056">
        <w:rPr>
          <w:rFonts w:cs="Times New Roman"/>
          <w:sz w:val="26"/>
          <w:szCs w:val="26"/>
          <w:lang w:val="en-US"/>
        </w:rPr>
        <w:t>: “Graphics</w:t>
      </w:r>
      <w:r w:rsidR="006E0A79" w:rsidRPr="00624056">
        <w:rPr>
          <w:rFonts w:cs="Times New Roman"/>
          <w:sz w:val="26"/>
          <w:szCs w:val="26"/>
          <w:lang w:val="en-US"/>
        </w:rPr>
        <w:t xml:space="preserve"> </w:t>
      </w:r>
      <w:r w:rsidRPr="00624056">
        <w:rPr>
          <w:rFonts w:cs="Times New Roman"/>
          <w:sz w:val="26"/>
          <w:szCs w:val="26"/>
          <w:lang w:val="en-US"/>
        </w:rPr>
        <w:t>is a system of gestures</w:t>
      </w:r>
      <w:r w:rsidR="006E0A79" w:rsidRPr="00624056">
        <w:rPr>
          <w:rFonts w:cs="Times New Roman"/>
          <w:sz w:val="26"/>
          <w:szCs w:val="26"/>
          <w:lang w:val="en-US"/>
        </w:rPr>
        <w:t xml:space="preserve"> in </w:t>
      </w:r>
      <w:r w:rsidR="0024686F" w:rsidRPr="00624056">
        <w:rPr>
          <w:rFonts w:cs="Times New Roman"/>
          <w:sz w:val="26"/>
          <w:szCs w:val="26"/>
          <w:lang w:val="en-US"/>
        </w:rPr>
        <w:t>its</w:t>
      </w:r>
      <w:r w:rsidR="006E0A79" w:rsidRPr="00624056">
        <w:rPr>
          <w:rFonts w:cs="Times New Roman"/>
          <w:sz w:val="26"/>
          <w:szCs w:val="26"/>
          <w:lang w:val="en-US"/>
        </w:rPr>
        <w:t xml:space="preserve"> ultimate purity</w:t>
      </w:r>
      <w:r w:rsidRPr="00624056">
        <w:rPr>
          <w:rFonts w:cs="Times New Roman"/>
          <w:sz w:val="26"/>
          <w:szCs w:val="26"/>
          <w:lang w:val="en-US"/>
        </w:rPr>
        <w:t xml:space="preserve">”, “graphics is based on motor </w:t>
      </w:r>
      <w:r w:rsidR="00B91503" w:rsidRPr="00624056">
        <w:rPr>
          <w:rFonts w:cs="Times New Roman"/>
          <w:sz w:val="26"/>
          <w:szCs w:val="26"/>
          <w:lang w:val="en-US"/>
        </w:rPr>
        <w:t>feelings</w:t>
      </w:r>
      <w:r w:rsidRPr="00624056">
        <w:rPr>
          <w:rFonts w:cs="Times New Roman"/>
          <w:sz w:val="26"/>
          <w:szCs w:val="26"/>
          <w:lang w:val="en-US"/>
        </w:rPr>
        <w:t>..., organizes the motor space” [14].</w:t>
      </w:r>
    </w:p>
    <w:p w:rsidR="003A4DE9" w:rsidRPr="00624056" w:rsidRDefault="003A4DE9" w:rsidP="00AD09B3">
      <w:pPr>
        <w:spacing w:line="360" w:lineRule="auto"/>
        <w:ind w:firstLine="567"/>
        <w:jc w:val="both"/>
        <w:rPr>
          <w:rFonts w:cs="Times New Roman"/>
          <w:sz w:val="26"/>
          <w:szCs w:val="26"/>
          <w:lang w:val="en-US"/>
        </w:rPr>
      </w:pPr>
      <w:r w:rsidRPr="00624056">
        <w:rPr>
          <w:rFonts w:cs="Times New Roman"/>
          <w:sz w:val="26"/>
          <w:szCs w:val="26"/>
          <w:lang w:val="en-US"/>
        </w:rPr>
        <w:t xml:space="preserve">Distributing gestures to “primary” and “secondary”, A. </w:t>
      </w:r>
      <w:proofErr w:type="spellStart"/>
      <w:r w:rsidRPr="00624056">
        <w:rPr>
          <w:rFonts w:cs="Times New Roman"/>
          <w:sz w:val="26"/>
          <w:szCs w:val="26"/>
          <w:lang w:val="en-US"/>
        </w:rPr>
        <w:t>Arustamyan</w:t>
      </w:r>
      <w:proofErr w:type="spellEnd"/>
      <w:r w:rsidRPr="00624056">
        <w:rPr>
          <w:rFonts w:cs="Times New Roman"/>
          <w:sz w:val="26"/>
          <w:szCs w:val="26"/>
          <w:lang w:val="en-US"/>
        </w:rPr>
        <w:t xml:space="preserve"> </w:t>
      </w:r>
      <w:r w:rsidR="00434926" w:rsidRPr="00624056">
        <w:rPr>
          <w:rFonts w:cs="Times New Roman"/>
          <w:sz w:val="26"/>
          <w:szCs w:val="26"/>
          <w:lang w:val="en-US"/>
        </w:rPr>
        <w:t xml:space="preserve">names </w:t>
      </w:r>
      <w:r w:rsidRPr="00624056">
        <w:rPr>
          <w:rFonts w:cs="Times New Roman"/>
          <w:sz w:val="26"/>
          <w:szCs w:val="26"/>
          <w:lang w:val="en-US"/>
        </w:rPr>
        <w:t>three forms of</w:t>
      </w:r>
      <w:r w:rsidR="00434926" w:rsidRPr="00624056">
        <w:rPr>
          <w:rFonts w:cs="Times New Roman"/>
          <w:sz w:val="26"/>
          <w:szCs w:val="26"/>
          <w:lang w:val="en-US"/>
        </w:rPr>
        <w:t xml:space="preserve"> </w:t>
      </w:r>
      <w:r w:rsidRPr="00624056">
        <w:rPr>
          <w:rFonts w:cs="Times New Roman"/>
          <w:sz w:val="26"/>
          <w:szCs w:val="26"/>
          <w:lang w:val="en-US"/>
        </w:rPr>
        <w:t>a “secondary” gesture</w:t>
      </w:r>
      <w:r w:rsidR="00434926" w:rsidRPr="00624056">
        <w:rPr>
          <w:rFonts w:cs="Times New Roman"/>
          <w:sz w:val="26"/>
          <w:szCs w:val="26"/>
          <w:lang w:val="en-US"/>
        </w:rPr>
        <w:t xml:space="preserve"> existence</w:t>
      </w:r>
      <w:r w:rsidRPr="00624056">
        <w:rPr>
          <w:rFonts w:cs="Times New Roman"/>
          <w:sz w:val="26"/>
          <w:szCs w:val="26"/>
          <w:lang w:val="en-US"/>
        </w:rPr>
        <w:t xml:space="preserve"> [1]:</w:t>
      </w:r>
    </w:p>
    <w:p w:rsidR="003A4DE9" w:rsidRPr="00624056" w:rsidRDefault="003A4DE9" w:rsidP="00AD09B3">
      <w:pPr>
        <w:spacing w:line="360" w:lineRule="auto"/>
        <w:ind w:firstLine="567"/>
        <w:jc w:val="both"/>
        <w:rPr>
          <w:rFonts w:cs="Times New Roman"/>
          <w:sz w:val="26"/>
          <w:szCs w:val="26"/>
          <w:lang w:val="en-US"/>
        </w:rPr>
      </w:pPr>
      <w:r w:rsidRPr="00624056">
        <w:rPr>
          <w:rFonts w:cs="Times New Roman"/>
          <w:sz w:val="26"/>
          <w:szCs w:val="26"/>
          <w:lang w:val="en-US"/>
        </w:rPr>
        <w:t>- materialized (painting, sculpture, photography);</w:t>
      </w:r>
    </w:p>
    <w:p w:rsidR="003A4DE9" w:rsidRPr="00624056" w:rsidRDefault="003A4DE9" w:rsidP="00AD09B3">
      <w:pPr>
        <w:spacing w:line="360" w:lineRule="auto"/>
        <w:ind w:firstLine="567"/>
        <w:jc w:val="both"/>
        <w:rPr>
          <w:rFonts w:cs="Times New Roman"/>
          <w:sz w:val="26"/>
          <w:szCs w:val="26"/>
          <w:lang w:val="en-US"/>
        </w:rPr>
      </w:pPr>
      <w:r w:rsidRPr="00624056">
        <w:rPr>
          <w:rFonts w:cs="Times New Roman"/>
          <w:sz w:val="26"/>
          <w:szCs w:val="26"/>
          <w:lang w:val="en-US"/>
        </w:rPr>
        <w:t>- descriptive (poetry, prose), where the gesture appears in a plastic-kinetic form in the presentation;</w:t>
      </w:r>
    </w:p>
    <w:p w:rsidR="003A4DE9" w:rsidRPr="00624056" w:rsidRDefault="003A4DE9" w:rsidP="00AD09B3">
      <w:pPr>
        <w:spacing w:line="360" w:lineRule="auto"/>
        <w:ind w:firstLine="567"/>
        <w:jc w:val="both"/>
        <w:rPr>
          <w:rFonts w:cs="Times New Roman"/>
          <w:sz w:val="26"/>
          <w:szCs w:val="26"/>
          <w:lang w:val="en-US"/>
        </w:rPr>
      </w:pPr>
      <w:r w:rsidRPr="00624056">
        <w:rPr>
          <w:rFonts w:cs="Times New Roman"/>
          <w:sz w:val="26"/>
          <w:szCs w:val="26"/>
          <w:lang w:val="en-US"/>
        </w:rPr>
        <w:t>- live dance (dance, pantomime, types of performing arts).</w:t>
      </w:r>
    </w:p>
    <w:p w:rsidR="003A4DE9" w:rsidRPr="00624056" w:rsidRDefault="003A4DE9" w:rsidP="00AD09B3">
      <w:pPr>
        <w:spacing w:line="360" w:lineRule="auto"/>
        <w:ind w:firstLine="567"/>
        <w:jc w:val="both"/>
        <w:rPr>
          <w:rFonts w:cs="Times New Roman"/>
          <w:sz w:val="26"/>
          <w:szCs w:val="26"/>
          <w:lang w:val="en-US"/>
        </w:rPr>
      </w:pPr>
      <w:r w:rsidRPr="00624056">
        <w:rPr>
          <w:rFonts w:cs="Times New Roman"/>
          <w:sz w:val="26"/>
          <w:szCs w:val="26"/>
          <w:lang w:val="en-US"/>
        </w:rPr>
        <w:t xml:space="preserve">However, in our opinion, this classification unfairly lacks another form of the “secondary” gesture </w:t>
      </w:r>
      <w:r w:rsidR="00434926" w:rsidRPr="00624056">
        <w:rPr>
          <w:rFonts w:cs="Times New Roman"/>
          <w:sz w:val="26"/>
          <w:szCs w:val="26"/>
          <w:lang w:val="en-US"/>
        </w:rPr>
        <w:t xml:space="preserve">existence — intonation-expressive, </w:t>
      </w:r>
      <w:r w:rsidRPr="00624056">
        <w:rPr>
          <w:rFonts w:cs="Times New Roman"/>
          <w:sz w:val="26"/>
          <w:szCs w:val="26"/>
          <w:lang w:val="en-US"/>
        </w:rPr>
        <w:t>mediated by the art of music.</w:t>
      </w:r>
    </w:p>
    <w:p w:rsidR="003A4DE9" w:rsidRPr="00624056" w:rsidRDefault="003A4DE9" w:rsidP="00AD09B3">
      <w:pPr>
        <w:spacing w:line="360" w:lineRule="auto"/>
        <w:ind w:firstLine="567"/>
        <w:jc w:val="both"/>
        <w:rPr>
          <w:rFonts w:cs="Times New Roman"/>
          <w:sz w:val="26"/>
          <w:szCs w:val="26"/>
          <w:lang w:val="en-US"/>
        </w:rPr>
      </w:pPr>
      <w:r w:rsidRPr="00624056">
        <w:rPr>
          <w:rFonts w:cs="Times New Roman"/>
          <w:sz w:val="26"/>
          <w:szCs w:val="26"/>
          <w:lang w:val="en-US"/>
        </w:rPr>
        <w:t>The gesture is a priori peculiar to music of all genres, styles and eras (from ancient chants to the musical avant-garde), in which there is a tempora</w:t>
      </w:r>
      <w:r w:rsidR="00CE77EB" w:rsidRPr="00624056">
        <w:rPr>
          <w:rFonts w:cs="Times New Roman"/>
          <w:sz w:val="26"/>
          <w:szCs w:val="26"/>
          <w:lang w:val="en-US"/>
        </w:rPr>
        <w:t>l</w:t>
      </w:r>
      <w:r w:rsidRPr="00624056">
        <w:rPr>
          <w:rFonts w:cs="Times New Roman"/>
          <w:sz w:val="26"/>
          <w:szCs w:val="26"/>
          <w:lang w:val="en-US"/>
        </w:rPr>
        <w:t xml:space="preserve"> organization. The gesture in music is present even when the music seems static, “frozen”. This is one of the paradoxes of artistic time - the ability of art to create images of "moving </w:t>
      </w:r>
      <w:r w:rsidR="00993019" w:rsidRPr="00624056">
        <w:rPr>
          <w:rFonts w:cs="Times New Roman"/>
          <w:sz w:val="26"/>
          <w:szCs w:val="26"/>
          <w:lang w:val="en-US"/>
        </w:rPr>
        <w:t>immobility</w:t>
      </w:r>
      <w:r w:rsidRPr="00624056">
        <w:rPr>
          <w:rFonts w:cs="Times New Roman"/>
          <w:sz w:val="26"/>
          <w:szCs w:val="26"/>
          <w:lang w:val="en-US"/>
        </w:rPr>
        <w:t xml:space="preserve">" and the turnaround </w:t>
      </w:r>
      <w:r w:rsidR="007259A1" w:rsidRPr="00624056">
        <w:rPr>
          <w:rFonts w:cs="Times New Roman"/>
          <w:sz w:val="26"/>
          <w:szCs w:val="26"/>
          <w:lang w:val="en-US"/>
        </w:rPr>
        <w:t xml:space="preserve">of </w:t>
      </w:r>
      <w:r w:rsidRPr="00624056">
        <w:rPr>
          <w:rFonts w:cs="Times New Roman"/>
          <w:sz w:val="26"/>
          <w:szCs w:val="26"/>
          <w:lang w:val="en-US"/>
        </w:rPr>
        <w:t>time in the musical space.</w:t>
      </w:r>
    </w:p>
    <w:p w:rsidR="00F1074B" w:rsidRPr="00624056" w:rsidRDefault="00F1074B" w:rsidP="00AD09B3">
      <w:pPr>
        <w:autoSpaceDE w:val="0"/>
        <w:autoSpaceDN w:val="0"/>
        <w:adjustRightInd w:val="0"/>
        <w:spacing w:line="360" w:lineRule="auto"/>
        <w:ind w:firstLine="567"/>
        <w:jc w:val="both"/>
        <w:rPr>
          <w:rFonts w:cs="Times New Roman"/>
          <w:color w:val="000000"/>
          <w:sz w:val="26"/>
          <w:szCs w:val="26"/>
          <w:shd w:val="clear" w:color="auto" w:fill="FFFFFF"/>
          <w:lang w:val="en-US"/>
        </w:rPr>
      </w:pPr>
      <w:r w:rsidRPr="00624056">
        <w:rPr>
          <w:rFonts w:cs="Times New Roman"/>
          <w:color w:val="000000"/>
          <w:sz w:val="26"/>
          <w:szCs w:val="26"/>
          <w:shd w:val="clear" w:color="auto" w:fill="FFFFFF"/>
          <w:lang w:val="en-US"/>
        </w:rPr>
        <w:t>Modern musicology has developed its definitions of the gesture, represented by two major areas - performing and composing. It is the expression of gesture that apparently led to the understanding of music as “gesture art”, and then</w:t>
      </w:r>
      <w:r w:rsidR="000E668C" w:rsidRPr="00624056">
        <w:rPr>
          <w:rFonts w:cs="Times New Roman"/>
          <w:color w:val="000000"/>
          <w:sz w:val="26"/>
          <w:szCs w:val="26"/>
          <w:shd w:val="clear" w:color="auto" w:fill="FFFFFF"/>
          <w:lang w:val="en-US"/>
        </w:rPr>
        <w:t xml:space="preserve"> not only</w:t>
      </w:r>
      <w:r w:rsidRPr="00624056">
        <w:rPr>
          <w:rFonts w:cs="Times New Roman"/>
          <w:color w:val="000000"/>
          <w:sz w:val="26"/>
          <w:szCs w:val="26"/>
          <w:shd w:val="clear" w:color="auto" w:fill="FFFFFF"/>
          <w:lang w:val="en-US"/>
        </w:rPr>
        <w:t xml:space="preserve"> </w:t>
      </w:r>
      <w:r w:rsidR="000E668C" w:rsidRPr="00624056">
        <w:rPr>
          <w:rFonts w:cs="Times New Roman"/>
          <w:color w:val="000000"/>
          <w:sz w:val="26"/>
          <w:szCs w:val="26"/>
          <w:shd w:val="clear" w:color="auto" w:fill="FFFFFF"/>
          <w:lang w:val="en-US"/>
        </w:rPr>
        <w:t>body movements</w:t>
      </w:r>
      <w:r w:rsidRPr="00624056">
        <w:rPr>
          <w:rFonts w:cs="Times New Roman"/>
          <w:color w:val="000000"/>
          <w:sz w:val="26"/>
          <w:szCs w:val="26"/>
          <w:shd w:val="clear" w:color="auto" w:fill="FFFFFF"/>
          <w:lang w:val="en-US"/>
        </w:rPr>
        <w:t xml:space="preserve"> become gestures, but also those sound structures that arise as a result of these</w:t>
      </w:r>
      <w:r w:rsidR="000E668C" w:rsidRPr="00624056">
        <w:rPr>
          <w:rFonts w:cs="Times New Roman"/>
          <w:color w:val="000000"/>
          <w:sz w:val="26"/>
          <w:szCs w:val="26"/>
          <w:shd w:val="clear" w:color="auto" w:fill="FFFFFF"/>
          <w:lang w:val="en-US"/>
        </w:rPr>
        <w:t xml:space="preserve"> body movements</w:t>
      </w:r>
      <w:r w:rsidRPr="00624056">
        <w:rPr>
          <w:rFonts w:cs="Times New Roman"/>
          <w:color w:val="000000"/>
          <w:sz w:val="26"/>
          <w:szCs w:val="26"/>
          <w:shd w:val="clear" w:color="auto" w:fill="FFFFFF"/>
          <w:lang w:val="en-US"/>
        </w:rPr>
        <w:t xml:space="preserve">, as well as those that symbolize </w:t>
      </w:r>
      <w:r w:rsidR="000E668C" w:rsidRPr="00624056">
        <w:rPr>
          <w:rFonts w:cs="Times New Roman"/>
          <w:color w:val="000000"/>
          <w:sz w:val="26"/>
          <w:szCs w:val="26"/>
          <w:shd w:val="clear" w:color="auto" w:fill="FFFFFF"/>
          <w:lang w:val="en-US"/>
        </w:rPr>
        <w:t>body movements</w:t>
      </w:r>
      <w:r w:rsidRPr="00624056">
        <w:rPr>
          <w:rFonts w:cs="Times New Roman"/>
          <w:color w:val="000000"/>
          <w:sz w:val="26"/>
          <w:szCs w:val="26"/>
          <w:shd w:val="clear" w:color="auto" w:fill="FFFFFF"/>
          <w:lang w:val="en-US"/>
        </w:rPr>
        <w:t>. In this case expressive phrases can often be perceived as having a gestural (sometimes even choreographic) characteristic. Such constructions are</w:t>
      </w:r>
      <w:r w:rsidR="0050008E" w:rsidRPr="00624056">
        <w:rPr>
          <w:rFonts w:cs="Times New Roman"/>
          <w:color w:val="000000"/>
          <w:sz w:val="26"/>
          <w:szCs w:val="26"/>
          <w:shd w:val="clear" w:color="auto" w:fill="FFFFFF"/>
          <w:lang w:val="en-US"/>
        </w:rPr>
        <w:t xml:space="preserve"> quite</w:t>
      </w:r>
      <w:r w:rsidRPr="00624056">
        <w:rPr>
          <w:rFonts w:cs="Times New Roman"/>
          <w:color w:val="000000"/>
          <w:sz w:val="26"/>
          <w:szCs w:val="26"/>
          <w:shd w:val="clear" w:color="auto" w:fill="FFFFFF"/>
          <w:lang w:val="en-US"/>
        </w:rPr>
        <w:t xml:space="preserve"> frequent; researchers find them in Mozart, Beethoven and Schubert; they are evident in Liszt, Debussy, and, of course, Stravinsky. Bright expressive musical gestures</w:t>
      </w:r>
      <w:r w:rsidR="0050008E" w:rsidRPr="00624056">
        <w:rPr>
          <w:rFonts w:cs="Times New Roman"/>
          <w:color w:val="000000"/>
          <w:sz w:val="26"/>
          <w:szCs w:val="26"/>
          <w:shd w:val="clear" w:color="auto" w:fill="FFFFFF"/>
          <w:lang w:val="en-US"/>
        </w:rPr>
        <w:t xml:space="preserve"> are </w:t>
      </w:r>
      <w:r w:rsidRPr="00624056">
        <w:rPr>
          <w:rFonts w:cs="Times New Roman"/>
          <w:color w:val="000000"/>
          <w:sz w:val="26"/>
          <w:szCs w:val="26"/>
          <w:shd w:val="clear" w:color="auto" w:fill="FFFFFF"/>
          <w:lang w:val="en-US"/>
        </w:rPr>
        <w:t>notice</w:t>
      </w:r>
      <w:r w:rsidR="0050008E" w:rsidRPr="00624056">
        <w:rPr>
          <w:rFonts w:cs="Times New Roman"/>
          <w:color w:val="000000"/>
          <w:sz w:val="26"/>
          <w:szCs w:val="26"/>
          <w:shd w:val="clear" w:color="auto" w:fill="FFFFFF"/>
          <w:lang w:val="en-US"/>
        </w:rPr>
        <w:t>d in</w:t>
      </w:r>
      <w:r w:rsidRPr="00624056">
        <w:rPr>
          <w:rFonts w:cs="Times New Roman"/>
          <w:color w:val="000000"/>
          <w:sz w:val="26"/>
          <w:szCs w:val="26"/>
          <w:shd w:val="clear" w:color="auto" w:fill="FFFFFF"/>
          <w:lang w:val="en-US"/>
        </w:rPr>
        <w:t xml:space="preserve"> </w:t>
      </w:r>
      <w:r w:rsidR="0050008E" w:rsidRPr="00624056">
        <w:rPr>
          <w:rFonts w:cs="Times New Roman"/>
          <w:color w:val="000000"/>
          <w:sz w:val="26"/>
          <w:szCs w:val="26"/>
          <w:shd w:val="clear" w:color="auto" w:fill="FFFFFF"/>
          <w:lang w:val="en-US"/>
        </w:rPr>
        <w:t>Schoenberg</w:t>
      </w:r>
      <w:r w:rsidRPr="00624056">
        <w:rPr>
          <w:rFonts w:cs="Times New Roman"/>
          <w:color w:val="000000"/>
          <w:sz w:val="26"/>
          <w:szCs w:val="26"/>
          <w:shd w:val="clear" w:color="auto" w:fill="FFFFFF"/>
          <w:lang w:val="en-US"/>
        </w:rPr>
        <w:t xml:space="preserve"> and Webern (</w:t>
      </w:r>
      <w:proofErr w:type="spellStart"/>
      <w:r w:rsidRPr="00624056">
        <w:rPr>
          <w:rFonts w:cs="Times New Roman"/>
          <w:color w:val="000000"/>
          <w:sz w:val="26"/>
          <w:szCs w:val="26"/>
          <w:shd w:val="clear" w:color="auto" w:fill="FFFFFF"/>
          <w:lang w:val="en-US"/>
        </w:rPr>
        <w:t>Schockgesten</w:t>
      </w:r>
      <w:proofErr w:type="spellEnd"/>
      <w:r w:rsidRPr="00624056">
        <w:rPr>
          <w:rFonts w:cs="Times New Roman"/>
          <w:color w:val="000000"/>
          <w:sz w:val="26"/>
          <w:szCs w:val="26"/>
          <w:shd w:val="clear" w:color="auto" w:fill="FFFFFF"/>
          <w:lang w:val="en-US"/>
        </w:rPr>
        <w:t>)</w:t>
      </w:r>
      <w:r w:rsidR="0050008E" w:rsidRPr="00624056">
        <w:rPr>
          <w:rFonts w:cs="Times New Roman"/>
          <w:color w:val="000000"/>
          <w:sz w:val="26"/>
          <w:szCs w:val="26"/>
          <w:shd w:val="clear" w:color="auto" w:fill="FFFFFF"/>
          <w:lang w:val="en-US"/>
        </w:rPr>
        <w:t xml:space="preserve"> by</w:t>
      </w:r>
      <w:r w:rsidRPr="00624056">
        <w:rPr>
          <w:rFonts w:cs="Times New Roman"/>
          <w:color w:val="000000"/>
          <w:sz w:val="26"/>
          <w:szCs w:val="26"/>
          <w:shd w:val="clear" w:color="auto" w:fill="FFFFFF"/>
          <w:lang w:val="en-US"/>
        </w:rPr>
        <w:t xml:space="preserve"> </w:t>
      </w:r>
      <w:r w:rsidR="0050008E" w:rsidRPr="00624056">
        <w:rPr>
          <w:rFonts w:cs="Times New Roman"/>
          <w:color w:val="000000"/>
          <w:sz w:val="26"/>
          <w:szCs w:val="26"/>
          <w:shd w:val="clear" w:color="auto" w:fill="FFFFFF"/>
          <w:lang w:val="en-US"/>
        </w:rPr>
        <w:t xml:space="preserve">T. Adorno </w:t>
      </w:r>
      <w:r w:rsidRPr="00624056">
        <w:rPr>
          <w:rFonts w:cs="Times New Roman"/>
          <w:color w:val="000000"/>
          <w:sz w:val="26"/>
          <w:szCs w:val="26"/>
          <w:shd w:val="clear" w:color="auto" w:fill="FFFFFF"/>
          <w:lang w:val="en-US"/>
        </w:rPr>
        <w:t>[20].</w:t>
      </w:r>
    </w:p>
    <w:p w:rsidR="00F1074B" w:rsidRPr="00624056" w:rsidRDefault="00F1074B" w:rsidP="00AD09B3">
      <w:pPr>
        <w:autoSpaceDE w:val="0"/>
        <w:autoSpaceDN w:val="0"/>
        <w:adjustRightInd w:val="0"/>
        <w:spacing w:line="360" w:lineRule="auto"/>
        <w:ind w:firstLine="567"/>
        <w:jc w:val="both"/>
        <w:rPr>
          <w:rFonts w:cs="Times New Roman"/>
          <w:color w:val="000000"/>
          <w:sz w:val="26"/>
          <w:szCs w:val="26"/>
          <w:shd w:val="clear" w:color="auto" w:fill="FFFFFF"/>
          <w:lang w:val="en-US"/>
        </w:rPr>
      </w:pPr>
      <w:r w:rsidRPr="00624056">
        <w:rPr>
          <w:rFonts w:cs="Times New Roman"/>
          <w:color w:val="000000"/>
          <w:sz w:val="26"/>
          <w:szCs w:val="26"/>
          <w:shd w:val="clear" w:color="auto" w:fill="FFFFFF"/>
          <w:lang w:val="en-US"/>
        </w:rPr>
        <w:lastRenderedPageBreak/>
        <w:t xml:space="preserve">Based on the usual understanding of music as the deployment of dynamic processes in time and space, it is absolutely reasonable to assume that the same processes make an impression on the listener, who can sense the intentions to move his body in accordance with the motor impulses in the music. Thus, music induces gestures </w:t>
      </w:r>
      <w:r w:rsidR="00357B0F" w:rsidRPr="00624056">
        <w:rPr>
          <w:rFonts w:cs="Times New Roman"/>
          <w:color w:val="000000"/>
          <w:sz w:val="26"/>
          <w:szCs w:val="26"/>
          <w:shd w:val="clear" w:color="auto" w:fill="FFFFFF"/>
          <w:lang w:val="en-US"/>
        </w:rPr>
        <w:t xml:space="preserve">and </w:t>
      </w:r>
      <w:r w:rsidRPr="00624056">
        <w:rPr>
          <w:rFonts w:cs="Times New Roman"/>
          <w:color w:val="000000"/>
          <w:sz w:val="26"/>
          <w:szCs w:val="26"/>
          <w:shd w:val="clear" w:color="auto" w:fill="FFFFFF"/>
          <w:lang w:val="en-US"/>
        </w:rPr>
        <w:t>action. The study of this musical induction, the interrelation of music and movement, gave a start to such a branch of the humanities as “</w:t>
      </w:r>
      <w:proofErr w:type="spellStart"/>
      <w:r w:rsidRPr="00624056">
        <w:rPr>
          <w:rFonts w:cs="Times New Roman"/>
          <w:color w:val="000000"/>
          <w:sz w:val="26"/>
          <w:szCs w:val="26"/>
          <w:shd w:val="clear" w:color="auto" w:fill="FFFFFF"/>
          <w:lang w:val="en-US"/>
        </w:rPr>
        <w:t>kinetology</w:t>
      </w:r>
      <w:proofErr w:type="spellEnd"/>
      <w:r w:rsidRPr="00624056">
        <w:rPr>
          <w:rFonts w:cs="Times New Roman"/>
          <w:color w:val="000000"/>
          <w:sz w:val="26"/>
          <w:szCs w:val="26"/>
          <w:shd w:val="clear" w:color="auto" w:fill="FFFFFF"/>
          <w:lang w:val="en-US"/>
        </w:rPr>
        <w:t>”.</w:t>
      </w:r>
    </w:p>
    <w:p w:rsidR="0033241C" w:rsidRPr="003E2697" w:rsidRDefault="00516F81" w:rsidP="00AD09B3">
      <w:pPr>
        <w:spacing w:line="360" w:lineRule="auto"/>
        <w:ind w:firstLine="567"/>
        <w:jc w:val="both"/>
        <w:rPr>
          <w:rFonts w:cs="Times New Roman"/>
          <w:sz w:val="26"/>
          <w:szCs w:val="26"/>
          <w:lang w:val="en-US"/>
        </w:rPr>
      </w:pPr>
      <w:r w:rsidRPr="00624056">
        <w:rPr>
          <w:rFonts w:cs="Times New Roman"/>
          <w:b/>
          <w:sz w:val="26"/>
          <w:szCs w:val="26"/>
          <w:lang w:val="en-US"/>
        </w:rPr>
        <w:t>Conclusions</w:t>
      </w:r>
      <w:r w:rsidR="0033241C" w:rsidRPr="00624056">
        <w:rPr>
          <w:rFonts w:cs="Times New Roman"/>
          <w:b/>
          <w:sz w:val="26"/>
          <w:szCs w:val="26"/>
          <w:lang w:val="en-US"/>
        </w:rPr>
        <w:t>.</w:t>
      </w:r>
      <w:r w:rsidR="0033241C" w:rsidRPr="00624056">
        <w:rPr>
          <w:rFonts w:cs="Times New Roman"/>
          <w:sz w:val="26"/>
          <w:szCs w:val="26"/>
          <w:lang w:val="en-US"/>
        </w:rPr>
        <w:t xml:space="preserve"> The gesture is an amazing concept in terms of the breadth of coverage of multi-subsistence phenomena. Gesture</w:t>
      </w:r>
      <w:r w:rsidRPr="00624056">
        <w:rPr>
          <w:rFonts w:cs="Times New Roman"/>
          <w:sz w:val="26"/>
          <w:szCs w:val="26"/>
          <w:lang w:val="en-US"/>
        </w:rPr>
        <w:t xml:space="preserve"> is</w:t>
      </w:r>
      <w:r w:rsidR="0033241C" w:rsidRPr="00624056">
        <w:rPr>
          <w:rFonts w:cs="Times New Roman"/>
          <w:sz w:val="26"/>
          <w:szCs w:val="26"/>
          <w:lang w:val="en-US"/>
        </w:rPr>
        <w:t xml:space="preserve"> not only physical, but also </w:t>
      </w:r>
      <w:r w:rsidR="00AE4C5B" w:rsidRPr="00624056">
        <w:rPr>
          <w:rFonts w:cs="Times New Roman"/>
          <w:sz w:val="26"/>
          <w:szCs w:val="26"/>
          <w:lang w:val="en-US"/>
        </w:rPr>
        <w:t>energetic</w:t>
      </w:r>
      <w:r w:rsidR="0033241C" w:rsidRPr="00624056">
        <w:rPr>
          <w:rFonts w:cs="Times New Roman"/>
          <w:sz w:val="26"/>
          <w:szCs w:val="26"/>
          <w:lang w:val="en-US"/>
        </w:rPr>
        <w:t xml:space="preserve"> movement, embodied in everyday life,</w:t>
      </w:r>
      <w:r w:rsidRPr="00624056">
        <w:rPr>
          <w:rFonts w:cs="Times New Roman"/>
          <w:sz w:val="26"/>
          <w:szCs w:val="26"/>
          <w:lang w:val="en-US"/>
        </w:rPr>
        <w:t xml:space="preserve"> creation</w:t>
      </w:r>
      <w:r w:rsidR="0033241C" w:rsidRPr="00624056">
        <w:rPr>
          <w:rFonts w:cs="Times New Roman"/>
          <w:sz w:val="26"/>
          <w:szCs w:val="26"/>
          <w:lang w:val="en-US"/>
        </w:rPr>
        <w:t>, art - in music, in drawing, in sculpture; mental movement expressed in a f</w:t>
      </w:r>
      <w:r w:rsidRPr="00624056">
        <w:rPr>
          <w:rFonts w:cs="Times New Roman"/>
          <w:sz w:val="26"/>
          <w:szCs w:val="26"/>
          <w:lang w:val="en-US"/>
        </w:rPr>
        <w:t>ormed</w:t>
      </w:r>
      <w:r w:rsidR="0033241C" w:rsidRPr="00624056">
        <w:rPr>
          <w:rFonts w:cs="Times New Roman"/>
          <w:sz w:val="26"/>
          <w:szCs w:val="26"/>
          <w:lang w:val="en-US"/>
        </w:rPr>
        <w:t xml:space="preserve"> emotional experience; mental movement revealing itself in the phrase. The unspoken mo</w:t>
      </w:r>
      <w:r w:rsidR="00AE4C5B" w:rsidRPr="00624056">
        <w:rPr>
          <w:rFonts w:cs="Times New Roman"/>
          <w:sz w:val="26"/>
          <w:szCs w:val="26"/>
          <w:lang w:val="en-US"/>
        </w:rPr>
        <w:t>vement</w:t>
      </w:r>
      <w:r w:rsidR="0033241C" w:rsidRPr="00624056">
        <w:rPr>
          <w:rFonts w:cs="Times New Roman"/>
          <w:sz w:val="26"/>
          <w:szCs w:val="26"/>
          <w:lang w:val="en-US"/>
        </w:rPr>
        <w:t>, that is, the absence of mo</w:t>
      </w:r>
      <w:r w:rsidR="00AE4C5B" w:rsidRPr="00624056">
        <w:rPr>
          <w:rFonts w:cs="Times New Roman"/>
          <w:sz w:val="26"/>
          <w:szCs w:val="26"/>
          <w:lang w:val="en-US"/>
        </w:rPr>
        <w:t>vement</w:t>
      </w:r>
      <w:r w:rsidR="0033241C" w:rsidRPr="00624056">
        <w:rPr>
          <w:rFonts w:cs="Times New Roman"/>
          <w:sz w:val="26"/>
          <w:szCs w:val="26"/>
          <w:lang w:val="en-US"/>
        </w:rPr>
        <w:t>, is also a kind of “gesture”. Thus, the gesture is a component of the integral language system and an important component in the creation and perception of the arts. Gesture</w:t>
      </w:r>
      <w:r w:rsidR="00C41067" w:rsidRPr="00624056">
        <w:rPr>
          <w:rFonts w:cs="Times New Roman"/>
          <w:sz w:val="26"/>
          <w:szCs w:val="26"/>
          <w:lang w:val="en-US"/>
        </w:rPr>
        <w:t>,</w:t>
      </w:r>
      <w:r w:rsidR="0033241C" w:rsidRPr="00624056">
        <w:rPr>
          <w:rFonts w:cs="Times New Roman"/>
          <w:sz w:val="26"/>
          <w:szCs w:val="26"/>
          <w:lang w:val="en-US"/>
        </w:rPr>
        <w:t xml:space="preserve"> as a fact of culture, acts simultaneously as a phenomenon of culture, which reveals itself not only as a sphere of gesture</w:t>
      </w:r>
      <w:r w:rsidR="00C41067" w:rsidRPr="00624056">
        <w:rPr>
          <w:rFonts w:cs="Times New Roman"/>
          <w:sz w:val="26"/>
          <w:szCs w:val="26"/>
          <w:lang w:val="en-US"/>
        </w:rPr>
        <w:t xml:space="preserve"> manifestation</w:t>
      </w:r>
      <w:r w:rsidR="0033241C" w:rsidRPr="00624056">
        <w:rPr>
          <w:rFonts w:cs="Times New Roman"/>
          <w:sz w:val="26"/>
          <w:szCs w:val="26"/>
          <w:lang w:val="en-US"/>
        </w:rPr>
        <w:t>, but also as an environment of its existence and functioning.</w:t>
      </w:r>
    </w:p>
    <w:p w:rsidR="0081080D" w:rsidRPr="003E2697" w:rsidRDefault="0081080D" w:rsidP="0081080D">
      <w:pPr>
        <w:shd w:val="clear" w:color="auto" w:fill="FFFFFF"/>
        <w:jc w:val="center"/>
        <w:rPr>
          <w:b/>
          <w:i/>
          <w:sz w:val="24"/>
          <w:szCs w:val="24"/>
          <w:lang w:val="en-US"/>
        </w:rPr>
      </w:pPr>
    </w:p>
    <w:p w:rsidR="0081080D" w:rsidRDefault="0081080D" w:rsidP="0081080D">
      <w:pPr>
        <w:shd w:val="clear" w:color="auto" w:fill="FFFFFF"/>
        <w:jc w:val="center"/>
        <w:rPr>
          <w:b/>
          <w:i/>
          <w:sz w:val="24"/>
          <w:szCs w:val="24"/>
          <w:lang w:val="uk-UA"/>
        </w:rPr>
      </w:pPr>
      <w:r w:rsidRPr="00B54764">
        <w:rPr>
          <w:b/>
          <w:i/>
          <w:sz w:val="24"/>
          <w:szCs w:val="24"/>
          <w:lang w:val="en-US"/>
        </w:rPr>
        <w:t>R</w:t>
      </w:r>
      <w:r w:rsidRPr="0029037F">
        <w:rPr>
          <w:b/>
          <w:i/>
          <w:sz w:val="24"/>
          <w:szCs w:val="24"/>
          <w:lang w:val="uk-UA"/>
        </w:rPr>
        <w:t>Е</w:t>
      </w:r>
      <w:r w:rsidRPr="00B54764">
        <w:rPr>
          <w:b/>
          <w:i/>
          <w:sz w:val="24"/>
          <w:szCs w:val="24"/>
          <w:lang w:val="en-US"/>
        </w:rPr>
        <w:t>F</w:t>
      </w:r>
      <w:r w:rsidRPr="0029037F">
        <w:rPr>
          <w:b/>
          <w:i/>
          <w:sz w:val="24"/>
          <w:szCs w:val="24"/>
          <w:lang w:val="uk-UA"/>
        </w:rPr>
        <w:t>Е</w:t>
      </w:r>
      <w:r w:rsidRPr="00B54764">
        <w:rPr>
          <w:b/>
          <w:i/>
          <w:sz w:val="24"/>
          <w:szCs w:val="24"/>
          <w:lang w:val="en-US"/>
        </w:rPr>
        <w:t>R</w:t>
      </w:r>
      <w:r w:rsidRPr="0029037F">
        <w:rPr>
          <w:b/>
          <w:i/>
          <w:sz w:val="24"/>
          <w:szCs w:val="24"/>
          <w:lang w:val="uk-UA"/>
        </w:rPr>
        <w:t>Е</w:t>
      </w:r>
      <w:r w:rsidRPr="0029037F">
        <w:rPr>
          <w:b/>
          <w:i/>
          <w:sz w:val="24"/>
          <w:szCs w:val="24"/>
          <w:lang w:val="en-US"/>
        </w:rPr>
        <w:t>N</w:t>
      </w:r>
      <w:r w:rsidRPr="00B54764">
        <w:rPr>
          <w:b/>
          <w:i/>
          <w:sz w:val="24"/>
          <w:szCs w:val="24"/>
          <w:lang w:val="en-US"/>
        </w:rPr>
        <w:t>C</w:t>
      </w:r>
      <w:r w:rsidRPr="0029037F">
        <w:rPr>
          <w:b/>
          <w:i/>
          <w:sz w:val="24"/>
          <w:szCs w:val="24"/>
          <w:lang w:val="uk-UA"/>
        </w:rPr>
        <w:t>Е</w:t>
      </w:r>
      <w:r w:rsidRPr="00B54764">
        <w:rPr>
          <w:b/>
          <w:i/>
          <w:sz w:val="24"/>
          <w:szCs w:val="24"/>
          <w:lang w:val="en-US"/>
        </w:rPr>
        <w:t>S</w:t>
      </w:r>
    </w:p>
    <w:p w:rsidR="0081080D" w:rsidRPr="00314FFD"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B406B9">
        <w:rPr>
          <w:rFonts w:eastAsia="Times New Roman" w:cs="Times New Roman"/>
          <w:iCs/>
          <w:sz w:val="24"/>
          <w:szCs w:val="24"/>
          <w:lang w:val="en-US" w:eastAsia="ru-RU"/>
        </w:rPr>
        <w:t>Arustamyan</w:t>
      </w:r>
      <w:proofErr w:type="spellEnd"/>
      <w:r w:rsidRPr="00B406B9">
        <w:rPr>
          <w:rFonts w:eastAsia="Times New Roman" w:cs="Times New Roman"/>
          <w:iCs/>
          <w:sz w:val="24"/>
          <w:szCs w:val="24"/>
          <w:lang w:val="en-US" w:eastAsia="ru-RU"/>
        </w:rPr>
        <w:t xml:space="preserve">, A.V. </w:t>
      </w:r>
      <w:r w:rsidRPr="00314FFD">
        <w:rPr>
          <w:rFonts w:eastAsia="Times New Roman" w:cs="Times New Roman"/>
          <w:iCs/>
          <w:sz w:val="24"/>
          <w:szCs w:val="24"/>
          <w:lang w:val="en-US" w:eastAsia="ru-RU"/>
        </w:rPr>
        <w:t xml:space="preserve">(1999). </w:t>
      </w:r>
      <w:r w:rsidRPr="00B406B9">
        <w:rPr>
          <w:rFonts w:eastAsia="Times New Roman" w:cs="Times New Roman"/>
          <w:iCs/>
          <w:sz w:val="24"/>
          <w:szCs w:val="24"/>
          <w:lang w:val="en-US" w:eastAsia="ru-RU"/>
        </w:rPr>
        <w:t>Gesture in art and culture: interdisciplinary analysis</w:t>
      </w:r>
      <w:r w:rsidRPr="00314FFD">
        <w:rPr>
          <w:rFonts w:eastAsia="Times New Roman" w:cs="Times New Roman"/>
          <w:iCs/>
          <w:sz w:val="24"/>
          <w:szCs w:val="24"/>
          <w:lang w:val="en-US" w:eastAsia="ru-RU"/>
        </w:rPr>
        <w:t xml:space="preserve">. </w:t>
      </w:r>
      <w:r w:rsidRPr="00314FFD">
        <w:rPr>
          <w:rFonts w:cs="Times New Roman"/>
          <w:sz w:val="22"/>
          <w:lang w:val="en-US"/>
        </w:rPr>
        <w:t>Extended abstract of candidate’s thesis.</w:t>
      </w:r>
      <w:r w:rsidRPr="00B406B9">
        <w:rPr>
          <w:rFonts w:eastAsia="Times New Roman" w:cs="Times New Roman"/>
          <w:iCs/>
          <w:sz w:val="24"/>
          <w:szCs w:val="24"/>
          <w:lang w:val="en-US" w:eastAsia="ru-RU"/>
        </w:rPr>
        <w:t xml:space="preserve"> St. Petersburg</w:t>
      </w:r>
      <w:r w:rsidRPr="00314FFD">
        <w:rPr>
          <w:rFonts w:eastAsia="Times New Roman" w:cs="Times New Roman"/>
          <w:iCs/>
          <w:sz w:val="24"/>
          <w:szCs w:val="24"/>
          <w:lang w:val="en-US" w:eastAsia="ru-RU"/>
        </w:rPr>
        <w:t>:</w:t>
      </w:r>
      <w:r w:rsidRPr="00B406B9">
        <w:rPr>
          <w:rFonts w:eastAsia="Times New Roman" w:cs="Times New Roman"/>
          <w:iCs/>
          <w:sz w:val="24"/>
          <w:szCs w:val="24"/>
          <w:lang w:val="en-US" w:eastAsia="ru-RU"/>
        </w:rPr>
        <w:t xml:space="preserve"> </w:t>
      </w:r>
      <w:proofErr w:type="spellStart"/>
      <w:r w:rsidRPr="00B406B9">
        <w:rPr>
          <w:rFonts w:eastAsia="Times New Roman" w:cs="Times New Roman"/>
          <w:iCs/>
          <w:sz w:val="24"/>
          <w:szCs w:val="24"/>
          <w:lang w:val="en-US" w:eastAsia="ru-RU"/>
        </w:rPr>
        <w:t>SPb</w:t>
      </w:r>
      <w:proofErr w:type="spellEnd"/>
      <w:r w:rsidRPr="00B406B9">
        <w:rPr>
          <w:rFonts w:eastAsia="Times New Roman" w:cs="Times New Roman"/>
          <w:iCs/>
          <w:sz w:val="24"/>
          <w:szCs w:val="24"/>
          <w:lang w:val="en-US" w:eastAsia="ru-RU"/>
        </w:rPr>
        <w:t>. State Academy of Theatrical Arts.</w:t>
      </w:r>
      <w:r>
        <w:rPr>
          <w:rFonts w:eastAsia="Times New Roman" w:cs="Times New Roman"/>
          <w:iCs/>
          <w:sz w:val="24"/>
          <w:szCs w:val="24"/>
          <w:lang w:val="en-US" w:eastAsia="ru-RU"/>
        </w:rPr>
        <w:t xml:space="preserve"> </w:t>
      </w:r>
      <w:r w:rsidRPr="00314FFD">
        <w:rPr>
          <w:rFonts w:cs="Times New Roman"/>
          <w:sz w:val="22"/>
          <w:lang w:val="en-US"/>
        </w:rPr>
        <w:t>[in Russian].</w:t>
      </w:r>
    </w:p>
    <w:p w:rsidR="0081080D" w:rsidRPr="00314FFD"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314FFD">
        <w:rPr>
          <w:rFonts w:eastAsia="Times New Roman" w:cs="Times New Roman"/>
          <w:iCs/>
          <w:sz w:val="24"/>
          <w:szCs w:val="24"/>
          <w:lang w:val="en-US" w:eastAsia="ru-RU"/>
        </w:rPr>
        <w:t xml:space="preserve">Bakhtin, M. (1979). Aesthetics of verbal creativity. Moscow: Art. </w:t>
      </w:r>
      <w:r w:rsidRPr="00314FFD">
        <w:rPr>
          <w:rFonts w:cs="Times New Roman"/>
          <w:sz w:val="22"/>
          <w:lang w:val="en-US"/>
        </w:rPr>
        <w:t>[in Russian].</w:t>
      </w:r>
    </w:p>
    <w:p w:rsidR="0081080D" w:rsidRPr="00775104"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775104">
        <w:rPr>
          <w:rFonts w:eastAsia="Times New Roman" w:cs="Times New Roman"/>
          <w:iCs/>
          <w:sz w:val="24"/>
          <w:szCs w:val="24"/>
          <w:lang w:val="en-US" w:eastAsia="ru-RU"/>
        </w:rPr>
        <w:t>Belyy</w:t>
      </w:r>
      <w:proofErr w:type="spellEnd"/>
      <w:r w:rsidRPr="00775104">
        <w:rPr>
          <w:rFonts w:eastAsia="Times New Roman" w:cs="Times New Roman"/>
          <w:iCs/>
          <w:sz w:val="24"/>
          <w:szCs w:val="24"/>
          <w:lang w:val="en-US" w:eastAsia="ru-RU"/>
        </w:rPr>
        <w:t xml:space="preserve">, A. (1922). </w:t>
      </w:r>
      <w:proofErr w:type="spellStart"/>
      <w:r w:rsidRPr="00775104">
        <w:rPr>
          <w:rFonts w:eastAsia="Times New Roman" w:cs="Times New Roman"/>
          <w:iCs/>
          <w:sz w:val="24"/>
          <w:szCs w:val="24"/>
          <w:lang w:val="en-US" w:eastAsia="ru-RU"/>
        </w:rPr>
        <w:t>Golossalogy</w:t>
      </w:r>
      <w:proofErr w:type="spellEnd"/>
      <w:r w:rsidRPr="00775104">
        <w:rPr>
          <w:rFonts w:eastAsia="Times New Roman" w:cs="Times New Roman"/>
          <w:iCs/>
          <w:sz w:val="24"/>
          <w:szCs w:val="24"/>
          <w:lang w:val="en-US" w:eastAsia="ru-RU"/>
        </w:rPr>
        <w:t xml:space="preserve">. A poem about sound. Berlin. </w:t>
      </w:r>
      <w:r w:rsidRPr="00775104">
        <w:rPr>
          <w:rFonts w:cs="Times New Roman"/>
          <w:sz w:val="24"/>
          <w:szCs w:val="24"/>
          <w:lang w:val="uk-UA"/>
        </w:rPr>
        <w:t xml:space="preserve">URL: </w:t>
      </w:r>
      <w:hyperlink r:id="rId7" w:history="1">
        <w:r w:rsidRPr="00775104">
          <w:rPr>
            <w:rStyle w:val="a5"/>
            <w:sz w:val="24"/>
            <w:szCs w:val="24"/>
            <w:lang w:val="uk-UA"/>
          </w:rPr>
          <w:t>https://rvb.ru/belyi/01text/gloss.htm</w:t>
        </w:r>
      </w:hyperlink>
      <w:r w:rsidRPr="00775104">
        <w:rPr>
          <w:rFonts w:cs="Times New Roman"/>
          <w:sz w:val="24"/>
          <w:szCs w:val="24"/>
          <w:lang w:val="uk-UA"/>
        </w:rPr>
        <w:t xml:space="preserve"> </w:t>
      </w:r>
      <w:hyperlink r:id="rId8" w:history="1"/>
      <w:r w:rsidRPr="00775104">
        <w:rPr>
          <w:rFonts w:cs="Times New Roman"/>
          <w:sz w:val="22"/>
          <w:lang w:val="en-US"/>
        </w:rPr>
        <w:t xml:space="preserve"> [in Russian].</w:t>
      </w:r>
    </w:p>
    <w:p w:rsidR="0081080D" w:rsidRPr="00775104"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775104">
        <w:rPr>
          <w:rFonts w:eastAsia="Times New Roman" w:cs="Times New Roman"/>
          <w:iCs/>
          <w:sz w:val="24"/>
          <w:szCs w:val="24"/>
          <w:lang w:val="en-US" w:eastAsia="ru-RU"/>
        </w:rPr>
        <w:t>Belyaevsky</w:t>
      </w:r>
      <w:proofErr w:type="spellEnd"/>
      <w:r w:rsidRPr="00775104">
        <w:rPr>
          <w:rFonts w:eastAsia="Times New Roman" w:cs="Times New Roman"/>
          <w:iCs/>
          <w:sz w:val="24"/>
          <w:szCs w:val="24"/>
          <w:lang w:val="en-US" w:eastAsia="ru-RU"/>
        </w:rPr>
        <w:t>,  L. (1987). Instrumental music - the transformation of human movements. Folk musical instruments and instrumental music. Moscow, 106-115. [in Russian].</w:t>
      </w:r>
    </w:p>
    <w:p w:rsidR="0081080D" w:rsidRPr="00775104"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775104">
        <w:rPr>
          <w:rFonts w:eastAsia="Times New Roman" w:cs="Times New Roman"/>
          <w:iCs/>
          <w:sz w:val="24"/>
          <w:szCs w:val="24"/>
          <w:lang w:val="en-US" w:eastAsia="ru-RU"/>
        </w:rPr>
        <w:t>Bromley, Y. (1983). Essays on the Theory of Ethnos. Moscow: Science. [in Russian].</w:t>
      </w:r>
    </w:p>
    <w:p w:rsidR="0081080D" w:rsidRPr="00A82000"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A82000">
        <w:rPr>
          <w:rFonts w:eastAsia="Times New Roman" w:cs="Times New Roman"/>
          <w:iCs/>
          <w:sz w:val="24"/>
          <w:szCs w:val="24"/>
          <w:lang w:val="en-US" w:eastAsia="ru-RU"/>
        </w:rPr>
        <w:t>Vernadsky</w:t>
      </w:r>
      <w:proofErr w:type="spellEnd"/>
      <w:r w:rsidRPr="00A82000">
        <w:rPr>
          <w:rFonts w:eastAsia="Times New Roman" w:cs="Times New Roman"/>
          <w:iCs/>
          <w:sz w:val="24"/>
          <w:szCs w:val="24"/>
          <w:lang w:val="en-US" w:eastAsia="ru-RU"/>
        </w:rPr>
        <w:t xml:space="preserve">, V.I.  (1989). Biosphere and </w:t>
      </w:r>
      <w:proofErr w:type="spellStart"/>
      <w:r w:rsidRPr="00A82000">
        <w:rPr>
          <w:rFonts w:eastAsia="Times New Roman" w:cs="Times New Roman"/>
          <w:iCs/>
          <w:sz w:val="24"/>
          <w:szCs w:val="24"/>
          <w:lang w:val="en-US" w:eastAsia="ru-RU"/>
        </w:rPr>
        <w:t>noosphere</w:t>
      </w:r>
      <w:proofErr w:type="spellEnd"/>
      <w:r w:rsidRPr="00A82000">
        <w:rPr>
          <w:rFonts w:eastAsia="Times New Roman" w:cs="Times New Roman"/>
          <w:iCs/>
          <w:sz w:val="24"/>
          <w:szCs w:val="24"/>
          <w:lang w:val="en-US" w:eastAsia="ru-RU"/>
        </w:rPr>
        <w:t xml:space="preserve">. Moscow. </w:t>
      </w:r>
      <w:r w:rsidRPr="00775104">
        <w:rPr>
          <w:rFonts w:eastAsia="Times New Roman" w:cs="Times New Roman"/>
          <w:iCs/>
          <w:sz w:val="24"/>
          <w:szCs w:val="24"/>
          <w:lang w:val="en-US" w:eastAsia="ru-RU"/>
        </w:rPr>
        <w:t>[in Russian].</w:t>
      </w:r>
    </w:p>
    <w:p w:rsidR="0081080D" w:rsidRPr="00F80DAA"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E9051E">
        <w:rPr>
          <w:rFonts w:eastAsia="Times New Roman" w:cs="Times New Roman"/>
          <w:iCs/>
          <w:sz w:val="24"/>
          <w:szCs w:val="24"/>
          <w:lang w:val="en-US" w:eastAsia="ru-RU"/>
        </w:rPr>
        <w:t xml:space="preserve">Vygotsky, L. (1983). The problem of the development of the psyche. Vol.3. Moscow: Pedagogy. </w:t>
      </w:r>
      <w:r w:rsidRPr="00775104">
        <w:rPr>
          <w:rFonts w:eastAsia="Times New Roman" w:cs="Times New Roman"/>
          <w:iCs/>
          <w:sz w:val="24"/>
          <w:szCs w:val="24"/>
          <w:lang w:val="en-US" w:eastAsia="ru-RU"/>
        </w:rPr>
        <w:t>[in Russian].</w:t>
      </w:r>
    </w:p>
    <w:p w:rsidR="0081080D" w:rsidRPr="00F80DAA"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F80DAA">
        <w:rPr>
          <w:rFonts w:eastAsia="Times New Roman" w:cs="Times New Roman"/>
          <w:iCs/>
          <w:sz w:val="24"/>
          <w:szCs w:val="24"/>
          <w:lang w:val="en-US" w:eastAsia="ru-RU"/>
        </w:rPr>
        <w:t>Da</w:t>
      </w:r>
      <w:r w:rsidR="003E2697">
        <w:rPr>
          <w:rFonts w:eastAsia="Times New Roman" w:cs="Times New Roman"/>
          <w:iCs/>
          <w:sz w:val="24"/>
          <w:szCs w:val="24"/>
          <w:lang w:val="en-US" w:eastAsia="ru-RU"/>
        </w:rPr>
        <w:t>h</w:t>
      </w:r>
      <w:r w:rsidRPr="00F80DAA">
        <w:rPr>
          <w:rFonts w:eastAsia="Times New Roman" w:cs="Times New Roman"/>
          <w:iCs/>
          <w:sz w:val="24"/>
          <w:szCs w:val="24"/>
          <w:lang w:val="en-US" w:eastAsia="ru-RU"/>
        </w:rPr>
        <w:t>l, V. (1994). Explanatory Dictionary of the Living Great Russian Language. Vol.1. Moscow. [in Russian].</w:t>
      </w:r>
    </w:p>
    <w:p w:rsidR="0081080D" w:rsidRPr="00B6705E"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F80DAA">
        <w:rPr>
          <w:rFonts w:eastAsia="Times New Roman" w:cs="Times New Roman"/>
          <w:iCs/>
          <w:sz w:val="24"/>
          <w:szCs w:val="24"/>
          <w:lang w:val="en-US" w:eastAsia="ru-RU"/>
        </w:rPr>
        <w:t>Diagen</w:t>
      </w:r>
      <w:proofErr w:type="spellEnd"/>
      <w:r w:rsidRPr="00F80DAA">
        <w:rPr>
          <w:rFonts w:eastAsia="Times New Roman" w:cs="Times New Roman"/>
          <w:iCs/>
          <w:sz w:val="24"/>
          <w:szCs w:val="24"/>
          <w:lang w:val="en-US" w:eastAsia="ru-RU"/>
        </w:rPr>
        <w:t xml:space="preserve"> </w:t>
      </w:r>
      <w:proofErr w:type="spellStart"/>
      <w:r w:rsidRPr="00F80DAA">
        <w:rPr>
          <w:rFonts w:eastAsia="Times New Roman" w:cs="Times New Roman"/>
          <w:iCs/>
          <w:sz w:val="24"/>
          <w:szCs w:val="24"/>
          <w:lang w:val="en-US" w:eastAsia="ru-RU"/>
        </w:rPr>
        <w:t>Laertsky</w:t>
      </w:r>
      <w:proofErr w:type="spellEnd"/>
      <w:r w:rsidRPr="00F80DAA">
        <w:rPr>
          <w:rFonts w:eastAsia="Times New Roman" w:cs="Times New Roman"/>
          <w:iCs/>
          <w:sz w:val="24"/>
          <w:szCs w:val="24"/>
          <w:lang w:val="en-US" w:eastAsia="ru-RU"/>
        </w:rPr>
        <w:t xml:space="preserve"> (1986).  On the Life, Teachings and Sayings of Famous Philosophers/ Ed. Tom and auth. entry Art. A.F. </w:t>
      </w:r>
      <w:proofErr w:type="spellStart"/>
      <w:r w:rsidRPr="00F80DAA">
        <w:rPr>
          <w:rFonts w:eastAsia="Times New Roman" w:cs="Times New Roman"/>
          <w:iCs/>
          <w:sz w:val="24"/>
          <w:szCs w:val="24"/>
          <w:lang w:val="en-US" w:eastAsia="ru-RU"/>
        </w:rPr>
        <w:t>Losev</w:t>
      </w:r>
      <w:proofErr w:type="spellEnd"/>
      <w:r w:rsidRPr="00F80DAA">
        <w:rPr>
          <w:rFonts w:eastAsia="Times New Roman" w:cs="Times New Roman"/>
          <w:iCs/>
          <w:sz w:val="24"/>
          <w:szCs w:val="24"/>
          <w:lang w:val="en-US" w:eastAsia="ru-RU"/>
        </w:rPr>
        <w:t xml:space="preserve">; translation by M. </w:t>
      </w:r>
      <w:proofErr w:type="spellStart"/>
      <w:r w:rsidRPr="00F80DAA">
        <w:rPr>
          <w:rFonts w:eastAsia="Times New Roman" w:cs="Times New Roman"/>
          <w:iCs/>
          <w:sz w:val="24"/>
          <w:szCs w:val="24"/>
          <w:lang w:val="en-US" w:eastAsia="ru-RU"/>
        </w:rPr>
        <w:t>Gasparov</w:t>
      </w:r>
      <w:proofErr w:type="spellEnd"/>
      <w:r w:rsidRPr="00F80DAA">
        <w:rPr>
          <w:rFonts w:eastAsia="Times New Roman" w:cs="Times New Roman"/>
          <w:iCs/>
          <w:sz w:val="24"/>
          <w:szCs w:val="24"/>
          <w:lang w:val="en-US" w:eastAsia="ru-RU"/>
        </w:rPr>
        <w:t xml:space="preserve">, 2nd ed. Moscow: </w:t>
      </w:r>
      <w:proofErr w:type="spellStart"/>
      <w:r w:rsidRPr="00F80DAA">
        <w:rPr>
          <w:rFonts w:eastAsia="Times New Roman" w:cs="Times New Roman"/>
          <w:iCs/>
          <w:sz w:val="24"/>
          <w:szCs w:val="24"/>
          <w:lang w:val="en-US" w:eastAsia="ru-RU"/>
        </w:rPr>
        <w:t>Mysl</w:t>
      </w:r>
      <w:proofErr w:type="spellEnd"/>
      <w:r w:rsidRPr="00F80DAA">
        <w:rPr>
          <w:rFonts w:eastAsia="Times New Roman" w:cs="Times New Roman"/>
          <w:iCs/>
          <w:sz w:val="24"/>
          <w:szCs w:val="24"/>
          <w:lang w:val="en-US" w:eastAsia="ru-RU"/>
        </w:rPr>
        <w:t>'. [in Russian].</w:t>
      </w:r>
    </w:p>
    <w:p w:rsidR="0081080D" w:rsidRPr="00B6705E"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B6705E">
        <w:rPr>
          <w:rFonts w:eastAsia="Times New Roman" w:cs="Times New Roman"/>
          <w:iCs/>
          <w:sz w:val="24"/>
          <w:szCs w:val="24"/>
          <w:lang w:val="en-US" w:eastAsia="ru-RU"/>
        </w:rPr>
        <w:t>d'Udin</w:t>
      </w:r>
      <w:proofErr w:type="spellEnd"/>
      <w:r w:rsidRPr="00B6705E">
        <w:rPr>
          <w:rFonts w:eastAsia="Times New Roman" w:cs="Times New Roman"/>
          <w:iCs/>
          <w:sz w:val="24"/>
          <w:szCs w:val="24"/>
          <w:lang w:val="en-US" w:eastAsia="ru-RU"/>
        </w:rPr>
        <w:t xml:space="preserve">, G. (2016). Art and gesture: Imitation of natural rhythms. The mechanism of imitative characters. Trans with </w:t>
      </w:r>
      <w:proofErr w:type="spellStart"/>
      <w:r w:rsidRPr="00B6705E">
        <w:rPr>
          <w:rFonts w:eastAsia="Times New Roman" w:cs="Times New Roman"/>
          <w:iCs/>
          <w:sz w:val="24"/>
          <w:szCs w:val="24"/>
          <w:lang w:val="en-US" w:eastAsia="ru-RU"/>
        </w:rPr>
        <w:t>fr.</w:t>
      </w:r>
      <w:proofErr w:type="spellEnd"/>
      <w:r w:rsidRPr="00B6705E">
        <w:rPr>
          <w:rFonts w:eastAsia="Times New Roman" w:cs="Times New Roman"/>
          <w:iCs/>
          <w:sz w:val="24"/>
          <w:szCs w:val="24"/>
          <w:lang w:val="en-US" w:eastAsia="ru-RU"/>
        </w:rPr>
        <w:t xml:space="preserve"> Ed.2. Moscow: </w:t>
      </w:r>
      <w:proofErr w:type="spellStart"/>
      <w:r w:rsidRPr="00B6705E">
        <w:rPr>
          <w:rFonts w:eastAsia="Times New Roman" w:cs="Times New Roman"/>
          <w:iCs/>
          <w:sz w:val="24"/>
          <w:szCs w:val="24"/>
          <w:lang w:val="en-US" w:eastAsia="ru-RU"/>
        </w:rPr>
        <w:t>Librokom</w:t>
      </w:r>
      <w:proofErr w:type="spellEnd"/>
      <w:r w:rsidRPr="00B6705E">
        <w:rPr>
          <w:rFonts w:eastAsia="Times New Roman" w:cs="Times New Roman"/>
          <w:iCs/>
          <w:sz w:val="24"/>
          <w:szCs w:val="24"/>
          <w:lang w:val="en-US" w:eastAsia="ru-RU"/>
        </w:rPr>
        <w:t xml:space="preserve">. </w:t>
      </w:r>
      <w:r w:rsidRPr="00F80DAA">
        <w:rPr>
          <w:rFonts w:eastAsia="Times New Roman" w:cs="Times New Roman"/>
          <w:iCs/>
          <w:sz w:val="24"/>
          <w:szCs w:val="24"/>
          <w:lang w:val="en-US" w:eastAsia="ru-RU"/>
        </w:rPr>
        <w:t>[in Russian].</w:t>
      </w:r>
    </w:p>
    <w:p w:rsidR="0081080D" w:rsidRPr="00B6705E"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B6705E">
        <w:rPr>
          <w:rFonts w:eastAsia="Times New Roman" w:cs="Times New Roman"/>
          <w:iCs/>
          <w:sz w:val="24"/>
          <w:szCs w:val="24"/>
          <w:lang w:val="en-US" w:eastAsia="ru-RU"/>
        </w:rPr>
        <w:t xml:space="preserve">Kagan, M. (1996). Philosophy of Culture. </w:t>
      </w:r>
      <w:proofErr w:type="spellStart"/>
      <w:r w:rsidRPr="00B6705E">
        <w:rPr>
          <w:rFonts w:eastAsia="Times New Roman" w:cs="Times New Roman"/>
          <w:iCs/>
          <w:sz w:val="24"/>
          <w:szCs w:val="24"/>
          <w:lang w:val="en-US" w:eastAsia="ru-RU"/>
        </w:rPr>
        <w:t>Spb</w:t>
      </w:r>
      <w:proofErr w:type="spellEnd"/>
      <w:r w:rsidRPr="00B6705E">
        <w:rPr>
          <w:rFonts w:eastAsia="Times New Roman" w:cs="Times New Roman"/>
          <w:iCs/>
          <w:sz w:val="24"/>
          <w:szCs w:val="24"/>
          <w:lang w:val="en-US" w:eastAsia="ru-RU"/>
        </w:rPr>
        <w:t xml:space="preserve">. </w:t>
      </w:r>
      <w:r w:rsidRPr="00F80DAA">
        <w:rPr>
          <w:rFonts w:eastAsia="Times New Roman" w:cs="Times New Roman"/>
          <w:iCs/>
          <w:sz w:val="24"/>
          <w:szCs w:val="24"/>
          <w:lang w:val="en-US" w:eastAsia="ru-RU"/>
        </w:rPr>
        <w:t>[in Russian].</w:t>
      </w:r>
    </w:p>
    <w:p w:rsidR="0081080D" w:rsidRPr="00B6705E"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B6705E">
        <w:rPr>
          <w:rFonts w:eastAsia="Times New Roman" w:cs="Times New Roman"/>
          <w:iCs/>
          <w:sz w:val="24"/>
          <w:szCs w:val="24"/>
          <w:lang w:val="en-US" w:eastAsia="ru-RU"/>
        </w:rPr>
        <w:t xml:space="preserve">Kristeva, Yu. (2004). Selected Works: The Destruction of Poetics. Trans. with </w:t>
      </w:r>
      <w:proofErr w:type="spellStart"/>
      <w:r w:rsidRPr="00B6705E">
        <w:rPr>
          <w:rFonts w:eastAsia="Times New Roman" w:cs="Times New Roman"/>
          <w:iCs/>
          <w:sz w:val="24"/>
          <w:szCs w:val="24"/>
          <w:lang w:val="en-US" w:eastAsia="ru-RU"/>
        </w:rPr>
        <w:t>fr.</w:t>
      </w:r>
      <w:proofErr w:type="spellEnd"/>
      <w:r w:rsidRPr="00B6705E">
        <w:rPr>
          <w:rFonts w:eastAsia="Times New Roman" w:cs="Times New Roman"/>
          <w:iCs/>
          <w:sz w:val="24"/>
          <w:szCs w:val="24"/>
          <w:lang w:val="en-US" w:eastAsia="ru-RU"/>
        </w:rPr>
        <w:t xml:space="preserve"> G.K. Kosheleva and B.P. </w:t>
      </w:r>
      <w:proofErr w:type="spellStart"/>
      <w:r w:rsidRPr="00B6705E">
        <w:rPr>
          <w:rFonts w:eastAsia="Times New Roman" w:cs="Times New Roman"/>
          <w:iCs/>
          <w:sz w:val="24"/>
          <w:szCs w:val="24"/>
          <w:lang w:val="en-US" w:eastAsia="ru-RU"/>
        </w:rPr>
        <w:t>Narumova</w:t>
      </w:r>
      <w:proofErr w:type="spellEnd"/>
      <w:r w:rsidRPr="00B6705E">
        <w:rPr>
          <w:rFonts w:eastAsia="Times New Roman" w:cs="Times New Roman"/>
          <w:iCs/>
          <w:sz w:val="24"/>
          <w:szCs w:val="24"/>
          <w:lang w:val="en-US" w:eastAsia="ru-RU"/>
        </w:rPr>
        <w:t xml:space="preserve">. Moscow: ROSSPEN. </w:t>
      </w:r>
      <w:r w:rsidRPr="00F80DAA">
        <w:rPr>
          <w:rFonts w:eastAsia="Times New Roman" w:cs="Times New Roman"/>
          <w:iCs/>
          <w:sz w:val="24"/>
          <w:szCs w:val="24"/>
          <w:lang w:val="en-US" w:eastAsia="ru-RU"/>
        </w:rPr>
        <w:t>[in Russian].</w:t>
      </w:r>
    </w:p>
    <w:p w:rsidR="0081080D" w:rsidRPr="00B6705E"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EC2132">
        <w:rPr>
          <w:rFonts w:eastAsia="Times New Roman" w:cs="Times New Roman"/>
          <w:iCs/>
          <w:sz w:val="24"/>
          <w:szCs w:val="24"/>
          <w:lang w:val="en-US" w:eastAsia="ru-RU"/>
        </w:rPr>
        <w:t>Le Goff,  J. (2005). The Civilization of the Medieval West. Yekaterinburg: U-</w:t>
      </w:r>
      <w:proofErr w:type="spellStart"/>
      <w:r w:rsidRPr="00EC2132">
        <w:rPr>
          <w:rFonts w:eastAsia="Times New Roman" w:cs="Times New Roman"/>
          <w:iCs/>
          <w:sz w:val="24"/>
          <w:szCs w:val="24"/>
          <w:lang w:val="en-US" w:eastAsia="ru-RU"/>
        </w:rPr>
        <w:t>Faktoriya</w:t>
      </w:r>
      <w:proofErr w:type="spellEnd"/>
      <w:r w:rsidRPr="00EC2132">
        <w:rPr>
          <w:rFonts w:eastAsia="Times New Roman" w:cs="Times New Roman"/>
          <w:iCs/>
          <w:sz w:val="24"/>
          <w:szCs w:val="24"/>
          <w:lang w:val="en-US" w:eastAsia="ru-RU"/>
        </w:rPr>
        <w:t xml:space="preserve">. </w:t>
      </w:r>
      <w:r w:rsidRPr="00F80DAA">
        <w:rPr>
          <w:rFonts w:eastAsia="Times New Roman" w:cs="Times New Roman"/>
          <w:iCs/>
          <w:sz w:val="24"/>
          <w:szCs w:val="24"/>
          <w:lang w:val="en-US" w:eastAsia="ru-RU"/>
        </w:rPr>
        <w:t>[in Russian].</w:t>
      </w:r>
    </w:p>
    <w:p w:rsidR="0081080D" w:rsidRPr="00EC2132"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EC2132">
        <w:rPr>
          <w:rFonts w:eastAsia="Times New Roman" w:cs="Times New Roman"/>
          <w:iCs/>
          <w:sz w:val="24"/>
          <w:szCs w:val="24"/>
          <w:lang w:val="en-US" w:eastAsia="ru-RU"/>
        </w:rPr>
        <w:lastRenderedPageBreak/>
        <w:t>Medushevsky</w:t>
      </w:r>
      <w:proofErr w:type="spellEnd"/>
      <w:r w:rsidRPr="00EC2132">
        <w:rPr>
          <w:rFonts w:eastAsia="Times New Roman" w:cs="Times New Roman"/>
          <w:iCs/>
          <w:sz w:val="24"/>
          <w:szCs w:val="24"/>
          <w:lang w:val="en-US" w:eastAsia="ru-RU"/>
        </w:rPr>
        <w:t xml:space="preserve">, V. (2003). </w:t>
      </w:r>
      <w:proofErr w:type="spellStart"/>
      <w:r w:rsidRPr="00EC2132">
        <w:rPr>
          <w:rFonts w:eastAsia="Times New Roman" w:cs="Times New Roman"/>
          <w:iCs/>
          <w:sz w:val="24"/>
          <w:szCs w:val="24"/>
          <w:lang w:val="en-US" w:eastAsia="ru-RU"/>
        </w:rPr>
        <w:t>Intonational</w:t>
      </w:r>
      <w:proofErr w:type="spellEnd"/>
      <w:r w:rsidRPr="00EC2132">
        <w:rPr>
          <w:rFonts w:eastAsia="Times New Roman" w:cs="Times New Roman"/>
          <w:iCs/>
          <w:sz w:val="24"/>
          <w:szCs w:val="24"/>
          <w:lang w:val="en-US" w:eastAsia="ru-RU"/>
        </w:rPr>
        <w:t xml:space="preserve"> form of music: Research. Moscow: Composer. </w:t>
      </w:r>
      <w:r w:rsidRPr="00F80DAA">
        <w:rPr>
          <w:rFonts w:eastAsia="Times New Roman" w:cs="Times New Roman"/>
          <w:iCs/>
          <w:sz w:val="24"/>
          <w:szCs w:val="24"/>
          <w:lang w:val="en-US" w:eastAsia="ru-RU"/>
        </w:rPr>
        <w:t>[in Russian].</w:t>
      </w:r>
    </w:p>
    <w:p w:rsidR="0081080D" w:rsidRPr="00B6705E"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EC2132">
        <w:rPr>
          <w:rFonts w:eastAsia="Times New Roman" w:cs="Times New Roman"/>
          <w:iCs/>
          <w:sz w:val="24"/>
          <w:szCs w:val="24"/>
          <w:lang w:val="en-US" w:eastAsia="ru-RU"/>
        </w:rPr>
        <w:t xml:space="preserve">Merlot </w:t>
      </w:r>
      <w:proofErr w:type="spellStart"/>
      <w:r w:rsidRPr="00EC2132">
        <w:rPr>
          <w:rFonts w:eastAsia="Times New Roman" w:cs="Times New Roman"/>
          <w:iCs/>
          <w:sz w:val="24"/>
          <w:szCs w:val="24"/>
          <w:lang w:val="en-US" w:eastAsia="ru-RU"/>
        </w:rPr>
        <w:t>Ponti</w:t>
      </w:r>
      <w:proofErr w:type="spellEnd"/>
      <w:r w:rsidRPr="00EC2132">
        <w:rPr>
          <w:rFonts w:eastAsia="Times New Roman" w:cs="Times New Roman"/>
          <w:iCs/>
          <w:sz w:val="24"/>
          <w:szCs w:val="24"/>
          <w:lang w:val="en-US" w:eastAsia="ru-RU"/>
        </w:rPr>
        <w:t>, M. (</w:t>
      </w:r>
      <w:r>
        <w:rPr>
          <w:rFonts w:eastAsia="Times New Roman" w:cs="Times New Roman"/>
          <w:iCs/>
          <w:sz w:val="24"/>
          <w:szCs w:val="24"/>
          <w:lang w:val="en-US" w:eastAsia="ru-RU"/>
        </w:rPr>
        <w:t>19</w:t>
      </w:r>
      <w:r w:rsidRPr="00EC2132">
        <w:rPr>
          <w:rFonts w:eastAsia="Times New Roman" w:cs="Times New Roman"/>
          <w:iCs/>
          <w:sz w:val="24"/>
          <w:szCs w:val="24"/>
          <w:lang w:val="en-US" w:eastAsia="ru-RU"/>
        </w:rPr>
        <w:t xml:space="preserve">92). The Eye and the Spirit. Trans. with </w:t>
      </w:r>
      <w:proofErr w:type="spellStart"/>
      <w:r w:rsidRPr="00EC2132">
        <w:rPr>
          <w:rFonts w:eastAsia="Times New Roman" w:cs="Times New Roman"/>
          <w:iCs/>
          <w:sz w:val="24"/>
          <w:szCs w:val="24"/>
          <w:lang w:val="en-US" w:eastAsia="ru-RU"/>
        </w:rPr>
        <w:t>fr.</w:t>
      </w:r>
      <w:proofErr w:type="spellEnd"/>
      <w:r w:rsidRPr="00EC2132">
        <w:rPr>
          <w:rFonts w:eastAsia="Times New Roman" w:cs="Times New Roman"/>
          <w:iCs/>
          <w:sz w:val="24"/>
          <w:szCs w:val="24"/>
          <w:lang w:val="en-US" w:eastAsia="ru-RU"/>
        </w:rPr>
        <w:t xml:space="preserve">. A.V. </w:t>
      </w:r>
      <w:proofErr w:type="spellStart"/>
      <w:r w:rsidRPr="00EC2132">
        <w:rPr>
          <w:rFonts w:eastAsia="Times New Roman" w:cs="Times New Roman"/>
          <w:iCs/>
          <w:sz w:val="24"/>
          <w:szCs w:val="24"/>
          <w:lang w:val="en-US" w:eastAsia="ru-RU"/>
        </w:rPr>
        <w:t>Gustyrya</w:t>
      </w:r>
      <w:proofErr w:type="spellEnd"/>
      <w:r w:rsidRPr="00EC2132">
        <w:rPr>
          <w:rFonts w:eastAsia="Times New Roman" w:cs="Times New Roman"/>
          <w:iCs/>
          <w:sz w:val="24"/>
          <w:szCs w:val="24"/>
          <w:lang w:val="en-US" w:eastAsia="ru-RU"/>
        </w:rPr>
        <w:t xml:space="preserve">. Moscow: Art. </w:t>
      </w:r>
      <w:r w:rsidRPr="00F80DAA">
        <w:rPr>
          <w:rFonts w:eastAsia="Times New Roman" w:cs="Times New Roman"/>
          <w:iCs/>
          <w:sz w:val="24"/>
          <w:szCs w:val="24"/>
          <w:lang w:val="en-US" w:eastAsia="ru-RU"/>
        </w:rPr>
        <w:t>[in Russian].</w:t>
      </w:r>
    </w:p>
    <w:p w:rsidR="0081080D"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EC2132">
        <w:rPr>
          <w:rFonts w:eastAsia="Times New Roman" w:cs="Times New Roman"/>
          <w:iCs/>
          <w:sz w:val="24"/>
          <w:szCs w:val="24"/>
          <w:lang w:val="en-US" w:eastAsia="ru-RU"/>
        </w:rPr>
        <w:t>Prozersky</w:t>
      </w:r>
      <w:proofErr w:type="spellEnd"/>
      <w:r w:rsidRPr="00EC2132">
        <w:rPr>
          <w:rFonts w:eastAsia="Times New Roman" w:cs="Times New Roman"/>
          <w:iCs/>
          <w:sz w:val="24"/>
          <w:szCs w:val="24"/>
          <w:lang w:val="en-US" w:eastAsia="ru-RU"/>
        </w:rPr>
        <w:t xml:space="preserve">, V. (1996). Gesture as a Meaningful Unit of Nonverbal Communication. Meaning of Culture. St. Petersburg, 46-47. </w:t>
      </w:r>
      <w:r w:rsidRPr="00F80DAA">
        <w:rPr>
          <w:rFonts w:eastAsia="Times New Roman" w:cs="Times New Roman"/>
          <w:iCs/>
          <w:sz w:val="24"/>
          <w:szCs w:val="24"/>
          <w:lang w:val="en-US" w:eastAsia="ru-RU"/>
        </w:rPr>
        <w:t>[in Russian].</w:t>
      </w:r>
    </w:p>
    <w:p w:rsidR="0081080D" w:rsidRPr="008368CB" w:rsidRDefault="0081080D" w:rsidP="0081080D">
      <w:pPr>
        <w:pStyle w:val="a6"/>
        <w:numPr>
          <w:ilvl w:val="0"/>
          <w:numId w:val="1"/>
        </w:numPr>
        <w:autoSpaceDE w:val="0"/>
        <w:autoSpaceDN w:val="0"/>
        <w:adjustRightInd w:val="0"/>
        <w:ind w:left="426" w:hanging="426"/>
        <w:jc w:val="both"/>
        <w:rPr>
          <w:rFonts w:cs="Times New Roman"/>
          <w:sz w:val="24"/>
          <w:szCs w:val="24"/>
          <w:lang w:val="uk-UA"/>
        </w:rPr>
      </w:pPr>
      <w:r w:rsidRPr="00916750">
        <w:rPr>
          <w:rFonts w:eastAsia="Times New Roman" w:cs="Times New Roman"/>
          <w:iCs/>
          <w:sz w:val="24"/>
          <w:szCs w:val="24"/>
          <w:lang w:val="en-US" w:eastAsia="ru-RU"/>
        </w:rPr>
        <w:t xml:space="preserve">Rappaport, A.G. (2007). Five problems of the theory of architecture of the XXI century. </w:t>
      </w:r>
      <w:proofErr w:type="spellStart"/>
      <w:r w:rsidRPr="00916750">
        <w:rPr>
          <w:rFonts w:eastAsia="Times New Roman" w:cs="Times New Roman"/>
          <w:iCs/>
          <w:sz w:val="24"/>
          <w:szCs w:val="24"/>
          <w:lang w:val="en-US" w:eastAsia="ru-RU"/>
        </w:rPr>
        <w:t>Vestnik</w:t>
      </w:r>
      <w:proofErr w:type="spellEnd"/>
      <w:r w:rsidRPr="00916750">
        <w:rPr>
          <w:rFonts w:eastAsia="Times New Roman" w:cs="Times New Roman"/>
          <w:iCs/>
          <w:sz w:val="24"/>
          <w:szCs w:val="24"/>
          <w:lang w:val="en-US" w:eastAsia="ru-RU"/>
        </w:rPr>
        <w:t xml:space="preserve"> of Europe. Moscow, № 19-20. </w:t>
      </w:r>
      <w:r w:rsidRPr="00916750">
        <w:rPr>
          <w:rFonts w:cs="Times New Roman"/>
          <w:sz w:val="24"/>
          <w:szCs w:val="24"/>
          <w:lang w:val="uk-UA"/>
        </w:rPr>
        <w:t xml:space="preserve">URL: </w:t>
      </w:r>
      <w:hyperlink r:id="rId9" w:history="1">
        <w:r w:rsidRPr="00916750">
          <w:rPr>
            <w:rStyle w:val="a5"/>
            <w:rFonts w:eastAsia="Times New Roman"/>
            <w:sz w:val="24"/>
            <w:szCs w:val="24"/>
            <w:lang w:val="en-US" w:eastAsia="ru-RU"/>
          </w:rPr>
          <w:t>http://magazines.russ.ru/vestnik/2007/19/ra32.html</w:t>
        </w:r>
      </w:hyperlink>
      <w:r w:rsidRPr="00916750">
        <w:rPr>
          <w:rFonts w:eastAsia="Times New Roman" w:cs="Times New Roman"/>
          <w:sz w:val="24"/>
          <w:szCs w:val="24"/>
          <w:lang w:val="en-US" w:eastAsia="ru-RU"/>
        </w:rPr>
        <w:t xml:space="preserve"> </w:t>
      </w:r>
      <w:r w:rsidRPr="00916750">
        <w:rPr>
          <w:rFonts w:eastAsia="Times New Roman" w:cs="Times New Roman"/>
          <w:iCs/>
          <w:sz w:val="24"/>
          <w:szCs w:val="24"/>
          <w:lang w:val="en-US" w:eastAsia="ru-RU"/>
        </w:rPr>
        <w:t xml:space="preserve">[in Russian]. </w:t>
      </w:r>
    </w:p>
    <w:p w:rsidR="0081080D" w:rsidRPr="008368CB"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8368CB">
        <w:rPr>
          <w:rFonts w:eastAsia="Times New Roman" w:cs="Times New Roman"/>
          <w:iCs/>
          <w:sz w:val="24"/>
          <w:szCs w:val="24"/>
          <w:lang w:val="en-US" w:eastAsia="ru-RU"/>
        </w:rPr>
        <w:t xml:space="preserve">Tolstoy,  A. (1984). On literature and art. Moscow: </w:t>
      </w:r>
      <w:proofErr w:type="spellStart"/>
      <w:r w:rsidRPr="008368CB">
        <w:rPr>
          <w:rFonts w:eastAsia="Times New Roman" w:cs="Times New Roman"/>
          <w:iCs/>
          <w:sz w:val="24"/>
          <w:szCs w:val="24"/>
          <w:lang w:val="en-US" w:eastAsia="ru-RU"/>
        </w:rPr>
        <w:t>Sovetskiy</w:t>
      </w:r>
      <w:proofErr w:type="spellEnd"/>
      <w:r w:rsidRPr="008368CB">
        <w:rPr>
          <w:rFonts w:eastAsia="Times New Roman" w:cs="Times New Roman"/>
          <w:iCs/>
          <w:sz w:val="24"/>
          <w:szCs w:val="24"/>
          <w:lang w:val="en-US" w:eastAsia="ru-RU"/>
        </w:rPr>
        <w:t xml:space="preserve"> </w:t>
      </w:r>
      <w:proofErr w:type="spellStart"/>
      <w:r w:rsidRPr="008368CB">
        <w:rPr>
          <w:rFonts w:eastAsia="Times New Roman" w:cs="Times New Roman"/>
          <w:iCs/>
          <w:sz w:val="24"/>
          <w:szCs w:val="24"/>
          <w:lang w:val="en-US" w:eastAsia="ru-RU"/>
        </w:rPr>
        <w:t>pisatel</w:t>
      </w:r>
      <w:proofErr w:type="spellEnd"/>
      <w:r w:rsidRPr="008368CB">
        <w:rPr>
          <w:rFonts w:eastAsia="Times New Roman" w:cs="Times New Roman"/>
          <w:iCs/>
          <w:sz w:val="24"/>
          <w:szCs w:val="24"/>
          <w:lang w:val="en-US" w:eastAsia="ru-RU"/>
        </w:rPr>
        <w:t>'. [in Russian].</w:t>
      </w:r>
    </w:p>
    <w:p w:rsidR="0081080D" w:rsidRPr="00A7339D"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8368CB">
        <w:rPr>
          <w:rFonts w:eastAsia="Times New Roman" w:cs="Times New Roman"/>
          <w:iCs/>
          <w:sz w:val="24"/>
          <w:szCs w:val="24"/>
          <w:lang w:val="en-US" w:eastAsia="ru-RU"/>
        </w:rPr>
        <w:t>Tsaregradskaya</w:t>
      </w:r>
      <w:proofErr w:type="spellEnd"/>
      <w:r w:rsidRPr="008368CB">
        <w:rPr>
          <w:rFonts w:eastAsia="Times New Roman" w:cs="Times New Roman"/>
          <w:iCs/>
          <w:sz w:val="24"/>
          <w:szCs w:val="24"/>
          <w:lang w:val="en-US" w:eastAsia="ru-RU"/>
        </w:rPr>
        <w:t xml:space="preserve">, T.V. (2018).  Musical gesture in the space of modern composition. Moscow: </w:t>
      </w:r>
      <w:proofErr w:type="spellStart"/>
      <w:r w:rsidRPr="008368CB">
        <w:rPr>
          <w:rFonts w:eastAsia="Times New Roman" w:cs="Times New Roman"/>
          <w:iCs/>
          <w:sz w:val="24"/>
          <w:szCs w:val="24"/>
          <w:lang w:val="en-US" w:eastAsia="ru-RU"/>
        </w:rPr>
        <w:t>Kompozitor</w:t>
      </w:r>
      <w:proofErr w:type="spellEnd"/>
      <w:r w:rsidRPr="008368CB">
        <w:rPr>
          <w:rFonts w:eastAsia="Times New Roman" w:cs="Times New Roman"/>
          <w:iCs/>
          <w:sz w:val="24"/>
          <w:szCs w:val="24"/>
          <w:lang w:val="en-US" w:eastAsia="ru-RU"/>
        </w:rPr>
        <w:t>.</w:t>
      </w:r>
      <w:r w:rsidRPr="00A7339D">
        <w:rPr>
          <w:rFonts w:eastAsia="Times New Roman" w:cs="Times New Roman"/>
          <w:iCs/>
          <w:sz w:val="24"/>
          <w:szCs w:val="24"/>
          <w:lang w:val="en-US" w:eastAsia="ru-RU"/>
        </w:rPr>
        <w:t xml:space="preserve"> </w:t>
      </w:r>
      <w:r w:rsidRPr="008368CB">
        <w:rPr>
          <w:rFonts w:eastAsia="Times New Roman" w:cs="Times New Roman"/>
          <w:iCs/>
          <w:sz w:val="24"/>
          <w:szCs w:val="24"/>
          <w:lang w:val="en-US" w:eastAsia="ru-RU"/>
        </w:rPr>
        <w:t>[in Russian].</w:t>
      </w:r>
    </w:p>
    <w:p w:rsidR="0081080D" w:rsidRPr="00A7339D"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A7339D">
        <w:rPr>
          <w:rFonts w:eastAsia="Times New Roman" w:cs="Times New Roman"/>
          <w:iCs/>
          <w:sz w:val="24"/>
          <w:szCs w:val="24"/>
          <w:lang w:val="en-US" w:eastAsia="ru-RU"/>
        </w:rPr>
        <w:t xml:space="preserve">Adorno, Th. (1978). </w:t>
      </w:r>
      <w:proofErr w:type="spellStart"/>
      <w:r w:rsidRPr="00A7339D">
        <w:rPr>
          <w:rFonts w:eastAsia="Times New Roman" w:cs="Times New Roman"/>
          <w:iCs/>
          <w:sz w:val="24"/>
          <w:szCs w:val="24"/>
          <w:lang w:val="en-US" w:eastAsia="ru-RU"/>
        </w:rPr>
        <w:t>Philosiphie</w:t>
      </w:r>
      <w:proofErr w:type="spellEnd"/>
      <w:r w:rsidRPr="00A7339D">
        <w:rPr>
          <w:rFonts w:eastAsia="Times New Roman" w:cs="Times New Roman"/>
          <w:iCs/>
          <w:sz w:val="24"/>
          <w:szCs w:val="24"/>
          <w:lang w:val="en-US" w:eastAsia="ru-RU"/>
        </w:rPr>
        <w:t xml:space="preserve"> der </w:t>
      </w:r>
      <w:proofErr w:type="spellStart"/>
      <w:r w:rsidRPr="00A7339D">
        <w:rPr>
          <w:rFonts w:eastAsia="Times New Roman" w:cs="Times New Roman"/>
          <w:iCs/>
          <w:sz w:val="24"/>
          <w:szCs w:val="24"/>
          <w:lang w:val="en-US" w:eastAsia="ru-RU"/>
        </w:rPr>
        <w:t>Neuen</w:t>
      </w:r>
      <w:proofErr w:type="spellEnd"/>
      <w:r w:rsidRPr="00A7339D">
        <w:rPr>
          <w:rFonts w:eastAsia="Times New Roman" w:cs="Times New Roman"/>
          <w:iCs/>
          <w:sz w:val="24"/>
          <w:szCs w:val="24"/>
          <w:lang w:val="en-US" w:eastAsia="ru-RU"/>
        </w:rPr>
        <w:t xml:space="preserve"> </w:t>
      </w:r>
      <w:proofErr w:type="spellStart"/>
      <w:r w:rsidRPr="00A7339D">
        <w:rPr>
          <w:rFonts w:eastAsia="Times New Roman" w:cs="Times New Roman"/>
          <w:iCs/>
          <w:sz w:val="24"/>
          <w:szCs w:val="24"/>
          <w:lang w:val="en-US" w:eastAsia="ru-RU"/>
        </w:rPr>
        <w:t>Musik</w:t>
      </w:r>
      <w:proofErr w:type="spellEnd"/>
      <w:r w:rsidRPr="00A7339D">
        <w:rPr>
          <w:rFonts w:eastAsia="Times New Roman" w:cs="Times New Roman"/>
          <w:iCs/>
          <w:sz w:val="24"/>
          <w:szCs w:val="24"/>
          <w:lang w:val="en-US" w:eastAsia="ru-RU"/>
        </w:rPr>
        <w:t xml:space="preserve">. Frankfurt am Main: </w:t>
      </w:r>
      <w:proofErr w:type="spellStart"/>
      <w:r w:rsidRPr="00A7339D">
        <w:rPr>
          <w:rFonts w:eastAsia="Times New Roman" w:cs="Times New Roman"/>
          <w:iCs/>
          <w:sz w:val="24"/>
          <w:szCs w:val="24"/>
          <w:lang w:val="en-US" w:eastAsia="ru-RU"/>
        </w:rPr>
        <w:t>Suhrkamp</w:t>
      </w:r>
      <w:proofErr w:type="spellEnd"/>
      <w:r w:rsidRPr="00A7339D">
        <w:rPr>
          <w:rFonts w:eastAsia="Times New Roman" w:cs="Times New Roman"/>
          <w:iCs/>
          <w:sz w:val="24"/>
          <w:szCs w:val="24"/>
          <w:lang w:val="en-US" w:eastAsia="ru-RU"/>
        </w:rPr>
        <w:t>. [in Germany]</w:t>
      </w:r>
    </w:p>
    <w:p w:rsidR="0081080D" w:rsidRPr="006A5F32"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6A5F32">
        <w:rPr>
          <w:rFonts w:eastAsia="Times New Roman" w:cs="Times New Roman"/>
          <w:iCs/>
          <w:sz w:val="24"/>
          <w:szCs w:val="24"/>
          <w:lang w:val="en-US" w:eastAsia="ru-RU"/>
        </w:rPr>
        <w:t>Barthes, R. (1985). The Responsibility of Forms: Critical essays on music, art, and representation. Basil Blackwell. Oxford</w:t>
      </w:r>
      <w:r>
        <w:rPr>
          <w:rFonts w:eastAsia="Times New Roman" w:cs="Times New Roman"/>
          <w:iCs/>
          <w:sz w:val="24"/>
          <w:szCs w:val="24"/>
          <w:lang w:eastAsia="ru-RU"/>
        </w:rPr>
        <w:t>. [</w:t>
      </w:r>
      <w:r w:rsidRPr="00A7339D">
        <w:rPr>
          <w:rFonts w:eastAsia="Times New Roman" w:cs="Times New Roman"/>
          <w:iCs/>
          <w:sz w:val="24"/>
          <w:szCs w:val="24"/>
          <w:lang w:val="en-US" w:eastAsia="ru-RU"/>
        </w:rPr>
        <w:t>in USA]</w:t>
      </w:r>
    </w:p>
    <w:p w:rsidR="0081080D" w:rsidRPr="007F1DCA"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7F1DCA">
        <w:rPr>
          <w:rFonts w:eastAsia="Times New Roman" w:cs="Times New Roman"/>
          <w:iCs/>
          <w:sz w:val="24"/>
          <w:szCs w:val="24"/>
          <w:lang w:val="en-US" w:eastAsia="ru-RU"/>
        </w:rPr>
        <w:t>Dunbar</w:t>
      </w:r>
      <w:r w:rsidRPr="009D4C06">
        <w:rPr>
          <w:rFonts w:eastAsia="Times New Roman" w:cs="Times New Roman"/>
          <w:iCs/>
          <w:sz w:val="24"/>
          <w:szCs w:val="24"/>
          <w:lang w:val="en-US" w:eastAsia="ru-RU"/>
        </w:rPr>
        <w:t>,</w:t>
      </w:r>
      <w:r w:rsidRPr="007F1DCA">
        <w:rPr>
          <w:rFonts w:eastAsia="Times New Roman" w:cs="Times New Roman"/>
          <w:iCs/>
          <w:sz w:val="24"/>
          <w:szCs w:val="24"/>
          <w:lang w:val="en-US" w:eastAsia="ru-RU"/>
        </w:rPr>
        <w:t xml:space="preserve"> H.</w:t>
      </w:r>
      <w:r w:rsidRPr="009D4C06">
        <w:rPr>
          <w:rFonts w:eastAsia="Times New Roman" w:cs="Times New Roman"/>
          <w:iCs/>
          <w:sz w:val="24"/>
          <w:szCs w:val="24"/>
          <w:lang w:val="en-US" w:eastAsia="ru-RU"/>
        </w:rPr>
        <w:t xml:space="preserve"> </w:t>
      </w:r>
      <w:r w:rsidRPr="007F1DCA">
        <w:rPr>
          <w:rFonts w:eastAsia="Times New Roman" w:cs="Times New Roman"/>
          <w:iCs/>
          <w:sz w:val="24"/>
          <w:szCs w:val="24"/>
          <w:lang w:val="en-US" w:eastAsia="ru-RU"/>
        </w:rPr>
        <w:t>(2001). Gesture and Characterization in liturgical drama. Gesture in </w:t>
      </w:r>
      <w:proofErr w:type="spellStart"/>
      <w:r w:rsidRPr="007F1DCA">
        <w:rPr>
          <w:rFonts w:eastAsia="Times New Roman" w:cs="Times New Roman"/>
          <w:iCs/>
          <w:sz w:val="24"/>
          <w:szCs w:val="24"/>
          <w:lang w:val="en-US" w:eastAsia="ru-RU"/>
        </w:rPr>
        <w:t>Medival</w:t>
      </w:r>
      <w:proofErr w:type="spellEnd"/>
      <w:r w:rsidRPr="007F1DCA">
        <w:rPr>
          <w:rFonts w:eastAsia="Times New Roman" w:cs="Times New Roman"/>
          <w:iCs/>
          <w:sz w:val="24"/>
          <w:szCs w:val="24"/>
          <w:lang w:val="en-US" w:eastAsia="ru-RU"/>
        </w:rPr>
        <w:t xml:space="preserve"> Drama and Art. Kalamazoo.  </w:t>
      </w:r>
      <w:r w:rsidRPr="007F1DCA">
        <w:rPr>
          <w:rFonts w:eastAsia="Times New Roman" w:cs="Times New Roman"/>
          <w:iCs/>
          <w:sz w:val="24"/>
          <w:szCs w:val="24"/>
          <w:lang w:eastAsia="ru-RU"/>
        </w:rPr>
        <w:t>[</w:t>
      </w:r>
      <w:r w:rsidRPr="007F1DCA">
        <w:rPr>
          <w:rFonts w:eastAsia="Times New Roman" w:cs="Times New Roman"/>
          <w:iCs/>
          <w:sz w:val="24"/>
          <w:szCs w:val="24"/>
          <w:lang w:val="en-US" w:eastAsia="ru-RU"/>
        </w:rPr>
        <w:t>in USA]</w:t>
      </w:r>
      <w:r w:rsidRPr="007F1DCA">
        <w:rPr>
          <w:rFonts w:eastAsia="Times New Roman" w:cs="Times New Roman"/>
          <w:iCs/>
          <w:sz w:val="24"/>
          <w:szCs w:val="24"/>
          <w:lang w:eastAsia="ru-RU"/>
        </w:rPr>
        <w:t xml:space="preserve"> </w:t>
      </w:r>
      <w:r w:rsidRPr="007F1DCA">
        <w:rPr>
          <w:rFonts w:eastAsia="Times New Roman" w:cs="Times New Roman"/>
          <w:iCs/>
          <w:sz w:val="24"/>
          <w:szCs w:val="24"/>
          <w:lang w:val="en-US" w:eastAsia="ru-RU"/>
        </w:rPr>
        <w:t xml:space="preserve">  </w:t>
      </w:r>
    </w:p>
    <w:p w:rsidR="0081080D" w:rsidRPr="00A7339D"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proofErr w:type="spellStart"/>
      <w:r w:rsidRPr="006A5F32">
        <w:rPr>
          <w:rFonts w:eastAsia="Times New Roman" w:cs="Times New Roman"/>
          <w:iCs/>
          <w:sz w:val="24"/>
          <w:szCs w:val="24"/>
          <w:lang w:val="en-US" w:eastAsia="ru-RU"/>
        </w:rPr>
        <w:t>Katsman</w:t>
      </w:r>
      <w:proofErr w:type="spellEnd"/>
      <w:r w:rsidRPr="006A5F32">
        <w:rPr>
          <w:rFonts w:eastAsia="Times New Roman" w:cs="Times New Roman"/>
          <w:iCs/>
          <w:sz w:val="24"/>
          <w:szCs w:val="24"/>
          <w:lang w:val="en-US" w:eastAsia="ru-RU"/>
        </w:rPr>
        <w:t xml:space="preserve">, R. (2008). At the Other End of Gesture. Anthropological Poetics of Gesture in Modern Hebrew Literature. </w:t>
      </w:r>
      <w:proofErr w:type="spellStart"/>
      <w:r w:rsidRPr="006A5F32">
        <w:rPr>
          <w:rFonts w:eastAsia="Times New Roman" w:cs="Times New Roman"/>
          <w:iCs/>
          <w:sz w:val="24"/>
          <w:szCs w:val="24"/>
          <w:lang w:val="en-US" w:eastAsia="ru-RU"/>
        </w:rPr>
        <w:t>Begemgung</w:t>
      </w:r>
      <w:proofErr w:type="spellEnd"/>
      <w:r w:rsidRPr="006A5F32">
        <w:rPr>
          <w:rFonts w:eastAsia="Times New Roman" w:cs="Times New Roman"/>
          <w:iCs/>
          <w:sz w:val="24"/>
          <w:szCs w:val="24"/>
          <w:lang w:val="en-US" w:eastAsia="ru-RU"/>
        </w:rPr>
        <w:t xml:space="preserve">: </w:t>
      </w:r>
      <w:proofErr w:type="spellStart"/>
      <w:r w:rsidRPr="006A5F32">
        <w:rPr>
          <w:rFonts w:eastAsia="Times New Roman" w:cs="Times New Roman"/>
          <w:iCs/>
          <w:sz w:val="24"/>
          <w:szCs w:val="24"/>
          <w:lang w:val="en-US" w:eastAsia="ru-RU"/>
        </w:rPr>
        <w:t>Judische</w:t>
      </w:r>
      <w:proofErr w:type="spellEnd"/>
      <w:r w:rsidRPr="006A5F32">
        <w:rPr>
          <w:rFonts w:eastAsia="Times New Roman" w:cs="Times New Roman"/>
          <w:iCs/>
          <w:sz w:val="24"/>
          <w:szCs w:val="24"/>
          <w:lang w:val="en-US" w:eastAsia="ru-RU"/>
        </w:rPr>
        <w:t xml:space="preserve"> </w:t>
      </w:r>
      <w:proofErr w:type="spellStart"/>
      <w:r w:rsidRPr="006A5F32">
        <w:rPr>
          <w:rFonts w:eastAsia="Times New Roman" w:cs="Times New Roman"/>
          <w:iCs/>
          <w:sz w:val="24"/>
          <w:szCs w:val="24"/>
          <w:lang w:val="en-US" w:eastAsia="ru-RU"/>
        </w:rPr>
        <w:t>Studien</w:t>
      </w:r>
      <w:proofErr w:type="spellEnd"/>
      <w:r w:rsidRPr="006A5F32">
        <w:rPr>
          <w:rFonts w:eastAsia="Times New Roman" w:cs="Times New Roman"/>
          <w:iCs/>
          <w:sz w:val="24"/>
          <w:szCs w:val="24"/>
          <w:lang w:val="en-US" w:eastAsia="ru-RU"/>
        </w:rPr>
        <w:t xml:space="preserve">, Frankfurt am Main, Peter Lang GmbH.    </w:t>
      </w:r>
      <w:r w:rsidRPr="00A7339D">
        <w:rPr>
          <w:rFonts w:eastAsia="Times New Roman" w:cs="Times New Roman"/>
          <w:iCs/>
          <w:sz w:val="24"/>
          <w:szCs w:val="24"/>
          <w:lang w:val="en-US" w:eastAsia="ru-RU"/>
        </w:rPr>
        <w:t>[in Germany]</w:t>
      </w:r>
    </w:p>
    <w:p w:rsidR="0081080D" w:rsidRPr="00A7339D" w:rsidRDefault="0081080D" w:rsidP="0081080D">
      <w:pPr>
        <w:pStyle w:val="a6"/>
        <w:numPr>
          <w:ilvl w:val="0"/>
          <w:numId w:val="1"/>
        </w:numPr>
        <w:autoSpaceDE w:val="0"/>
        <w:autoSpaceDN w:val="0"/>
        <w:adjustRightInd w:val="0"/>
        <w:ind w:left="426" w:hanging="426"/>
        <w:jc w:val="both"/>
        <w:rPr>
          <w:rFonts w:eastAsia="Times New Roman" w:cs="Times New Roman"/>
          <w:iCs/>
          <w:sz w:val="24"/>
          <w:szCs w:val="24"/>
          <w:lang w:val="en-US" w:eastAsia="ru-RU"/>
        </w:rPr>
      </w:pPr>
      <w:r w:rsidRPr="006A5F32">
        <w:rPr>
          <w:rFonts w:eastAsia="Times New Roman" w:cs="Times New Roman"/>
          <w:iCs/>
          <w:sz w:val="24"/>
          <w:szCs w:val="24"/>
          <w:lang w:val="en-US" w:eastAsia="ru-RU"/>
        </w:rPr>
        <w:t>Legler,</w:t>
      </w:r>
      <w:r>
        <w:rPr>
          <w:rFonts w:eastAsia="Times New Roman" w:cs="Times New Roman"/>
          <w:iCs/>
          <w:sz w:val="24"/>
          <w:szCs w:val="24"/>
          <w:lang w:val="en-US" w:eastAsia="ru-RU"/>
        </w:rPr>
        <w:t> M.</w:t>
      </w:r>
      <w:r w:rsidRPr="006A5F32">
        <w:rPr>
          <w:rFonts w:eastAsia="Times New Roman" w:cs="Times New Roman"/>
          <w:iCs/>
          <w:sz w:val="24"/>
          <w:szCs w:val="24"/>
          <w:lang w:val="en-US" w:eastAsia="ru-RU"/>
        </w:rPr>
        <w:t xml:space="preserve"> </w:t>
      </w:r>
      <w:r>
        <w:rPr>
          <w:rFonts w:eastAsia="Times New Roman" w:cs="Times New Roman"/>
          <w:iCs/>
          <w:sz w:val="24"/>
          <w:szCs w:val="24"/>
          <w:lang w:val="en-US" w:eastAsia="ru-RU"/>
        </w:rPr>
        <w:t xml:space="preserve">and </w:t>
      </w:r>
      <w:proofErr w:type="spellStart"/>
      <w:r w:rsidRPr="006A5F32">
        <w:rPr>
          <w:rFonts w:eastAsia="Times New Roman" w:cs="Times New Roman"/>
          <w:iCs/>
          <w:sz w:val="24"/>
          <w:szCs w:val="24"/>
          <w:lang w:val="en-US" w:eastAsia="ru-RU"/>
        </w:rPr>
        <w:t>Kubik</w:t>
      </w:r>
      <w:proofErr w:type="spellEnd"/>
      <w:r w:rsidRPr="006A5F32">
        <w:rPr>
          <w:rFonts w:eastAsia="Times New Roman" w:cs="Times New Roman"/>
          <w:iCs/>
          <w:sz w:val="24"/>
          <w:szCs w:val="24"/>
          <w:lang w:val="en-US" w:eastAsia="ru-RU"/>
        </w:rPr>
        <w:t xml:space="preserve">, R. (2003). </w:t>
      </w:r>
      <w:proofErr w:type="spellStart"/>
      <w:r w:rsidRPr="006A5F32">
        <w:rPr>
          <w:rFonts w:eastAsia="Times New Roman" w:cs="Times New Roman"/>
          <w:iCs/>
          <w:sz w:val="24"/>
          <w:szCs w:val="24"/>
          <w:lang w:val="en-US" w:eastAsia="ru-RU"/>
        </w:rPr>
        <w:t>Prinzipen</w:t>
      </w:r>
      <w:proofErr w:type="spellEnd"/>
      <w:r w:rsidRPr="006A5F32">
        <w:rPr>
          <w:rFonts w:eastAsia="Times New Roman" w:cs="Times New Roman"/>
          <w:iCs/>
          <w:sz w:val="24"/>
          <w:szCs w:val="24"/>
          <w:lang w:val="en-US" w:eastAsia="ru-RU"/>
        </w:rPr>
        <w:t xml:space="preserve"> and </w:t>
      </w:r>
      <w:proofErr w:type="spellStart"/>
      <w:r w:rsidRPr="006A5F32">
        <w:rPr>
          <w:rFonts w:eastAsia="Times New Roman" w:cs="Times New Roman"/>
          <w:iCs/>
          <w:sz w:val="24"/>
          <w:szCs w:val="24"/>
          <w:lang w:val="en-US" w:eastAsia="ru-RU"/>
        </w:rPr>
        <w:t>Quellen</w:t>
      </w:r>
      <w:proofErr w:type="spellEnd"/>
      <w:r w:rsidRPr="006A5F32">
        <w:rPr>
          <w:rFonts w:eastAsia="Times New Roman" w:cs="Times New Roman"/>
          <w:iCs/>
          <w:sz w:val="24"/>
          <w:szCs w:val="24"/>
          <w:lang w:val="en-US" w:eastAsia="ru-RU"/>
        </w:rPr>
        <w:t xml:space="preserve"> der </w:t>
      </w:r>
      <w:proofErr w:type="spellStart"/>
      <w:r w:rsidRPr="006A5F32">
        <w:rPr>
          <w:rFonts w:eastAsia="Times New Roman" w:cs="Times New Roman"/>
          <w:iCs/>
          <w:sz w:val="24"/>
          <w:szCs w:val="24"/>
          <w:lang w:val="en-US" w:eastAsia="ru-RU"/>
        </w:rPr>
        <w:t>barocken</w:t>
      </w:r>
      <w:proofErr w:type="spellEnd"/>
      <w:r w:rsidRPr="006A5F32">
        <w:rPr>
          <w:rFonts w:eastAsia="Times New Roman" w:cs="Times New Roman"/>
          <w:iCs/>
          <w:sz w:val="24"/>
          <w:szCs w:val="24"/>
          <w:lang w:val="en-US" w:eastAsia="ru-RU"/>
        </w:rPr>
        <w:t xml:space="preserve"> </w:t>
      </w:r>
      <w:proofErr w:type="spellStart"/>
      <w:r w:rsidRPr="006A5F32">
        <w:rPr>
          <w:rFonts w:eastAsia="Times New Roman" w:cs="Times New Roman"/>
          <w:iCs/>
          <w:sz w:val="24"/>
          <w:szCs w:val="24"/>
          <w:lang w:val="en-US" w:eastAsia="ru-RU"/>
        </w:rPr>
        <w:t>Gestik</w:t>
      </w:r>
      <w:proofErr w:type="spellEnd"/>
      <w:r w:rsidRPr="005618D0">
        <w:rPr>
          <w:rFonts w:eastAsia="Times New Roman" w:cs="Times New Roman"/>
          <w:iCs/>
          <w:sz w:val="24"/>
          <w:szCs w:val="24"/>
          <w:lang w:val="en-US" w:eastAsia="ru-RU"/>
        </w:rPr>
        <w:t>.</w:t>
      </w:r>
      <w:r w:rsidRPr="006A5F32">
        <w:rPr>
          <w:rFonts w:eastAsia="Times New Roman" w:cs="Times New Roman"/>
          <w:iCs/>
          <w:sz w:val="24"/>
          <w:szCs w:val="24"/>
          <w:lang w:val="en-US" w:eastAsia="ru-RU"/>
        </w:rPr>
        <w:t xml:space="preserve"> </w:t>
      </w:r>
      <w:proofErr w:type="spellStart"/>
      <w:r w:rsidRPr="006A5F32">
        <w:rPr>
          <w:rFonts w:eastAsia="Times New Roman" w:cs="Times New Roman"/>
          <w:iCs/>
          <w:sz w:val="24"/>
          <w:szCs w:val="24"/>
          <w:lang w:val="en-US" w:eastAsia="ru-RU"/>
        </w:rPr>
        <w:t>Gestik</w:t>
      </w:r>
      <w:proofErr w:type="spellEnd"/>
      <w:r w:rsidRPr="006A5F32">
        <w:rPr>
          <w:rFonts w:eastAsia="Times New Roman" w:cs="Times New Roman"/>
          <w:iCs/>
          <w:sz w:val="24"/>
          <w:szCs w:val="24"/>
          <w:lang w:val="en-US" w:eastAsia="ru-RU"/>
        </w:rPr>
        <w:t xml:space="preserve"> und Affect in der Music der 17 </w:t>
      </w:r>
      <w:proofErr w:type="spellStart"/>
      <w:r w:rsidRPr="006A5F32">
        <w:rPr>
          <w:rFonts w:eastAsia="Times New Roman" w:cs="Times New Roman"/>
          <w:iCs/>
          <w:sz w:val="24"/>
          <w:szCs w:val="24"/>
          <w:lang w:val="en-US" w:eastAsia="ru-RU"/>
        </w:rPr>
        <w:t>Jahrshunderts</w:t>
      </w:r>
      <w:proofErr w:type="spellEnd"/>
      <w:r w:rsidRPr="006A5F32">
        <w:rPr>
          <w:rFonts w:eastAsia="Times New Roman" w:cs="Times New Roman"/>
          <w:iCs/>
          <w:sz w:val="24"/>
          <w:szCs w:val="24"/>
          <w:lang w:val="en-US" w:eastAsia="ru-RU"/>
        </w:rPr>
        <w:t xml:space="preserve">. </w:t>
      </w:r>
      <w:proofErr w:type="spellStart"/>
      <w:r w:rsidRPr="006A5F32">
        <w:rPr>
          <w:rFonts w:eastAsia="Times New Roman" w:cs="Times New Roman"/>
          <w:iCs/>
          <w:sz w:val="24"/>
          <w:szCs w:val="24"/>
          <w:lang w:val="en-US" w:eastAsia="ru-RU"/>
        </w:rPr>
        <w:t>Stiftung</w:t>
      </w:r>
      <w:proofErr w:type="spellEnd"/>
      <w:r w:rsidRPr="006A5F32">
        <w:rPr>
          <w:rFonts w:eastAsia="Times New Roman" w:cs="Times New Roman"/>
          <w:iCs/>
          <w:sz w:val="24"/>
          <w:szCs w:val="24"/>
          <w:lang w:val="en-US" w:eastAsia="ru-RU"/>
        </w:rPr>
        <w:t xml:space="preserve"> </w:t>
      </w:r>
      <w:proofErr w:type="spellStart"/>
      <w:r w:rsidRPr="006A5F32">
        <w:rPr>
          <w:rFonts w:eastAsia="Times New Roman" w:cs="Times New Roman"/>
          <w:iCs/>
          <w:sz w:val="24"/>
          <w:szCs w:val="24"/>
          <w:lang w:val="en-US" w:eastAsia="ru-RU"/>
        </w:rPr>
        <w:t>Kloster</w:t>
      </w:r>
      <w:proofErr w:type="spellEnd"/>
      <w:r w:rsidRPr="006A5F32">
        <w:rPr>
          <w:rFonts w:eastAsia="Times New Roman" w:cs="Times New Roman"/>
          <w:iCs/>
          <w:sz w:val="24"/>
          <w:szCs w:val="24"/>
          <w:lang w:val="en-US" w:eastAsia="ru-RU"/>
        </w:rPr>
        <w:t xml:space="preserve"> </w:t>
      </w:r>
      <w:proofErr w:type="spellStart"/>
      <w:r w:rsidRPr="006A5F32">
        <w:rPr>
          <w:rFonts w:eastAsia="Times New Roman" w:cs="Times New Roman"/>
          <w:iCs/>
          <w:sz w:val="24"/>
          <w:szCs w:val="24"/>
          <w:lang w:val="en-US" w:eastAsia="ru-RU"/>
        </w:rPr>
        <w:t>Michaelstein</w:t>
      </w:r>
      <w:proofErr w:type="spellEnd"/>
      <w:r w:rsidRPr="005618D0">
        <w:rPr>
          <w:rFonts w:eastAsia="Times New Roman" w:cs="Times New Roman"/>
          <w:iCs/>
          <w:sz w:val="24"/>
          <w:szCs w:val="24"/>
          <w:lang w:val="en-US" w:eastAsia="ru-RU"/>
        </w:rPr>
        <w:t>.</w:t>
      </w:r>
      <w:r w:rsidRPr="006A5F32">
        <w:rPr>
          <w:rFonts w:eastAsia="Times New Roman" w:cs="Times New Roman"/>
          <w:iCs/>
          <w:sz w:val="24"/>
          <w:szCs w:val="24"/>
          <w:lang w:val="en-US" w:eastAsia="ru-RU"/>
        </w:rPr>
        <w:t xml:space="preserve">  </w:t>
      </w:r>
      <w:r w:rsidRPr="00A7339D">
        <w:rPr>
          <w:rFonts w:eastAsia="Times New Roman" w:cs="Times New Roman"/>
          <w:iCs/>
          <w:sz w:val="24"/>
          <w:szCs w:val="24"/>
          <w:lang w:val="en-US" w:eastAsia="ru-RU"/>
        </w:rPr>
        <w:t>[in Germany]</w:t>
      </w:r>
    </w:p>
    <w:p w:rsidR="0081080D" w:rsidRPr="007F1DCA" w:rsidRDefault="0081080D" w:rsidP="0081080D">
      <w:pPr>
        <w:autoSpaceDE w:val="0"/>
        <w:autoSpaceDN w:val="0"/>
        <w:adjustRightInd w:val="0"/>
        <w:jc w:val="both"/>
        <w:rPr>
          <w:rFonts w:eastAsia="Times New Roman" w:cs="Times New Roman"/>
          <w:iCs/>
          <w:sz w:val="24"/>
          <w:szCs w:val="24"/>
          <w:lang w:val="en-US" w:eastAsia="ru-RU"/>
        </w:rPr>
      </w:pPr>
    </w:p>
    <w:p w:rsidR="0081080D" w:rsidRPr="005618D0" w:rsidRDefault="0081080D" w:rsidP="0081080D">
      <w:pPr>
        <w:autoSpaceDE w:val="0"/>
        <w:autoSpaceDN w:val="0"/>
        <w:adjustRightInd w:val="0"/>
        <w:jc w:val="both"/>
        <w:rPr>
          <w:rFonts w:eastAsia="Times New Roman" w:cs="Times New Roman"/>
          <w:iCs/>
          <w:sz w:val="24"/>
          <w:szCs w:val="24"/>
          <w:lang w:val="en-US" w:eastAsia="ru-RU"/>
        </w:rPr>
      </w:pPr>
      <w:r w:rsidRPr="005618D0">
        <w:rPr>
          <w:rFonts w:eastAsia="Times New Roman" w:cs="Times New Roman"/>
          <w:iCs/>
          <w:sz w:val="24"/>
          <w:szCs w:val="24"/>
          <w:lang w:val="en-US" w:eastAsia="ru-RU"/>
        </w:rPr>
        <w:t xml:space="preserve">                        </w:t>
      </w:r>
    </w:p>
    <w:p w:rsidR="0081080D" w:rsidRPr="006A5F32" w:rsidRDefault="0081080D" w:rsidP="0081080D">
      <w:pPr>
        <w:autoSpaceDE w:val="0"/>
        <w:autoSpaceDN w:val="0"/>
        <w:adjustRightInd w:val="0"/>
        <w:jc w:val="both"/>
        <w:rPr>
          <w:rFonts w:eastAsia="Times New Roman" w:cs="Times New Roman"/>
          <w:iCs/>
          <w:sz w:val="24"/>
          <w:szCs w:val="24"/>
          <w:lang w:val="en-US" w:eastAsia="ru-RU"/>
        </w:rPr>
      </w:pPr>
    </w:p>
    <w:p w:rsidR="0081080D" w:rsidRPr="0081080D" w:rsidRDefault="0081080D" w:rsidP="00AD09B3">
      <w:pPr>
        <w:spacing w:line="360" w:lineRule="auto"/>
        <w:ind w:firstLine="567"/>
        <w:jc w:val="both"/>
        <w:rPr>
          <w:rFonts w:cs="Times New Roman"/>
          <w:sz w:val="26"/>
          <w:szCs w:val="26"/>
        </w:rPr>
      </w:pPr>
    </w:p>
    <w:sectPr w:rsidR="0081080D" w:rsidRPr="0081080D" w:rsidSect="00450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81850"/>
    <w:multiLevelType w:val="hybridMultilevel"/>
    <w:tmpl w:val="DC121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31"/>
    <w:rsid w:val="00000E90"/>
    <w:rsid w:val="00001669"/>
    <w:rsid w:val="000018DB"/>
    <w:rsid w:val="00001BF0"/>
    <w:rsid w:val="00001C79"/>
    <w:rsid w:val="000059BC"/>
    <w:rsid w:val="0000679F"/>
    <w:rsid w:val="0000697F"/>
    <w:rsid w:val="0000709F"/>
    <w:rsid w:val="00007A6A"/>
    <w:rsid w:val="00011BFC"/>
    <w:rsid w:val="000123C6"/>
    <w:rsid w:val="00013F2E"/>
    <w:rsid w:val="000140FA"/>
    <w:rsid w:val="000144FE"/>
    <w:rsid w:val="00014EFD"/>
    <w:rsid w:val="000159D8"/>
    <w:rsid w:val="00016F1C"/>
    <w:rsid w:val="00016FC3"/>
    <w:rsid w:val="000176E9"/>
    <w:rsid w:val="00020622"/>
    <w:rsid w:val="00020A92"/>
    <w:rsid w:val="00021E87"/>
    <w:rsid w:val="00022894"/>
    <w:rsid w:val="000236C6"/>
    <w:rsid w:val="00023CE7"/>
    <w:rsid w:val="00027ECF"/>
    <w:rsid w:val="00031949"/>
    <w:rsid w:val="00036032"/>
    <w:rsid w:val="00036208"/>
    <w:rsid w:val="0004181C"/>
    <w:rsid w:val="00041A7D"/>
    <w:rsid w:val="00042921"/>
    <w:rsid w:val="0004338F"/>
    <w:rsid w:val="00044E17"/>
    <w:rsid w:val="000502DF"/>
    <w:rsid w:val="00050724"/>
    <w:rsid w:val="00050F1A"/>
    <w:rsid w:val="00054AF3"/>
    <w:rsid w:val="000572E8"/>
    <w:rsid w:val="0005761A"/>
    <w:rsid w:val="00057B94"/>
    <w:rsid w:val="00060882"/>
    <w:rsid w:val="000617FE"/>
    <w:rsid w:val="00062869"/>
    <w:rsid w:val="00063550"/>
    <w:rsid w:val="00063A2A"/>
    <w:rsid w:val="000647F2"/>
    <w:rsid w:val="000654D9"/>
    <w:rsid w:val="00065910"/>
    <w:rsid w:val="00066506"/>
    <w:rsid w:val="00066EC5"/>
    <w:rsid w:val="000676A0"/>
    <w:rsid w:val="00067B4C"/>
    <w:rsid w:val="00070F0F"/>
    <w:rsid w:val="00071B3C"/>
    <w:rsid w:val="000723AE"/>
    <w:rsid w:val="000752DE"/>
    <w:rsid w:val="00075968"/>
    <w:rsid w:val="00075A56"/>
    <w:rsid w:val="00076E7E"/>
    <w:rsid w:val="000815F8"/>
    <w:rsid w:val="00082594"/>
    <w:rsid w:val="0008262F"/>
    <w:rsid w:val="000833E8"/>
    <w:rsid w:val="00083BF1"/>
    <w:rsid w:val="00083F05"/>
    <w:rsid w:val="000852CD"/>
    <w:rsid w:val="0008536C"/>
    <w:rsid w:val="00085FC7"/>
    <w:rsid w:val="00085FD7"/>
    <w:rsid w:val="00086377"/>
    <w:rsid w:val="00087C63"/>
    <w:rsid w:val="000950DA"/>
    <w:rsid w:val="0009517B"/>
    <w:rsid w:val="00096692"/>
    <w:rsid w:val="00096C75"/>
    <w:rsid w:val="000A09A3"/>
    <w:rsid w:val="000A2F1A"/>
    <w:rsid w:val="000A2F1D"/>
    <w:rsid w:val="000A3A7D"/>
    <w:rsid w:val="000A3E18"/>
    <w:rsid w:val="000A4531"/>
    <w:rsid w:val="000A4F3B"/>
    <w:rsid w:val="000A50FD"/>
    <w:rsid w:val="000A593C"/>
    <w:rsid w:val="000A7066"/>
    <w:rsid w:val="000A7511"/>
    <w:rsid w:val="000B0075"/>
    <w:rsid w:val="000B3DF4"/>
    <w:rsid w:val="000B5182"/>
    <w:rsid w:val="000B5F9B"/>
    <w:rsid w:val="000B744C"/>
    <w:rsid w:val="000B79DF"/>
    <w:rsid w:val="000B7A80"/>
    <w:rsid w:val="000C01B6"/>
    <w:rsid w:val="000C088F"/>
    <w:rsid w:val="000C0F7B"/>
    <w:rsid w:val="000C2E07"/>
    <w:rsid w:val="000C41D9"/>
    <w:rsid w:val="000C4B73"/>
    <w:rsid w:val="000C4D46"/>
    <w:rsid w:val="000C53AA"/>
    <w:rsid w:val="000C6BFF"/>
    <w:rsid w:val="000C7744"/>
    <w:rsid w:val="000D1CB4"/>
    <w:rsid w:val="000D2C8B"/>
    <w:rsid w:val="000D306B"/>
    <w:rsid w:val="000D7D8C"/>
    <w:rsid w:val="000E51C6"/>
    <w:rsid w:val="000E5902"/>
    <w:rsid w:val="000E5C16"/>
    <w:rsid w:val="000E6645"/>
    <w:rsid w:val="000E668C"/>
    <w:rsid w:val="000F0B33"/>
    <w:rsid w:val="000F0DFF"/>
    <w:rsid w:val="000F49A4"/>
    <w:rsid w:val="000F56F1"/>
    <w:rsid w:val="00100396"/>
    <w:rsid w:val="00100F33"/>
    <w:rsid w:val="0010199C"/>
    <w:rsid w:val="00103D7C"/>
    <w:rsid w:val="00107751"/>
    <w:rsid w:val="00107B78"/>
    <w:rsid w:val="00110117"/>
    <w:rsid w:val="0011018A"/>
    <w:rsid w:val="001103D6"/>
    <w:rsid w:val="00113BA3"/>
    <w:rsid w:val="00113F1A"/>
    <w:rsid w:val="00114F2E"/>
    <w:rsid w:val="00115289"/>
    <w:rsid w:val="001156B8"/>
    <w:rsid w:val="001157B4"/>
    <w:rsid w:val="00115D27"/>
    <w:rsid w:val="00116E0F"/>
    <w:rsid w:val="00120890"/>
    <w:rsid w:val="00121F44"/>
    <w:rsid w:val="00122EE8"/>
    <w:rsid w:val="00123B4B"/>
    <w:rsid w:val="00123FEE"/>
    <w:rsid w:val="00124374"/>
    <w:rsid w:val="00124587"/>
    <w:rsid w:val="00124F62"/>
    <w:rsid w:val="00125B14"/>
    <w:rsid w:val="00125F8E"/>
    <w:rsid w:val="00127011"/>
    <w:rsid w:val="0012771D"/>
    <w:rsid w:val="0013010C"/>
    <w:rsid w:val="00130232"/>
    <w:rsid w:val="00130EEF"/>
    <w:rsid w:val="00131479"/>
    <w:rsid w:val="00131680"/>
    <w:rsid w:val="00132385"/>
    <w:rsid w:val="0013311F"/>
    <w:rsid w:val="00135091"/>
    <w:rsid w:val="0013673B"/>
    <w:rsid w:val="00141681"/>
    <w:rsid w:val="001419E4"/>
    <w:rsid w:val="00141EE7"/>
    <w:rsid w:val="00142F33"/>
    <w:rsid w:val="00143E37"/>
    <w:rsid w:val="0014472D"/>
    <w:rsid w:val="00145144"/>
    <w:rsid w:val="00145794"/>
    <w:rsid w:val="00145D34"/>
    <w:rsid w:val="00147A2A"/>
    <w:rsid w:val="0015060F"/>
    <w:rsid w:val="00150CF3"/>
    <w:rsid w:val="00151D82"/>
    <w:rsid w:val="00152B69"/>
    <w:rsid w:val="00152DD2"/>
    <w:rsid w:val="001554B1"/>
    <w:rsid w:val="00155664"/>
    <w:rsid w:val="0015599D"/>
    <w:rsid w:val="00156047"/>
    <w:rsid w:val="0015607F"/>
    <w:rsid w:val="001560D0"/>
    <w:rsid w:val="00156603"/>
    <w:rsid w:val="0016183B"/>
    <w:rsid w:val="0016205C"/>
    <w:rsid w:val="00162B71"/>
    <w:rsid w:val="00162DB5"/>
    <w:rsid w:val="00164542"/>
    <w:rsid w:val="00164711"/>
    <w:rsid w:val="00165864"/>
    <w:rsid w:val="001671AF"/>
    <w:rsid w:val="00167715"/>
    <w:rsid w:val="00170278"/>
    <w:rsid w:val="001703DE"/>
    <w:rsid w:val="00171DFB"/>
    <w:rsid w:val="001721A7"/>
    <w:rsid w:val="00172555"/>
    <w:rsid w:val="00172EA4"/>
    <w:rsid w:val="00173909"/>
    <w:rsid w:val="00173CA9"/>
    <w:rsid w:val="00175296"/>
    <w:rsid w:val="001762D1"/>
    <w:rsid w:val="00176F8F"/>
    <w:rsid w:val="00177252"/>
    <w:rsid w:val="00177DB5"/>
    <w:rsid w:val="0018017E"/>
    <w:rsid w:val="00180468"/>
    <w:rsid w:val="001807B9"/>
    <w:rsid w:val="001808CC"/>
    <w:rsid w:val="0018118C"/>
    <w:rsid w:val="0018295D"/>
    <w:rsid w:val="00183EFC"/>
    <w:rsid w:val="00184E8A"/>
    <w:rsid w:val="00186926"/>
    <w:rsid w:val="0019039D"/>
    <w:rsid w:val="00191E0D"/>
    <w:rsid w:val="00192301"/>
    <w:rsid w:val="00192CC1"/>
    <w:rsid w:val="00193279"/>
    <w:rsid w:val="00193CDA"/>
    <w:rsid w:val="00194E33"/>
    <w:rsid w:val="00196C93"/>
    <w:rsid w:val="001A00E1"/>
    <w:rsid w:val="001A04BC"/>
    <w:rsid w:val="001A15E9"/>
    <w:rsid w:val="001A1B28"/>
    <w:rsid w:val="001A54AD"/>
    <w:rsid w:val="001B0A78"/>
    <w:rsid w:val="001B3BA7"/>
    <w:rsid w:val="001B4FB6"/>
    <w:rsid w:val="001B6148"/>
    <w:rsid w:val="001B66D6"/>
    <w:rsid w:val="001C0C0D"/>
    <w:rsid w:val="001C12EB"/>
    <w:rsid w:val="001C3CA5"/>
    <w:rsid w:val="001C3E7E"/>
    <w:rsid w:val="001C4E21"/>
    <w:rsid w:val="001C5A0E"/>
    <w:rsid w:val="001C62E9"/>
    <w:rsid w:val="001D0320"/>
    <w:rsid w:val="001D0C62"/>
    <w:rsid w:val="001D2300"/>
    <w:rsid w:val="001D2B02"/>
    <w:rsid w:val="001D32E6"/>
    <w:rsid w:val="001D338B"/>
    <w:rsid w:val="001D4A73"/>
    <w:rsid w:val="001D4B4F"/>
    <w:rsid w:val="001D6550"/>
    <w:rsid w:val="001D71E2"/>
    <w:rsid w:val="001D7615"/>
    <w:rsid w:val="001E4EAD"/>
    <w:rsid w:val="001E62A2"/>
    <w:rsid w:val="001E6D29"/>
    <w:rsid w:val="001F1442"/>
    <w:rsid w:val="001F2556"/>
    <w:rsid w:val="001F26D2"/>
    <w:rsid w:val="001F280E"/>
    <w:rsid w:val="001F40DF"/>
    <w:rsid w:val="001F44E5"/>
    <w:rsid w:val="001F681F"/>
    <w:rsid w:val="001F7EB2"/>
    <w:rsid w:val="00202832"/>
    <w:rsid w:val="00202C35"/>
    <w:rsid w:val="00203BEA"/>
    <w:rsid w:val="00203D66"/>
    <w:rsid w:val="002068B2"/>
    <w:rsid w:val="002070F1"/>
    <w:rsid w:val="00210652"/>
    <w:rsid w:val="00210BA7"/>
    <w:rsid w:val="0021350C"/>
    <w:rsid w:val="00213D03"/>
    <w:rsid w:val="00213D4C"/>
    <w:rsid w:val="00215522"/>
    <w:rsid w:val="00215BB9"/>
    <w:rsid w:val="00216A5F"/>
    <w:rsid w:val="00217595"/>
    <w:rsid w:val="00217865"/>
    <w:rsid w:val="00217EFD"/>
    <w:rsid w:val="0022116F"/>
    <w:rsid w:val="002224C7"/>
    <w:rsid w:val="00222902"/>
    <w:rsid w:val="00223C63"/>
    <w:rsid w:val="00224856"/>
    <w:rsid w:val="002264A8"/>
    <w:rsid w:val="00230181"/>
    <w:rsid w:val="0023088B"/>
    <w:rsid w:val="002309BF"/>
    <w:rsid w:val="00231A49"/>
    <w:rsid w:val="00233ABF"/>
    <w:rsid w:val="0023463B"/>
    <w:rsid w:val="00235C64"/>
    <w:rsid w:val="0023748C"/>
    <w:rsid w:val="00242DBF"/>
    <w:rsid w:val="00242E03"/>
    <w:rsid w:val="002437E3"/>
    <w:rsid w:val="0024686F"/>
    <w:rsid w:val="002470DF"/>
    <w:rsid w:val="002476FB"/>
    <w:rsid w:val="00250433"/>
    <w:rsid w:val="00250982"/>
    <w:rsid w:val="00250E6D"/>
    <w:rsid w:val="00251F60"/>
    <w:rsid w:val="00252574"/>
    <w:rsid w:val="00252952"/>
    <w:rsid w:val="00253533"/>
    <w:rsid w:val="002541AD"/>
    <w:rsid w:val="002545F3"/>
    <w:rsid w:val="0025533D"/>
    <w:rsid w:val="0025752C"/>
    <w:rsid w:val="00257CA7"/>
    <w:rsid w:val="00261E1E"/>
    <w:rsid w:val="00262A38"/>
    <w:rsid w:val="00262AFD"/>
    <w:rsid w:val="0026322F"/>
    <w:rsid w:val="002662AD"/>
    <w:rsid w:val="00270858"/>
    <w:rsid w:val="00270860"/>
    <w:rsid w:val="00271D94"/>
    <w:rsid w:val="002731FD"/>
    <w:rsid w:val="00273F92"/>
    <w:rsid w:val="00275920"/>
    <w:rsid w:val="00275C91"/>
    <w:rsid w:val="00275E00"/>
    <w:rsid w:val="00277DDF"/>
    <w:rsid w:val="00277FE4"/>
    <w:rsid w:val="0028013B"/>
    <w:rsid w:val="00280265"/>
    <w:rsid w:val="00280BA0"/>
    <w:rsid w:val="0028180E"/>
    <w:rsid w:val="00283361"/>
    <w:rsid w:val="002850E3"/>
    <w:rsid w:val="00285646"/>
    <w:rsid w:val="002857D9"/>
    <w:rsid w:val="00286F6A"/>
    <w:rsid w:val="002904AC"/>
    <w:rsid w:val="00290F34"/>
    <w:rsid w:val="00290F80"/>
    <w:rsid w:val="002931E5"/>
    <w:rsid w:val="0029464A"/>
    <w:rsid w:val="00294679"/>
    <w:rsid w:val="00294718"/>
    <w:rsid w:val="002952EE"/>
    <w:rsid w:val="002965EC"/>
    <w:rsid w:val="00296753"/>
    <w:rsid w:val="00296F86"/>
    <w:rsid w:val="00297A6E"/>
    <w:rsid w:val="002A05DA"/>
    <w:rsid w:val="002A0C8F"/>
    <w:rsid w:val="002A244A"/>
    <w:rsid w:val="002A25DC"/>
    <w:rsid w:val="002A3EF2"/>
    <w:rsid w:val="002A48DB"/>
    <w:rsid w:val="002A5C58"/>
    <w:rsid w:val="002A6868"/>
    <w:rsid w:val="002A79E9"/>
    <w:rsid w:val="002B00BA"/>
    <w:rsid w:val="002B1553"/>
    <w:rsid w:val="002B165D"/>
    <w:rsid w:val="002B1CC1"/>
    <w:rsid w:val="002B23E1"/>
    <w:rsid w:val="002B2583"/>
    <w:rsid w:val="002B3A1F"/>
    <w:rsid w:val="002B5D9D"/>
    <w:rsid w:val="002B5DD2"/>
    <w:rsid w:val="002B79BB"/>
    <w:rsid w:val="002C021E"/>
    <w:rsid w:val="002C0D8B"/>
    <w:rsid w:val="002C1986"/>
    <w:rsid w:val="002C1A23"/>
    <w:rsid w:val="002C3232"/>
    <w:rsid w:val="002C38AE"/>
    <w:rsid w:val="002C5163"/>
    <w:rsid w:val="002C5821"/>
    <w:rsid w:val="002C6697"/>
    <w:rsid w:val="002C7EAC"/>
    <w:rsid w:val="002D11C7"/>
    <w:rsid w:val="002D2844"/>
    <w:rsid w:val="002D7881"/>
    <w:rsid w:val="002E11B3"/>
    <w:rsid w:val="002E4BF8"/>
    <w:rsid w:val="002E54A0"/>
    <w:rsid w:val="002F1ADC"/>
    <w:rsid w:val="002F1B74"/>
    <w:rsid w:val="002F2196"/>
    <w:rsid w:val="002F2375"/>
    <w:rsid w:val="002F33A6"/>
    <w:rsid w:val="002F4D74"/>
    <w:rsid w:val="002F5225"/>
    <w:rsid w:val="002F6884"/>
    <w:rsid w:val="002F7C53"/>
    <w:rsid w:val="003003EE"/>
    <w:rsid w:val="00300E40"/>
    <w:rsid w:val="00304364"/>
    <w:rsid w:val="00304A91"/>
    <w:rsid w:val="00307431"/>
    <w:rsid w:val="00307FBC"/>
    <w:rsid w:val="003103D5"/>
    <w:rsid w:val="00311E35"/>
    <w:rsid w:val="00311F46"/>
    <w:rsid w:val="00313A18"/>
    <w:rsid w:val="0031411C"/>
    <w:rsid w:val="0031496A"/>
    <w:rsid w:val="00314EB4"/>
    <w:rsid w:val="00316189"/>
    <w:rsid w:val="00317239"/>
    <w:rsid w:val="00317D57"/>
    <w:rsid w:val="00320A1A"/>
    <w:rsid w:val="00321EB3"/>
    <w:rsid w:val="00327250"/>
    <w:rsid w:val="00327FE4"/>
    <w:rsid w:val="003303A9"/>
    <w:rsid w:val="003309A4"/>
    <w:rsid w:val="003316C5"/>
    <w:rsid w:val="0033241C"/>
    <w:rsid w:val="00334285"/>
    <w:rsid w:val="00335530"/>
    <w:rsid w:val="00335E1A"/>
    <w:rsid w:val="00336C42"/>
    <w:rsid w:val="00337BAA"/>
    <w:rsid w:val="00337F08"/>
    <w:rsid w:val="00340399"/>
    <w:rsid w:val="00340E9F"/>
    <w:rsid w:val="003413D5"/>
    <w:rsid w:val="00341914"/>
    <w:rsid w:val="003432E4"/>
    <w:rsid w:val="00343949"/>
    <w:rsid w:val="00344BA4"/>
    <w:rsid w:val="003461B5"/>
    <w:rsid w:val="00347296"/>
    <w:rsid w:val="003506D1"/>
    <w:rsid w:val="003524F1"/>
    <w:rsid w:val="003524FA"/>
    <w:rsid w:val="003535E9"/>
    <w:rsid w:val="003538AA"/>
    <w:rsid w:val="003566AD"/>
    <w:rsid w:val="0035705A"/>
    <w:rsid w:val="00357B0F"/>
    <w:rsid w:val="00361077"/>
    <w:rsid w:val="00362599"/>
    <w:rsid w:val="0036288C"/>
    <w:rsid w:val="0036547D"/>
    <w:rsid w:val="00365971"/>
    <w:rsid w:val="00366C83"/>
    <w:rsid w:val="003678BD"/>
    <w:rsid w:val="0037092E"/>
    <w:rsid w:val="003711E5"/>
    <w:rsid w:val="003713E3"/>
    <w:rsid w:val="00372D2D"/>
    <w:rsid w:val="00373138"/>
    <w:rsid w:val="0037617B"/>
    <w:rsid w:val="0037693E"/>
    <w:rsid w:val="003775F9"/>
    <w:rsid w:val="003801D5"/>
    <w:rsid w:val="00381527"/>
    <w:rsid w:val="00381BFA"/>
    <w:rsid w:val="00382E0C"/>
    <w:rsid w:val="00383175"/>
    <w:rsid w:val="0038414E"/>
    <w:rsid w:val="00386FC8"/>
    <w:rsid w:val="003876B5"/>
    <w:rsid w:val="00391128"/>
    <w:rsid w:val="00392B91"/>
    <w:rsid w:val="00394BD9"/>
    <w:rsid w:val="00395A96"/>
    <w:rsid w:val="00395E97"/>
    <w:rsid w:val="003A291D"/>
    <w:rsid w:val="003A356E"/>
    <w:rsid w:val="003A3CAF"/>
    <w:rsid w:val="003A4DE9"/>
    <w:rsid w:val="003A6E90"/>
    <w:rsid w:val="003A76EC"/>
    <w:rsid w:val="003B1CAD"/>
    <w:rsid w:val="003B1D37"/>
    <w:rsid w:val="003B2948"/>
    <w:rsid w:val="003B4146"/>
    <w:rsid w:val="003B4354"/>
    <w:rsid w:val="003B43D9"/>
    <w:rsid w:val="003B4A9B"/>
    <w:rsid w:val="003B56AC"/>
    <w:rsid w:val="003B62AB"/>
    <w:rsid w:val="003B7127"/>
    <w:rsid w:val="003B7AAF"/>
    <w:rsid w:val="003B7E40"/>
    <w:rsid w:val="003C3830"/>
    <w:rsid w:val="003C5A22"/>
    <w:rsid w:val="003C6715"/>
    <w:rsid w:val="003C6A23"/>
    <w:rsid w:val="003C6AC2"/>
    <w:rsid w:val="003D3BAE"/>
    <w:rsid w:val="003D4F91"/>
    <w:rsid w:val="003D65BE"/>
    <w:rsid w:val="003D6A95"/>
    <w:rsid w:val="003D7184"/>
    <w:rsid w:val="003D7734"/>
    <w:rsid w:val="003D7DEF"/>
    <w:rsid w:val="003E03DD"/>
    <w:rsid w:val="003E12BA"/>
    <w:rsid w:val="003E1B7E"/>
    <w:rsid w:val="003E2697"/>
    <w:rsid w:val="003E37F6"/>
    <w:rsid w:val="003E3ACD"/>
    <w:rsid w:val="003E3E40"/>
    <w:rsid w:val="003E43EB"/>
    <w:rsid w:val="003E62B8"/>
    <w:rsid w:val="003E6F56"/>
    <w:rsid w:val="003E75AB"/>
    <w:rsid w:val="003F0447"/>
    <w:rsid w:val="003F2D60"/>
    <w:rsid w:val="003F33FD"/>
    <w:rsid w:val="003F426D"/>
    <w:rsid w:val="003F6FFD"/>
    <w:rsid w:val="00401BA1"/>
    <w:rsid w:val="00402677"/>
    <w:rsid w:val="0040308B"/>
    <w:rsid w:val="0040357B"/>
    <w:rsid w:val="00403F6B"/>
    <w:rsid w:val="00407653"/>
    <w:rsid w:val="00407A1B"/>
    <w:rsid w:val="00407C08"/>
    <w:rsid w:val="004111B7"/>
    <w:rsid w:val="00411D33"/>
    <w:rsid w:val="00412929"/>
    <w:rsid w:val="0041366A"/>
    <w:rsid w:val="00413EC6"/>
    <w:rsid w:val="00415817"/>
    <w:rsid w:val="00417996"/>
    <w:rsid w:val="00422F7F"/>
    <w:rsid w:val="004248B9"/>
    <w:rsid w:val="00425217"/>
    <w:rsid w:val="00425A2F"/>
    <w:rsid w:val="00426638"/>
    <w:rsid w:val="00426E11"/>
    <w:rsid w:val="004278C0"/>
    <w:rsid w:val="004279E1"/>
    <w:rsid w:val="004308C3"/>
    <w:rsid w:val="00430EEE"/>
    <w:rsid w:val="004334EE"/>
    <w:rsid w:val="00433CD6"/>
    <w:rsid w:val="0043466D"/>
    <w:rsid w:val="00434926"/>
    <w:rsid w:val="004365A4"/>
    <w:rsid w:val="00436936"/>
    <w:rsid w:val="00436AD9"/>
    <w:rsid w:val="00440415"/>
    <w:rsid w:val="00442149"/>
    <w:rsid w:val="00442328"/>
    <w:rsid w:val="00443D9B"/>
    <w:rsid w:val="004442B2"/>
    <w:rsid w:val="00445BF0"/>
    <w:rsid w:val="0044653D"/>
    <w:rsid w:val="00446F59"/>
    <w:rsid w:val="004500AB"/>
    <w:rsid w:val="0045055F"/>
    <w:rsid w:val="00451581"/>
    <w:rsid w:val="00451615"/>
    <w:rsid w:val="00452D15"/>
    <w:rsid w:val="00453670"/>
    <w:rsid w:val="00456375"/>
    <w:rsid w:val="00456F7F"/>
    <w:rsid w:val="00460163"/>
    <w:rsid w:val="00462703"/>
    <w:rsid w:val="004630B8"/>
    <w:rsid w:val="00465A99"/>
    <w:rsid w:val="00467AC6"/>
    <w:rsid w:val="00467ECA"/>
    <w:rsid w:val="00467FBA"/>
    <w:rsid w:val="00474BBD"/>
    <w:rsid w:val="004751A9"/>
    <w:rsid w:val="0047790D"/>
    <w:rsid w:val="00477E75"/>
    <w:rsid w:val="00480E99"/>
    <w:rsid w:val="00481CAC"/>
    <w:rsid w:val="004827CE"/>
    <w:rsid w:val="00482C31"/>
    <w:rsid w:val="0048350C"/>
    <w:rsid w:val="0048534E"/>
    <w:rsid w:val="004859F5"/>
    <w:rsid w:val="00485C0C"/>
    <w:rsid w:val="004864B4"/>
    <w:rsid w:val="00486572"/>
    <w:rsid w:val="00490727"/>
    <w:rsid w:val="00490CFE"/>
    <w:rsid w:val="004912F2"/>
    <w:rsid w:val="00491AEE"/>
    <w:rsid w:val="0049437A"/>
    <w:rsid w:val="00497665"/>
    <w:rsid w:val="004A2B45"/>
    <w:rsid w:val="004A2CAB"/>
    <w:rsid w:val="004A2F5B"/>
    <w:rsid w:val="004A3B61"/>
    <w:rsid w:val="004A44DF"/>
    <w:rsid w:val="004A614E"/>
    <w:rsid w:val="004A722F"/>
    <w:rsid w:val="004A76F3"/>
    <w:rsid w:val="004B1E1B"/>
    <w:rsid w:val="004B4680"/>
    <w:rsid w:val="004B57FD"/>
    <w:rsid w:val="004B75D2"/>
    <w:rsid w:val="004C1901"/>
    <w:rsid w:val="004C1A70"/>
    <w:rsid w:val="004C2035"/>
    <w:rsid w:val="004C20ED"/>
    <w:rsid w:val="004C4577"/>
    <w:rsid w:val="004C501D"/>
    <w:rsid w:val="004C6A9F"/>
    <w:rsid w:val="004C728F"/>
    <w:rsid w:val="004D00F7"/>
    <w:rsid w:val="004D4B68"/>
    <w:rsid w:val="004D4EA8"/>
    <w:rsid w:val="004D504E"/>
    <w:rsid w:val="004D6ACE"/>
    <w:rsid w:val="004D7B65"/>
    <w:rsid w:val="004E10BA"/>
    <w:rsid w:val="004E2FAF"/>
    <w:rsid w:val="004E3199"/>
    <w:rsid w:val="004E3B11"/>
    <w:rsid w:val="004E5B24"/>
    <w:rsid w:val="004E5D5B"/>
    <w:rsid w:val="004E63E6"/>
    <w:rsid w:val="004F146D"/>
    <w:rsid w:val="004F38F7"/>
    <w:rsid w:val="004F4206"/>
    <w:rsid w:val="004F5D3E"/>
    <w:rsid w:val="004F6253"/>
    <w:rsid w:val="004F745F"/>
    <w:rsid w:val="004F7E10"/>
    <w:rsid w:val="0050008E"/>
    <w:rsid w:val="005024BD"/>
    <w:rsid w:val="00503D00"/>
    <w:rsid w:val="005050F5"/>
    <w:rsid w:val="005052C9"/>
    <w:rsid w:val="005071FE"/>
    <w:rsid w:val="00507E33"/>
    <w:rsid w:val="00511B50"/>
    <w:rsid w:val="005120B7"/>
    <w:rsid w:val="00512647"/>
    <w:rsid w:val="005128CC"/>
    <w:rsid w:val="00514540"/>
    <w:rsid w:val="00516321"/>
    <w:rsid w:val="005168BF"/>
    <w:rsid w:val="00516F81"/>
    <w:rsid w:val="0051784E"/>
    <w:rsid w:val="0052095B"/>
    <w:rsid w:val="005211B6"/>
    <w:rsid w:val="00524123"/>
    <w:rsid w:val="00525C21"/>
    <w:rsid w:val="0052635F"/>
    <w:rsid w:val="005311F6"/>
    <w:rsid w:val="00531229"/>
    <w:rsid w:val="00534CC9"/>
    <w:rsid w:val="005361D3"/>
    <w:rsid w:val="00537967"/>
    <w:rsid w:val="005409BB"/>
    <w:rsid w:val="00540E2B"/>
    <w:rsid w:val="005426F9"/>
    <w:rsid w:val="00542B08"/>
    <w:rsid w:val="00543E06"/>
    <w:rsid w:val="00545904"/>
    <w:rsid w:val="005501DC"/>
    <w:rsid w:val="00550D85"/>
    <w:rsid w:val="00552A25"/>
    <w:rsid w:val="00552AB6"/>
    <w:rsid w:val="00553573"/>
    <w:rsid w:val="005536E7"/>
    <w:rsid w:val="00553F0D"/>
    <w:rsid w:val="00554411"/>
    <w:rsid w:val="00555B30"/>
    <w:rsid w:val="00562E9A"/>
    <w:rsid w:val="005630DC"/>
    <w:rsid w:val="005633BF"/>
    <w:rsid w:val="00563E69"/>
    <w:rsid w:val="0056449C"/>
    <w:rsid w:val="00564858"/>
    <w:rsid w:val="00565A68"/>
    <w:rsid w:val="00567487"/>
    <w:rsid w:val="00570CDF"/>
    <w:rsid w:val="00571345"/>
    <w:rsid w:val="00572195"/>
    <w:rsid w:val="005727D4"/>
    <w:rsid w:val="0057358F"/>
    <w:rsid w:val="005764F4"/>
    <w:rsid w:val="005778C3"/>
    <w:rsid w:val="00577A5C"/>
    <w:rsid w:val="00580402"/>
    <w:rsid w:val="00580460"/>
    <w:rsid w:val="00580804"/>
    <w:rsid w:val="005819E0"/>
    <w:rsid w:val="005832F0"/>
    <w:rsid w:val="00587258"/>
    <w:rsid w:val="00591B0F"/>
    <w:rsid w:val="00591CFA"/>
    <w:rsid w:val="00593701"/>
    <w:rsid w:val="00596F62"/>
    <w:rsid w:val="005A059E"/>
    <w:rsid w:val="005A1F87"/>
    <w:rsid w:val="005A1FF5"/>
    <w:rsid w:val="005A253B"/>
    <w:rsid w:val="005A47C9"/>
    <w:rsid w:val="005A5E58"/>
    <w:rsid w:val="005A7DEC"/>
    <w:rsid w:val="005B2050"/>
    <w:rsid w:val="005B3049"/>
    <w:rsid w:val="005B37E9"/>
    <w:rsid w:val="005B50CF"/>
    <w:rsid w:val="005B717F"/>
    <w:rsid w:val="005B7456"/>
    <w:rsid w:val="005C006A"/>
    <w:rsid w:val="005C2AE1"/>
    <w:rsid w:val="005C393B"/>
    <w:rsid w:val="005C3CDF"/>
    <w:rsid w:val="005C3D57"/>
    <w:rsid w:val="005C41BD"/>
    <w:rsid w:val="005C54BC"/>
    <w:rsid w:val="005C60BC"/>
    <w:rsid w:val="005C6672"/>
    <w:rsid w:val="005C7148"/>
    <w:rsid w:val="005C76FC"/>
    <w:rsid w:val="005D0C26"/>
    <w:rsid w:val="005D0C34"/>
    <w:rsid w:val="005D10D1"/>
    <w:rsid w:val="005D3774"/>
    <w:rsid w:val="005D3B48"/>
    <w:rsid w:val="005D3D7D"/>
    <w:rsid w:val="005D5AD0"/>
    <w:rsid w:val="005D6F04"/>
    <w:rsid w:val="005E18DE"/>
    <w:rsid w:val="005E344C"/>
    <w:rsid w:val="005E3FFF"/>
    <w:rsid w:val="005E4611"/>
    <w:rsid w:val="005E645C"/>
    <w:rsid w:val="005F0F58"/>
    <w:rsid w:val="005F19CF"/>
    <w:rsid w:val="005F25B9"/>
    <w:rsid w:val="005F27DB"/>
    <w:rsid w:val="005F4706"/>
    <w:rsid w:val="005F52D2"/>
    <w:rsid w:val="005F690B"/>
    <w:rsid w:val="005F79E4"/>
    <w:rsid w:val="00600DEF"/>
    <w:rsid w:val="00604766"/>
    <w:rsid w:val="00605318"/>
    <w:rsid w:val="00607B5E"/>
    <w:rsid w:val="0061051C"/>
    <w:rsid w:val="00610AF7"/>
    <w:rsid w:val="00610D1B"/>
    <w:rsid w:val="00615D63"/>
    <w:rsid w:val="00622109"/>
    <w:rsid w:val="00623186"/>
    <w:rsid w:val="006235B9"/>
    <w:rsid w:val="00624056"/>
    <w:rsid w:val="006270BC"/>
    <w:rsid w:val="006276CD"/>
    <w:rsid w:val="00630C7A"/>
    <w:rsid w:val="0063105B"/>
    <w:rsid w:val="0063107A"/>
    <w:rsid w:val="00631D2A"/>
    <w:rsid w:val="00633B36"/>
    <w:rsid w:val="00633DC0"/>
    <w:rsid w:val="0063548B"/>
    <w:rsid w:val="00637B9E"/>
    <w:rsid w:val="006402A2"/>
    <w:rsid w:val="006402DB"/>
    <w:rsid w:val="00642256"/>
    <w:rsid w:val="006432CB"/>
    <w:rsid w:val="00643453"/>
    <w:rsid w:val="0064558C"/>
    <w:rsid w:val="0064562A"/>
    <w:rsid w:val="00646A09"/>
    <w:rsid w:val="00646B2F"/>
    <w:rsid w:val="00646EF6"/>
    <w:rsid w:val="0065018C"/>
    <w:rsid w:val="006502C6"/>
    <w:rsid w:val="00652A2B"/>
    <w:rsid w:val="00652E70"/>
    <w:rsid w:val="00653088"/>
    <w:rsid w:val="006555B8"/>
    <w:rsid w:val="00657548"/>
    <w:rsid w:val="00657BA5"/>
    <w:rsid w:val="00661D1E"/>
    <w:rsid w:val="00661F46"/>
    <w:rsid w:val="006625D1"/>
    <w:rsid w:val="00662D5E"/>
    <w:rsid w:val="00663844"/>
    <w:rsid w:val="00665E34"/>
    <w:rsid w:val="00666B7B"/>
    <w:rsid w:val="00667803"/>
    <w:rsid w:val="00670B4C"/>
    <w:rsid w:val="00671072"/>
    <w:rsid w:val="00674AC7"/>
    <w:rsid w:val="006769A6"/>
    <w:rsid w:val="0068068D"/>
    <w:rsid w:val="00680FAA"/>
    <w:rsid w:val="00681396"/>
    <w:rsid w:val="00681465"/>
    <w:rsid w:val="00684F71"/>
    <w:rsid w:val="0068514A"/>
    <w:rsid w:val="00685D5F"/>
    <w:rsid w:val="00686829"/>
    <w:rsid w:val="00686B21"/>
    <w:rsid w:val="00686B68"/>
    <w:rsid w:val="00687368"/>
    <w:rsid w:val="00687765"/>
    <w:rsid w:val="006878CF"/>
    <w:rsid w:val="00694C7A"/>
    <w:rsid w:val="0069630D"/>
    <w:rsid w:val="006968AA"/>
    <w:rsid w:val="006971AA"/>
    <w:rsid w:val="006976AE"/>
    <w:rsid w:val="006A02BB"/>
    <w:rsid w:val="006A41BB"/>
    <w:rsid w:val="006A4955"/>
    <w:rsid w:val="006A600E"/>
    <w:rsid w:val="006B0B98"/>
    <w:rsid w:val="006B0DAC"/>
    <w:rsid w:val="006B1087"/>
    <w:rsid w:val="006B3B04"/>
    <w:rsid w:val="006B411A"/>
    <w:rsid w:val="006B45D2"/>
    <w:rsid w:val="006B5C9A"/>
    <w:rsid w:val="006B60DA"/>
    <w:rsid w:val="006B6991"/>
    <w:rsid w:val="006B74C2"/>
    <w:rsid w:val="006B74FE"/>
    <w:rsid w:val="006C0F31"/>
    <w:rsid w:val="006C2FFD"/>
    <w:rsid w:val="006C3120"/>
    <w:rsid w:val="006C5042"/>
    <w:rsid w:val="006C6061"/>
    <w:rsid w:val="006D1F3E"/>
    <w:rsid w:val="006D2577"/>
    <w:rsid w:val="006D29B7"/>
    <w:rsid w:val="006D33E6"/>
    <w:rsid w:val="006D482F"/>
    <w:rsid w:val="006D4C8A"/>
    <w:rsid w:val="006D5614"/>
    <w:rsid w:val="006E085A"/>
    <w:rsid w:val="006E0A79"/>
    <w:rsid w:val="006E0BA6"/>
    <w:rsid w:val="006E0C20"/>
    <w:rsid w:val="006E0DAD"/>
    <w:rsid w:val="006E11CF"/>
    <w:rsid w:val="006E2544"/>
    <w:rsid w:val="006E31A3"/>
    <w:rsid w:val="006E411E"/>
    <w:rsid w:val="006E4435"/>
    <w:rsid w:val="006E511C"/>
    <w:rsid w:val="006E594E"/>
    <w:rsid w:val="006E67A0"/>
    <w:rsid w:val="006E6A87"/>
    <w:rsid w:val="006E79B8"/>
    <w:rsid w:val="006F0C93"/>
    <w:rsid w:val="006F12C3"/>
    <w:rsid w:val="006F2743"/>
    <w:rsid w:val="006F3011"/>
    <w:rsid w:val="006F37C2"/>
    <w:rsid w:val="006F5AF7"/>
    <w:rsid w:val="006F6F26"/>
    <w:rsid w:val="007007CF"/>
    <w:rsid w:val="00702378"/>
    <w:rsid w:val="00702A50"/>
    <w:rsid w:val="00703439"/>
    <w:rsid w:val="0070375B"/>
    <w:rsid w:val="00706802"/>
    <w:rsid w:val="00711DB0"/>
    <w:rsid w:val="00712F1D"/>
    <w:rsid w:val="00713BD5"/>
    <w:rsid w:val="00714543"/>
    <w:rsid w:val="007170C3"/>
    <w:rsid w:val="00720224"/>
    <w:rsid w:val="007205E0"/>
    <w:rsid w:val="00720955"/>
    <w:rsid w:val="00721E6E"/>
    <w:rsid w:val="007232CD"/>
    <w:rsid w:val="00724A8C"/>
    <w:rsid w:val="00725684"/>
    <w:rsid w:val="007259A1"/>
    <w:rsid w:val="00725ADF"/>
    <w:rsid w:val="00726117"/>
    <w:rsid w:val="00726FDF"/>
    <w:rsid w:val="007301F4"/>
    <w:rsid w:val="00734A2E"/>
    <w:rsid w:val="00735831"/>
    <w:rsid w:val="00735D5C"/>
    <w:rsid w:val="00736358"/>
    <w:rsid w:val="00736789"/>
    <w:rsid w:val="007376F2"/>
    <w:rsid w:val="00740340"/>
    <w:rsid w:val="0074042D"/>
    <w:rsid w:val="00741013"/>
    <w:rsid w:val="007430A3"/>
    <w:rsid w:val="00743559"/>
    <w:rsid w:val="00746077"/>
    <w:rsid w:val="00746879"/>
    <w:rsid w:val="00750226"/>
    <w:rsid w:val="007510EB"/>
    <w:rsid w:val="0075129F"/>
    <w:rsid w:val="00751D0A"/>
    <w:rsid w:val="00753914"/>
    <w:rsid w:val="00756CAB"/>
    <w:rsid w:val="00757EEC"/>
    <w:rsid w:val="00760D69"/>
    <w:rsid w:val="00762CA0"/>
    <w:rsid w:val="00764E11"/>
    <w:rsid w:val="0076540D"/>
    <w:rsid w:val="007663C6"/>
    <w:rsid w:val="00767A1A"/>
    <w:rsid w:val="00767A72"/>
    <w:rsid w:val="00767C58"/>
    <w:rsid w:val="007700B6"/>
    <w:rsid w:val="00770BB0"/>
    <w:rsid w:val="00770EDA"/>
    <w:rsid w:val="00772A0A"/>
    <w:rsid w:val="007730CD"/>
    <w:rsid w:val="00773A65"/>
    <w:rsid w:val="00773CDA"/>
    <w:rsid w:val="00774370"/>
    <w:rsid w:val="00774C31"/>
    <w:rsid w:val="00776B42"/>
    <w:rsid w:val="00777D12"/>
    <w:rsid w:val="00781C5C"/>
    <w:rsid w:val="00783CCE"/>
    <w:rsid w:val="00786A71"/>
    <w:rsid w:val="00787BB3"/>
    <w:rsid w:val="007900F3"/>
    <w:rsid w:val="0079060F"/>
    <w:rsid w:val="0079151E"/>
    <w:rsid w:val="00792110"/>
    <w:rsid w:val="00792202"/>
    <w:rsid w:val="00792284"/>
    <w:rsid w:val="0079285A"/>
    <w:rsid w:val="00792C11"/>
    <w:rsid w:val="00792CE4"/>
    <w:rsid w:val="00792EE7"/>
    <w:rsid w:val="00793BC7"/>
    <w:rsid w:val="00794C9A"/>
    <w:rsid w:val="007A4FBF"/>
    <w:rsid w:val="007A6B1A"/>
    <w:rsid w:val="007A6B37"/>
    <w:rsid w:val="007B0088"/>
    <w:rsid w:val="007B104F"/>
    <w:rsid w:val="007B228A"/>
    <w:rsid w:val="007B3033"/>
    <w:rsid w:val="007B361F"/>
    <w:rsid w:val="007B4511"/>
    <w:rsid w:val="007B5EF6"/>
    <w:rsid w:val="007B60D6"/>
    <w:rsid w:val="007B73E8"/>
    <w:rsid w:val="007B75D6"/>
    <w:rsid w:val="007C0B14"/>
    <w:rsid w:val="007C14A5"/>
    <w:rsid w:val="007C2110"/>
    <w:rsid w:val="007C3D3B"/>
    <w:rsid w:val="007C40E6"/>
    <w:rsid w:val="007C4772"/>
    <w:rsid w:val="007C54D1"/>
    <w:rsid w:val="007C5A27"/>
    <w:rsid w:val="007C699A"/>
    <w:rsid w:val="007C6CD3"/>
    <w:rsid w:val="007C6FE6"/>
    <w:rsid w:val="007C7793"/>
    <w:rsid w:val="007C7D79"/>
    <w:rsid w:val="007D228D"/>
    <w:rsid w:val="007D2B5C"/>
    <w:rsid w:val="007D4C0B"/>
    <w:rsid w:val="007D4CAA"/>
    <w:rsid w:val="007D4F0B"/>
    <w:rsid w:val="007D5BF2"/>
    <w:rsid w:val="007D700F"/>
    <w:rsid w:val="007D7F68"/>
    <w:rsid w:val="007E00BE"/>
    <w:rsid w:val="007E0FCC"/>
    <w:rsid w:val="007E1B66"/>
    <w:rsid w:val="007E39A8"/>
    <w:rsid w:val="007E544E"/>
    <w:rsid w:val="007E57F7"/>
    <w:rsid w:val="007E6617"/>
    <w:rsid w:val="007E7297"/>
    <w:rsid w:val="007E7604"/>
    <w:rsid w:val="007F1AE7"/>
    <w:rsid w:val="007F2700"/>
    <w:rsid w:val="007F2A2F"/>
    <w:rsid w:val="007F45DF"/>
    <w:rsid w:val="007F7A80"/>
    <w:rsid w:val="00800009"/>
    <w:rsid w:val="00800890"/>
    <w:rsid w:val="00801D97"/>
    <w:rsid w:val="00802EAA"/>
    <w:rsid w:val="008041FD"/>
    <w:rsid w:val="00804AF5"/>
    <w:rsid w:val="0080549C"/>
    <w:rsid w:val="00806227"/>
    <w:rsid w:val="0081080D"/>
    <w:rsid w:val="00810E0C"/>
    <w:rsid w:val="00811433"/>
    <w:rsid w:val="00811A3D"/>
    <w:rsid w:val="00812758"/>
    <w:rsid w:val="0081386F"/>
    <w:rsid w:val="008147DD"/>
    <w:rsid w:val="00815840"/>
    <w:rsid w:val="00817401"/>
    <w:rsid w:val="008219CA"/>
    <w:rsid w:val="00822167"/>
    <w:rsid w:val="00823116"/>
    <w:rsid w:val="00823251"/>
    <w:rsid w:val="00823938"/>
    <w:rsid w:val="008255CB"/>
    <w:rsid w:val="00825891"/>
    <w:rsid w:val="00825D3F"/>
    <w:rsid w:val="00827042"/>
    <w:rsid w:val="00827852"/>
    <w:rsid w:val="0083033B"/>
    <w:rsid w:val="00830FFD"/>
    <w:rsid w:val="008312EB"/>
    <w:rsid w:val="00831A9F"/>
    <w:rsid w:val="00832AC2"/>
    <w:rsid w:val="008332CB"/>
    <w:rsid w:val="0083421A"/>
    <w:rsid w:val="008355FA"/>
    <w:rsid w:val="00835DE8"/>
    <w:rsid w:val="008365BF"/>
    <w:rsid w:val="00836741"/>
    <w:rsid w:val="008369A6"/>
    <w:rsid w:val="00836AD0"/>
    <w:rsid w:val="00836BE4"/>
    <w:rsid w:val="00836E2F"/>
    <w:rsid w:val="008402C5"/>
    <w:rsid w:val="00840649"/>
    <w:rsid w:val="008410BD"/>
    <w:rsid w:val="00841E0D"/>
    <w:rsid w:val="00842FF2"/>
    <w:rsid w:val="00844515"/>
    <w:rsid w:val="00844807"/>
    <w:rsid w:val="00845B93"/>
    <w:rsid w:val="0084631F"/>
    <w:rsid w:val="00847211"/>
    <w:rsid w:val="00852CC1"/>
    <w:rsid w:val="00853376"/>
    <w:rsid w:val="008556DE"/>
    <w:rsid w:val="00855D81"/>
    <w:rsid w:val="00855EC2"/>
    <w:rsid w:val="00855FFC"/>
    <w:rsid w:val="00857DA6"/>
    <w:rsid w:val="00860FE4"/>
    <w:rsid w:val="0086122D"/>
    <w:rsid w:val="00862457"/>
    <w:rsid w:val="00862B39"/>
    <w:rsid w:val="008633AD"/>
    <w:rsid w:val="0086446E"/>
    <w:rsid w:val="00865481"/>
    <w:rsid w:val="008657D6"/>
    <w:rsid w:val="00865E42"/>
    <w:rsid w:val="00866CF4"/>
    <w:rsid w:val="00870431"/>
    <w:rsid w:val="008720BC"/>
    <w:rsid w:val="00872EB1"/>
    <w:rsid w:val="008736D0"/>
    <w:rsid w:val="0087382F"/>
    <w:rsid w:val="00874856"/>
    <w:rsid w:val="00875421"/>
    <w:rsid w:val="00876061"/>
    <w:rsid w:val="00876535"/>
    <w:rsid w:val="00876612"/>
    <w:rsid w:val="00876B38"/>
    <w:rsid w:val="00876B6D"/>
    <w:rsid w:val="00877428"/>
    <w:rsid w:val="00880253"/>
    <w:rsid w:val="0088102D"/>
    <w:rsid w:val="0088126B"/>
    <w:rsid w:val="008821F3"/>
    <w:rsid w:val="008829A1"/>
    <w:rsid w:val="00884E63"/>
    <w:rsid w:val="00887364"/>
    <w:rsid w:val="00890021"/>
    <w:rsid w:val="00890589"/>
    <w:rsid w:val="008914BC"/>
    <w:rsid w:val="00892E9A"/>
    <w:rsid w:val="008951C6"/>
    <w:rsid w:val="00897018"/>
    <w:rsid w:val="008A1B57"/>
    <w:rsid w:val="008A322D"/>
    <w:rsid w:val="008A355E"/>
    <w:rsid w:val="008A5E1E"/>
    <w:rsid w:val="008A6974"/>
    <w:rsid w:val="008A69B5"/>
    <w:rsid w:val="008B1B2F"/>
    <w:rsid w:val="008B3C47"/>
    <w:rsid w:val="008B4E4F"/>
    <w:rsid w:val="008B4E99"/>
    <w:rsid w:val="008B6FC9"/>
    <w:rsid w:val="008B71D3"/>
    <w:rsid w:val="008B78DB"/>
    <w:rsid w:val="008C0B16"/>
    <w:rsid w:val="008C232D"/>
    <w:rsid w:val="008C604C"/>
    <w:rsid w:val="008C62B0"/>
    <w:rsid w:val="008C62CC"/>
    <w:rsid w:val="008C7209"/>
    <w:rsid w:val="008C788D"/>
    <w:rsid w:val="008D037C"/>
    <w:rsid w:val="008D10B9"/>
    <w:rsid w:val="008D3AC8"/>
    <w:rsid w:val="008D5402"/>
    <w:rsid w:val="008D7849"/>
    <w:rsid w:val="008E2430"/>
    <w:rsid w:val="008E402A"/>
    <w:rsid w:val="008E6983"/>
    <w:rsid w:val="008E69EA"/>
    <w:rsid w:val="008F148D"/>
    <w:rsid w:val="008F2298"/>
    <w:rsid w:val="008F2AD2"/>
    <w:rsid w:val="008F37CA"/>
    <w:rsid w:val="008F3AD0"/>
    <w:rsid w:val="008F5B71"/>
    <w:rsid w:val="00900F4C"/>
    <w:rsid w:val="00901F21"/>
    <w:rsid w:val="00903BEE"/>
    <w:rsid w:val="009047EB"/>
    <w:rsid w:val="009072F6"/>
    <w:rsid w:val="00907AB0"/>
    <w:rsid w:val="00910D57"/>
    <w:rsid w:val="00911768"/>
    <w:rsid w:val="009119E6"/>
    <w:rsid w:val="00915B99"/>
    <w:rsid w:val="0092139F"/>
    <w:rsid w:val="009215A7"/>
    <w:rsid w:val="00921766"/>
    <w:rsid w:val="00922C1E"/>
    <w:rsid w:val="00922C43"/>
    <w:rsid w:val="00922E9C"/>
    <w:rsid w:val="00924082"/>
    <w:rsid w:val="00924FD3"/>
    <w:rsid w:val="00926DBF"/>
    <w:rsid w:val="00927191"/>
    <w:rsid w:val="00930FEE"/>
    <w:rsid w:val="00933410"/>
    <w:rsid w:val="00935004"/>
    <w:rsid w:val="00936962"/>
    <w:rsid w:val="0093698D"/>
    <w:rsid w:val="0093729B"/>
    <w:rsid w:val="00940773"/>
    <w:rsid w:val="00942FB9"/>
    <w:rsid w:val="00944FE3"/>
    <w:rsid w:val="00945A89"/>
    <w:rsid w:val="00945BB9"/>
    <w:rsid w:val="00945EC3"/>
    <w:rsid w:val="00946676"/>
    <w:rsid w:val="00946A0A"/>
    <w:rsid w:val="00947495"/>
    <w:rsid w:val="009474A4"/>
    <w:rsid w:val="00952820"/>
    <w:rsid w:val="0095462F"/>
    <w:rsid w:val="0095599D"/>
    <w:rsid w:val="00956514"/>
    <w:rsid w:val="009608F3"/>
    <w:rsid w:val="00962AF1"/>
    <w:rsid w:val="00963422"/>
    <w:rsid w:val="00964610"/>
    <w:rsid w:val="009654F5"/>
    <w:rsid w:val="00965822"/>
    <w:rsid w:val="009668E9"/>
    <w:rsid w:val="0097033A"/>
    <w:rsid w:val="009703CF"/>
    <w:rsid w:val="00970601"/>
    <w:rsid w:val="009719D0"/>
    <w:rsid w:val="00971C7F"/>
    <w:rsid w:val="00972469"/>
    <w:rsid w:val="0097258D"/>
    <w:rsid w:val="00973B37"/>
    <w:rsid w:val="00974133"/>
    <w:rsid w:val="009752F4"/>
    <w:rsid w:val="009755DC"/>
    <w:rsid w:val="0097565A"/>
    <w:rsid w:val="00975E94"/>
    <w:rsid w:val="009760DF"/>
    <w:rsid w:val="00976149"/>
    <w:rsid w:val="00977142"/>
    <w:rsid w:val="00980CD5"/>
    <w:rsid w:val="00982BA9"/>
    <w:rsid w:val="00983431"/>
    <w:rsid w:val="0098387C"/>
    <w:rsid w:val="00984EB4"/>
    <w:rsid w:val="00985010"/>
    <w:rsid w:val="00985F70"/>
    <w:rsid w:val="00986153"/>
    <w:rsid w:val="00987C1D"/>
    <w:rsid w:val="009908C2"/>
    <w:rsid w:val="0099275E"/>
    <w:rsid w:val="00993019"/>
    <w:rsid w:val="0099546F"/>
    <w:rsid w:val="009954A9"/>
    <w:rsid w:val="00996598"/>
    <w:rsid w:val="009A05AC"/>
    <w:rsid w:val="009A0D3A"/>
    <w:rsid w:val="009A1B86"/>
    <w:rsid w:val="009B0B75"/>
    <w:rsid w:val="009B15F1"/>
    <w:rsid w:val="009B1FE5"/>
    <w:rsid w:val="009B36CA"/>
    <w:rsid w:val="009B3BB8"/>
    <w:rsid w:val="009B3C3F"/>
    <w:rsid w:val="009B4600"/>
    <w:rsid w:val="009B4B97"/>
    <w:rsid w:val="009B5542"/>
    <w:rsid w:val="009B5B63"/>
    <w:rsid w:val="009C0076"/>
    <w:rsid w:val="009C118F"/>
    <w:rsid w:val="009C14B0"/>
    <w:rsid w:val="009C1B8B"/>
    <w:rsid w:val="009C3B0A"/>
    <w:rsid w:val="009C59D9"/>
    <w:rsid w:val="009C77F8"/>
    <w:rsid w:val="009D0CFA"/>
    <w:rsid w:val="009D1842"/>
    <w:rsid w:val="009D2026"/>
    <w:rsid w:val="009D254F"/>
    <w:rsid w:val="009D326F"/>
    <w:rsid w:val="009E0395"/>
    <w:rsid w:val="009E12F0"/>
    <w:rsid w:val="009E1CEF"/>
    <w:rsid w:val="009E5552"/>
    <w:rsid w:val="009E63E9"/>
    <w:rsid w:val="009E644E"/>
    <w:rsid w:val="009E6D5E"/>
    <w:rsid w:val="009E776F"/>
    <w:rsid w:val="009F0322"/>
    <w:rsid w:val="009F0C8E"/>
    <w:rsid w:val="009F3C67"/>
    <w:rsid w:val="009F3E3C"/>
    <w:rsid w:val="009F4B9F"/>
    <w:rsid w:val="009F575D"/>
    <w:rsid w:val="009F63E8"/>
    <w:rsid w:val="00A02F7C"/>
    <w:rsid w:val="00A03B0B"/>
    <w:rsid w:val="00A0458B"/>
    <w:rsid w:val="00A04AF3"/>
    <w:rsid w:val="00A06630"/>
    <w:rsid w:val="00A1207C"/>
    <w:rsid w:val="00A12ED9"/>
    <w:rsid w:val="00A13962"/>
    <w:rsid w:val="00A13E58"/>
    <w:rsid w:val="00A15FCB"/>
    <w:rsid w:val="00A1616E"/>
    <w:rsid w:val="00A20287"/>
    <w:rsid w:val="00A21904"/>
    <w:rsid w:val="00A2337A"/>
    <w:rsid w:val="00A277B1"/>
    <w:rsid w:val="00A279D4"/>
    <w:rsid w:val="00A27EEF"/>
    <w:rsid w:val="00A3094D"/>
    <w:rsid w:val="00A3197F"/>
    <w:rsid w:val="00A3631E"/>
    <w:rsid w:val="00A40CC3"/>
    <w:rsid w:val="00A4124B"/>
    <w:rsid w:val="00A418FE"/>
    <w:rsid w:val="00A41C90"/>
    <w:rsid w:val="00A50682"/>
    <w:rsid w:val="00A5069B"/>
    <w:rsid w:val="00A51654"/>
    <w:rsid w:val="00A53324"/>
    <w:rsid w:val="00A534B0"/>
    <w:rsid w:val="00A537EB"/>
    <w:rsid w:val="00A5448A"/>
    <w:rsid w:val="00A55E5B"/>
    <w:rsid w:val="00A57FC5"/>
    <w:rsid w:val="00A605AC"/>
    <w:rsid w:val="00A60D98"/>
    <w:rsid w:val="00A6126E"/>
    <w:rsid w:val="00A615E1"/>
    <w:rsid w:val="00A6645F"/>
    <w:rsid w:val="00A6657D"/>
    <w:rsid w:val="00A66732"/>
    <w:rsid w:val="00A6732E"/>
    <w:rsid w:val="00A703E6"/>
    <w:rsid w:val="00A71BB8"/>
    <w:rsid w:val="00A73A81"/>
    <w:rsid w:val="00A749A9"/>
    <w:rsid w:val="00A74A90"/>
    <w:rsid w:val="00A75F9E"/>
    <w:rsid w:val="00A766A8"/>
    <w:rsid w:val="00A76774"/>
    <w:rsid w:val="00A771EE"/>
    <w:rsid w:val="00A774E5"/>
    <w:rsid w:val="00A809A4"/>
    <w:rsid w:val="00A814E7"/>
    <w:rsid w:val="00A83948"/>
    <w:rsid w:val="00A84FCF"/>
    <w:rsid w:val="00A86937"/>
    <w:rsid w:val="00A8782B"/>
    <w:rsid w:val="00A9182D"/>
    <w:rsid w:val="00A93443"/>
    <w:rsid w:val="00A937E9"/>
    <w:rsid w:val="00A96A8D"/>
    <w:rsid w:val="00AA0BEE"/>
    <w:rsid w:val="00AA0F32"/>
    <w:rsid w:val="00AA14B5"/>
    <w:rsid w:val="00AA3601"/>
    <w:rsid w:val="00AA36B3"/>
    <w:rsid w:val="00AA4548"/>
    <w:rsid w:val="00AA4664"/>
    <w:rsid w:val="00AA6FB0"/>
    <w:rsid w:val="00AA740F"/>
    <w:rsid w:val="00AA7454"/>
    <w:rsid w:val="00AB1EFD"/>
    <w:rsid w:val="00AB2558"/>
    <w:rsid w:val="00AB42B5"/>
    <w:rsid w:val="00AB5AAF"/>
    <w:rsid w:val="00AC03FE"/>
    <w:rsid w:val="00AC0B6A"/>
    <w:rsid w:val="00AC2570"/>
    <w:rsid w:val="00AC2621"/>
    <w:rsid w:val="00AC2C5B"/>
    <w:rsid w:val="00AC7858"/>
    <w:rsid w:val="00AD05B0"/>
    <w:rsid w:val="00AD09B3"/>
    <w:rsid w:val="00AD3B18"/>
    <w:rsid w:val="00AD41B0"/>
    <w:rsid w:val="00AD5CA4"/>
    <w:rsid w:val="00AD5E38"/>
    <w:rsid w:val="00AD6854"/>
    <w:rsid w:val="00AD74A2"/>
    <w:rsid w:val="00AD7DBA"/>
    <w:rsid w:val="00AE09B1"/>
    <w:rsid w:val="00AE4C5B"/>
    <w:rsid w:val="00AE55A2"/>
    <w:rsid w:val="00AE58D4"/>
    <w:rsid w:val="00AE5E8B"/>
    <w:rsid w:val="00AE6D14"/>
    <w:rsid w:val="00AF0686"/>
    <w:rsid w:val="00AF1C47"/>
    <w:rsid w:val="00AF3E6C"/>
    <w:rsid w:val="00AF456F"/>
    <w:rsid w:val="00AF519E"/>
    <w:rsid w:val="00AF754D"/>
    <w:rsid w:val="00B0150D"/>
    <w:rsid w:val="00B0495A"/>
    <w:rsid w:val="00B069CB"/>
    <w:rsid w:val="00B07081"/>
    <w:rsid w:val="00B07D33"/>
    <w:rsid w:val="00B10626"/>
    <w:rsid w:val="00B11C9E"/>
    <w:rsid w:val="00B12170"/>
    <w:rsid w:val="00B1383E"/>
    <w:rsid w:val="00B16793"/>
    <w:rsid w:val="00B16B08"/>
    <w:rsid w:val="00B176DD"/>
    <w:rsid w:val="00B17B5D"/>
    <w:rsid w:val="00B200C8"/>
    <w:rsid w:val="00B22FE6"/>
    <w:rsid w:val="00B25E89"/>
    <w:rsid w:val="00B264B9"/>
    <w:rsid w:val="00B2771E"/>
    <w:rsid w:val="00B27FB3"/>
    <w:rsid w:val="00B30830"/>
    <w:rsid w:val="00B32D5E"/>
    <w:rsid w:val="00B33326"/>
    <w:rsid w:val="00B34E85"/>
    <w:rsid w:val="00B3517C"/>
    <w:rsid w:val="00B35FCA"/>
    <w:rsid w:val="00B36A42"/>
    <w:rsid w:val="00B37115"/>
    <w:rsid w:val="00B37849"/>
    <w:rsid w:val="00B37E91"/>
    <w:rsid w:val="00B4276D"/>
    <w:rsid w:val="00B437EC"/>
    <w:rsid w:val="00B4690A"/>
    <w:rsid w:val="00B47164"/>
    <w:rsid w:val="00B50059"/>
    <w:rsid w:val="00B534DD"/>
    <w:rsid w:val="00B53B84"/>
    <w:rsid w:val="00B53D8C"/>
    <w:rsid w:val="00B54100"/>
    <w:rsid w:val="00B54AFE"/>
    <w:rsid w:val="00B54D14"/>
    <w:rsid w:val="00B5527D"/>
    <w:rsid w:val="00B57175"/>
    <w:rsid w:val="00B60287"/>
    <w:rsid w:val="00B612D8"/>
    <w:rsid w:val="00B61B60"/>
    <w:rsid w:val="00B61FA4"/>
    <w:rsid w:val="00B62035"/>
    <w:rsid w:val="00B6292E"/>
    <w:rsid w:val="00B62B60"/>
    <w:rsid w:val="00B62BA2"/>
    <w:rsid w:val="00B63C64"/>
    <w:rsid w:val="00B64053"/>
    <w:rsid w:val="00B64763"/>
    <w:rsid w:val="00B64B79"/>
    <w:rsid w:val="00B66E99"/>
    <w:rsid w:val="00B70B2C"/>
    <w:rsid w:val="00B752A6"/>
    <w:rsid w:val="00B75A4E"/>
    <w:rsid w:val="00B76133"/>
    <w:rsid w:val="00B77EED"/>
    <w:rsid w:val="00B825BD"/>
    <w:rsid w:val="00B83D8A"/>
    <w:rsid w:val="00B845D0"/>
    <w:rsid w:val="00B846A9"/>
    <w:rsid w:val="00B84A3C"/>
    <w:rsid w:val="00B85D14"/>
    <w:rsid w:val="00B866D8"/>
    <w:rsid w:val="00B91503"/>
    <w:rsid w:val="00B916E5"/>
    <w:rsid w:val="00B91E54"/>
    <w:rsid w:val="00B94A53"/>
    <w:rsid w:val="00B94B39"/>
    <w:rsid w:val="00B959D3"/>
    <w:rsid w:val="00BA0042"/>
    <w:rsid w:val="00BA0A97"/>
    <w:rsid w:val="00BA1FE9"/>
    <w:rsid w:val="00BA46C7"/>
    <w:rsid w:val="00BB10B3"/>
    <w:rsid w:val="00BB2B01"/>
    <w:rsid w:val="00BB3262"/>
    <w:rsid w:val="00BB368C"/>
    <w:rsid w:val="00BB638E"/>
    <w:rsid w:val="00BB7855"/>
    <w:rsid w:val="00BC09F1"/>
    <w:rsid w:val="00BC1635"/>
    <w:rsid w:val="00BC1815"/>
    <w:rsid w:val="00BC1986"/>
    <w:rsid w:val="00BC2045"/>
    <w:rsid w:val="00BC3BEE"/>
    <w:rsid w:val="00BC5085"/>
    <w:rsid w:val="00BC52AF"/>
    <w:rsid w:val="00BC7F5F"/>
    <w:rsid w:val="00BD05DD"/>
    <w:rsid w:val="00BD1788"/>
    <w:rsid w:val="00BD3A24"/>
    <w:rsid w:val="00BD4097"/>
    <w:rsid w:val="00BD4212"/>
    <w:rsid w:val="00BD6F05"/>
    <w:rsid w:val="00BE069E"/>
    <w:rsid w:val="00BE4FDA"/>
    <w:rsid w:val="00BE70BF"/>
    <w:rsid w:val="00BF0178"/>
    <w:rsid w:val="00BF177D"/>
    <w:rsid w:val="00BF2609"/>
    <w:rsid w:val="00BF28B6"/>
    <w:rsid w:val="00BF2F0F"/>
    <w:rsid w:val="00BF3704"/>
    <w:rsid w:val="00BF7854"/>
    <w:rsid w:val="00C03683"/>
    <w:rsid w:val="00C0465E"/>
    <w:rsid w:val="00C10EBC"/>
    <w:rsid w:val="00C11E7E"/>
    <w:rsid w:val="00C11FF8"/>
    <w:rsid w:val="00C12131"/>
    <w:rsid w:val="00C13005"/>
    <w:rsid w:val="00C1434D"/>
    <w:rsid w:val="00C171FD"/>
    <w:rsid w:val="00C17B61"/>
    <w:rsid w:val="00C24864"/>
    <w:rsid w:val="00C26951"/>
    <w:rsid w:val="00C26EE4"/>
    <w:rsid w:val="00C274E2"/>
    <w:rsid w:val="00C27D7D"/>
    <w:rsid w:val="00C30695"/>
    <w:rsid w:val="00C30773"/>
    <w:rsid w:val="00C31DEE"/>
    <w:rsid w:val="00C32DC9"/>
    <w:rsid w:val="00C33039"/>
    <w:rsid w:val="00C33D28"/>
    <w:rsid w:val="00C34C4F"/>
    <w:rsid w:val="00C3561E"/>
    <w:rsid w:val="00C362CD"/>
    <w:rsid w:val="00C373FF"/>
    <w:rsid w:val="00C41067"/>
    <w:rsid w:val="00C44088"/>
    <w:rsid w:val="00C4665C"/>
    <w:rsid w:val="00C47027"/>
    <w:rsid w:val="00C47FB8"/>
    <w:rsid w:val="00C50280"/>
    <w:rsid w:val="00C5136E"/>
    <w:rsid w:val="00C5307F"/>
    <w:rsid w:val="00C537DD"/>
    <w:rsid w:val="00C53DB9"/>
    <w:rsid w:val="00C53EB2"/>
    <w:rsid w:val="00C56E4A"/>
    <w:rsid w:val="00C6587A"/>
    <w:rsid w:val="00C65CCC"/>
    <w:rsid w:val="00C65D56"/>
    <w:rsid w:val="00C67FE6"/>
    <w:rsid w:val="00C70286"/>
    <w:rsid w:val="00C71F0E"/>
    <w:rsid w:val="00C722B8"/>
    <w:rsid w:val="00C74BDB"/>
    <w:rsid w:val="00C75600"/>
    <w:rsid w:val="00C757F3"/>
    <w:rsid w:val="00C808F8"/>
    <w:rsid w:val="00C81A34"/>
    <w:rsid w:val="00C823FD"/>
    <w:rsid w:val="00C842D9"/>
    <w:rsid w:val="00C90F21"/>
    <w:rsid w:val="00C92B80"/>
    <w:rsid w:val="00C93838"/>
    <w:rsid w:val="00C9486B"/>
    <w:rsid w:val="00C95809"/>
    <w:rsid w:val="00CA07C2"/>
    <w:rsid w:val="00CA13F5"/>
    <w:rsid w:val="00CA1973"/>
    <w:rsid w:val="00CA21D3"/>
    <w:rsid w:val="00CA261F"/>
    <w:rsid w:val="00CA66C0"/>
    <w:rsid w:val="00CA6E1F"/>
    <w:rsid w:val="00CA7D21"/>
    <w:rsid w:val="00CB0142"/>
    <w:rsid w:val="00CB028F"/>
    <w:rsid w:val="00CB1A47"/>
    <w:rsid w:val="00CB2278"/>
    <w:rsid w:val="00CB2F33"/>
    <w:rsid w:val="00CB33E8"/>
    <w:rsid w:val="00CB7403"/>
    <w:rsid w:val="00CB781B"/>
    <w:rsid w:val="00CB7872"/>
    <w:rsid w:val="00CC0EA2"/>
    <w:rsid w:val="00CC1148"/>
    <w:rsid w:val="00CD10A6"/>
    <w:rsid w:val="00CD2746"/>
    <w:rsid w:val="00CD2A0B"/>
    <w:rsid w:val="00CD2FD2"/>
    <w:rsid w:val="00CD3A7F"/>
    <w:rsid w:val="00CD41AA"/>
    <w:rsid w:val="00CD45CA"/>
    <w:rsid w:val="00CE1F3E"/>
    <w:rsid w:val="00CE281B"/>
    <w:rsid w:val="00CE301D"/>
    <w:rsid w:val="00CE38CB"/>
    <w:rsid w:val="00CE4232"/>
    <w:rsid w:val="00CE506B"/>
    <w:rsid w:val="00CE55B1"/>
    <w:rsid w:val="00CE77EB"/>
    <w:rsid w:val="00CE7D4E"/>
    <w:rsid w:val="00CF01D0"/>
    <w:rsid w:val="00CF0532"/>
    <w:rsid w:val="00CF29EB"/>
    <w:rsid w:val="00CF2D00"/>
    <w:rsid w:val="00CF330D"/>
    <w:rsid w:val="00CF46BD"/>
    <w:rsid w:val="00CF56AD"/>
    <w:rsid w:val="00CF5A35"/>
    <w:rsid w:val="00CF6640"/>
    <w:rsid w:val="00CF7698"/>
    <w:rsid w:val="00CF7BA4"/>
    <w:rsid w:val="00D0104B"/>
    <w:rsid w:val="00D01210"/>
    <w:rsid w:val="00D0350B"/>
    <w:rsid w:val="00D03A34"/>
    <w:rsid w:val="00D059E4"/>
    <w:rsid w:val="00D07041"/>
    <w:rsid w:val="00D07D56"/>
    <w:rsid w:val="00D1071C"/>
    <w:rsid w:val="00D109E4"/>
    <w:rsid w:val="00D112B6"/>
    <w:rsid w:val="00D112EC"/>
    <w:rsid w:val="00D12C15"/>
    <w:rsid w:val="00D13652"/>
    <w:rsid w:val="00D145C0"/>
    <w:rsid w:val="00D14D32"/>
    <w:rsid w:val="00D16544"/>
    <w:rsid w:val="00D175D5"/>
    <w:rsid w:val="00D2022C"/>
    <w:rsid w:val="00D2288D"/>
    <w:rsid w:val="00D240A7"/>
    <w:rsid w:val="00D244BE"/>
    <w:rsid w:val="00D2474B"/>
    <w:rsid w:val="00D27102"/>
    <w:rsid w:val="00D27548"/>
    <w:rsid w:val="00D27F30"/>
    <w:rsid w:val="00D31454"/>
    <w:rsid w:val="00D32488"/>
    <w:rsid w:val="00D34A6F"/>
    <w:rsid w:val="00D34E14"/>
    <w:rsid w:val="00D34EFB"/>
    <w:rsid w:val="00D37303"/>
    <w:rsid w:val="00D378F4"/>
    <w:rsid w:val="00D37B38"/>
    <w:rsid w:val="00D40A7B"/>
    <w:rsid w:val="00D4235D"/>
    <w:rsid w:val="00D4285A"/>
    <w:rsid w:val="00D43B81"/>
    <w:rsid w:val="00D44A3A"/>
    <w:rsid w:val="00D47920"/>
    <w:rsid w:val="00D47B7F"/>
    <w:rsid w:val="00D47CC3"/>
    <w:rsid w:val="00D47F2D"/>
    <w:rsid w:val="00D51E62"/>
    <w:rsid w:val="00D541AD"/>
    <w:rsid w:val="00D57688"/>
    <w:rsid w:val="00D61149"/>
    <w:rsid w:val="00D61358"/>
    <w:rsid w:val="00D61B8C"/>
    <w:rsid w:val="00D63058"/>
    <w:rsid w:val="00D64605"/>
    <w:rsid w:val="00D6530A"/>
    <w:rsid w:val="00D65E8E"/>
    <w:rsid w:val="00D66C50"/>
    <w:rsid w:val="00D707C6"/>
    <w:rsid w:val="00D711DC"/>
    <w:rsid w:val="00D71724"/>
    <w:rsid w:val="00D7274F"/>
    <w:rsid w:val="00D72D96"/>
    <w:rsid w:val="00D72FFE"/>
    <w:rsid w:val="00D7459E"/>
    <w:rsid w:val="00D74EF0"/>
    <w:rsid w:val="00D74FCA"/>
    <w:rsid w:val="00D752A5"/>
    <w:rsid w:val="00D75786"/>
    <w:rsid w:val="00D76161"/>
    <w:rsid w:val="00D803A9"/>
    <w:rsid w:val="00D80E68"/>
    <w:rsid w:val="00D8403A"/>
    <w:rsid w:val="00D84555"/>
    <w:rsid w:val="00D869B6"/>
    <w:rsid w:val="00D909C8"/>
    <w:rsid w:val="00D90B23"/>
    <w:rsid w:val="00D90CA5"/>
    <w:rsid w:val="00D91045"/>
    <w:rsid w:val="00D9286E"/>
    <w:rsid w:val="00D94457"/>
    <w:rsid w:val="00D94806"/>
    <w:rsid w:val="00D966EF"/>
    <w:rsid w:val="00DA06C6"/>
    <w:rsid w:val="00DA0F16"/>
    <w:rsid w:val="00DA1995"/>
    <w:rsid w:val="00DA230B"/>
    <w:rsid w:val="00DA26FB"/>
    <w:rsid w:val="00DA3DEB"/>
    <w:rsid w:val="00DA487F"/>
    <w:rsid w:val="00DA6E95"/>
    <w:rsid w:val="00DB15F0"/>
    <w:rsid w:val="00DB2006"/>
    <w:rsid w:val="00DB2401"/>
    <w:rsid w:val="00DB49C4"/>
    <w:rsid w:val="00DB4E3A"/>
    <w:rsid w:val="00DB5763"/>
    <w:rsid w:val="00DB60FE"/>
    <w:rsid w:val="00DB70F8"/>
    <w:rsid w:val="00DC109C"/>
    <w:rsid w:val="00DC16AE"/>
    <w:rsid w:val="00DC2312"/>
    <w:rsid w:val="00DC3869"/>
    <w:rsid w:val="00DC4386"/>
    <w:rsid w:val="00DC5C8C"/>
    <w:rsid w:val="00DC5E5D"/>
    <w:rsid w:val="00DC7074"/>
    <w:rsid w:val="00DC7D78"/>
    <w:rsid w:val="00DD0843"/>
    <w:rsid w:val="00DD190F"/>
    <w:rsid w:val="00DD24B4"/>
    <w:rsid w:val="00DD319F"/>
    <w:rsid w:val="00DD4F88"/>
    <w:rsid w:val="00DD55C6"/>
    <w:rsid w:val="00DD6D24"/>
    <w:rsid w:val="00DD7EA2"/>
    <w:rsid w:val="00DE00A8"/>
    <w:rsid w:val="00DE0EE5"/>
    <w:rsid w:val="00DE22E0"/>
    <w:rsid w:val="00DE2D01"/>
    <w:rsid w:val="00DE2E4E"/>
    <w:rsid w:val="00DE3A28"/>
    <w:rsid w:val="00DE4B67"/>
    <w:rsid w:val="00DE4DFE"/>
    <w:rsid w:val="00DE6329"/>
    <w:rsid w:val="00DE7BB4"/>
    <w:rsid w:val="00DF1554"/>
    <w:rsid w:val="00DF34AE"/>
    <w:rsid w:val="00DF3948"/>
    <w:rsid w:val="00DF55DA"/>
    <w:rsid w:val="00DF63CE"/>
    <w:rsid w:val="00DF6DBB"/>
    <w:rsid w:val="00DF7EEB"/>
    <w:rsid w:val="00E025E0"/>
    <w:rsid w:val="00E027A2"/>
    <w:rsid w:val="00E028A9"/>
    <w:rsid w:val="00E02E05"/>
    <w:rsid w:val="00E03804"/>
    <w:rsid w:val="00E04852"/>
    <w:rsid w:val="00E04FC2"/>
    <w:rsid w:val="00E05CC1"/>
    <w:rsid w:val="00E0669A"/>
    <w:rsid w:val="00E07DC5"/>
    <w:rsid w:val="00E1169F"/>
    <w:rsid w:val="00E123DD"/>
    <w:rsid w:val="00E12503"/>
    <w:rsid w:val="00E13D45"/>
    <w:rsid w:val="00E16E77"/>
    <w:rsid w:val="00E208EE"/>
    <w:rsid w:val="00E2222E"/>
    <w:rsid w:val="00E230ED"/>
    <w:rsid w:val="00E24741"/>
    <w:rsid w:val="00E24890"/>
    <w:rsid w:val="00E24B10"/>
    <w:rsid w:val="00E26A23"/>
    <w:rsid w:val="00E270ED"/>
    <w:rsid w:val="00E27AA3"/>
    <w:rsid w:val="00E27C1B"/>
    <w:rsid w:val="00E30F74"/>
    <w:rsid w:val="00E3101D"/>
    <w:rsid w:val="00E31189"/>
    <w:rsid w:val="00E32FC8"/>
    <w:rsid w:val="00E34996"/>
    <w:rsid w:val="00E349B4"/>
    <w:rsid w:val="00E35B8A"/>
    <w:rsid w:val="00E364E1"/>
    <w:rsid w:val="00E3685E"/>
    <w:rsid w:val="00E4088A"/>
    <w:rsid w:val="00E41CB9"/>
    <w:rsid w:val="00E4254F"/>
    <w:rsid w:val="00E44A90"/>
    <w:rsid w:val="00E44BBE"/>
    <w:rsid w:val="00E5306E"/>
    <w:rsid w:val="00E53529"/>
    <w:rsid w:val="00E56A0A"/>
    <w:rsid w:val="00E5714D"/>
    <w:rsid w:val="00E57E3A"/>
    <w:rsid w:val="00E60954"/>
    <w:rsid w:val="00E61950"/>
    <w:rsid w:val="00E636B8"/>
    <w:rsid w:val="00E63826"/>
    <w:rsid w:val="00E63AA1"/>
    <w:rsid w:val="00E64734"/>
    <w:rsid w:val="00E64AA6"/>
    <w:rsid w:val="00E65364"/>
    <w:rsid w:val="00E65714"/>
    <w:rsid w:val="00E674C3"/>
    <w:rsid w:val="00E70350"/>
    <w:rsid w:val="00E72893"/>
    <w:rsid w:val="00E72BF3"/>
    <w:rsid w:val="00E735EE"/>
    <w:rsid w:val="00E753FD"/>
    <w:rsid w:val="00E7554B"/>
    <w:rsid w:val="00E77258"/>
    <w:rsid w:val="00E7764F"/>
    <w:rsid w:val="00E80B74"/>
    <w:rsid w:val="00E811DD"/>
    <w:rsid w:val="00E83388"/>
    <w:rsid w:val="00E84942"/>
    <w:rsid w:val="00E91388"/>
    <w:rsid w:val="00E92948"/>
    <w:rsid w:val="00E93DA0"/>
    <w:rsid w:val="00E95F1F"/>
    <w:rsid w:val="00E96370"/>
    <w:rsid w:val="00E96C27"/>
    <w:rsid w:val="00E971DC"/>
    <w:rsid w:val="00EA19F6"/>
    <w:rsid w:val="00EA33D8"/>
    <w:rsid w:val="00EA45BE"/>
    <w:rsid w:val="00EA52ED"/>
    <w:rsid w:val="00EA6AC4"/>
    <w:rsid w:val="00EA6F22"/>
    <w:rsid w:val="00EB2279"/>
    <w:rsid w:val="00EB53FE"/>
    <w:rsid w:val="00EB693C"/>
    <w:rsid w:val="00EB7331"/>
    <w:rsid w:val="00EB7AC4"/>
    <w:rsid w:val="00EC17EC"/>
    <w:rsid w:val="00EC2A0F"/>
    <w:rsid w:val="00EC4893"/>
    <w:rsid w:val="00EC4C65"/>
    <w:rsid w:val="00EC4C83"/>
    <w:rsid w:val="00EC662C"/>
    <w:rsid w:val="00EC6A13"/>
    <w:rsid w:val="00ED01C5"/>
    <w:rsid w:val="00ED22DA"/>
    <w:rsid w:val="00ED2E1A"/>
    <w:rsid w:val="00ED2EDA"/>
    <w:rsid w:val="00ED3E15"/>
    <w:rsid w:val="00ED6367"/>
    <w:rsid w:val="00ED7100"/>
    <w:rsid w:val="00EE05B0"/>
    <w:rsid w:val="00EE0DEF"/>
    <w:rsid w:val="00EE131C"/>
    <w:rsid w:val="00EE322C"/>
    <w:rsid w:val="00EE4702"/>
    <w:rsid w:val="00EE51F9"/>
    <w:rsid w:val="00EE6720"/>
    <w:rsid w:val="00EE72CB"/>
    <w:rsid w:val="00EE781F"/>
    <w:rsid w:val="00EF030A"/>
    <w:rsid w:val="00EF1242"/>
    <w:rsid w:val="00EF36B4"/>
    <w:rsid w:val="00EF4543"/>
    <w:rsid w:val="00EF5747"/>
    <w:rsid w:val="00EF78C1"/>
    <w:rsid w:val="00F00E62"/>
    <w:rsid w:val="00F02A69"/>
    <w:rsid w:val="00F040F3"/>
    <w:rsid w:val="00F048C8"/>
    <w:rsid w:val="00F049B3"/>
    <w:rsid w:val="00F05C5C"/>
    <w:rsid w:val="00F1074B"/>
    <w:rsid w:val="00F10E9D"/>
    <w:rsid w:val="00F11439"/>
    <w:rsid w:val="00F1257F"/>
    <w:rsid w:val="00F1378A"/>
    <w:rsid w:val="00F1492A"/>
    <w:rsid w:val="00F14A17"/>
    <w:rsid w:val="00F15D2F"/>
    <w:rsid w:val="00F15E51"/>
    <w:rsid w:val="00F2259A"/>
    <w:rsid w:val="00F23F3F"/>
    <w:rsid w:val="00F241F9"/>
    <w:rsid w:val="00F24746"/>
    <w:rsid w:val="00F27F18"/>
    <w:rsid w:val="00F31052"/>
    <w:rsid w:val="00F32120"/>
    <w:rsid w:val="00F32BE9"/>
    <w:rsid w:val="00F33182"/>
    <w:rsid w:val="00F36419"/>
    <w:rsid w:val="00F36AA9"/>
    <w:rsid w:val="00F404C2"/>
    <w:rsid w:val="00F41A65"/>
    <w:rsid w:val="00F41DD2"/>
    <w:rsid w:val="00F420A2"/>
    <w:rsid w:val="00F44451"/>
    <w:rsid w:val="00F45B6E"/>
    <w:rsid w:val="00F45CC7"/>
    <w:rsid w:val="00F45EAD"/>
    <w:rsid w:val="00F462EC"/>
    <w:rsid w:val="00F47AD6"/>
    <w:rsid w:val="00F505DB"/>
    <w:rsid w:val="00F5169F"/>
    <w:rsid w:val="00F5575B"/>
    <w:rsid w:val="00F55FAF"/>
    <w:rsid w:val="00F56443"/>
    <w:rsid w:val="00F56F25"/>
    <w:rsid w:val="00F617E8"/>
    <w:rsid w:val="00F62434"/>
    <w:rsid w:val="00F62E00"/>
    <w:rsid w:val="00F63667"/>
    <w:rsid w:val="00F64D5F"/>
    <w:rsid w:val="00F65634"/>
    <w:rsid w:val="00F65E1D"/>
    <w:rsid w:val="00F67D29"/>
    <w:rsid w:val="00F706BF"/>
    <w:rsid w:val="00F709FA"/>
    <w:rsid w:val="00F70FCD"/>
    <w:rsid w:val="00F716BB"/>
    <w:rsid w:val="00F71924"/>
    <w:rsid w:val="00F7271B"/>
    <w:rsid w:val="00F72BBE"/>
    <w:rsid w:val="00F72C51"/>
    <w:rsid w:val="00F72E37"/>
    <w:rsid w:val="00F73141"/>
    <w:rsid w:val="00F73F5C"/>
    <w:rsid w:val="00F749F1"/>
    <w:rsid w:val="00F753B6"/>
    <w:rsid w:val="00F75BC2"/>
    <w:rsid w:val="00F77623"/>
    <w:rsid w:val="00F8167A"/>
    <w:rsid w:val="00F83C78"/>
    <w:rsid w:val="00F874FA"/>
    <w:rsid w:val="00F87FC3"/>
    <w:rsid w:val="00F912CE"/>
    <w:rsid w:val="00F91984"/>
    <w:rsid w:val="00F92909"/>
    <w:rsid w:val="00F934B2"/>
    <w:rsid w:val="00F94AE3"/>
    <w:rsid w:val="00F960D7"/>
    <w:rsid w:val="00F9659B"/>
    <w:rsid w:val="00F9678D"/>
    <w:rsid w:val="00FA0053"/>
    <w:rsid w:val="00FA04A8"/>
    <w:rsid w:val="00FA3AE1"/>
    <w:rsid w:val="00FA4D44"/>
    <w:rsid w:val="00FA554F"/>
    <w:rsid w:val="00FA593E"/>
    <w:rsid w:val="00FA6C27"/>
    <w:rsid w:val="00FA74B3"/>
    <w:rsid w:val="00FB1E41"/>
    <w:rsid w:val="00FB33B9"/>
    <w:rsid w:val="00FB441B"/>
    <w:rsid w:val="00FB5211"/>
    <w:rsid w:val="00FB5DB4"/>
    <w:rsid w:val="00FB6EF8"/>
    <w:rsid w:val="00FB71E9"/>
    <w:rsid w:val="00FC1326"/>
    <w:rsid w:val="00FC3080"/>
    <w:rsid w:val="00FC54CB"/>
    <w:rsid w:val="00FC6A81"/>
    <w:rsid w:val="00FD0ADB"/>
    <w:rsid w:val="00FD0C01"/>
    <w:rsid w:val="00FD2383"/>
    <w:rsid w:val="00FD270D"/>
    <w:rsid w:val="00FD5984"/>
    <w:rsid w:val="00FD5DC2"/>
    <w:rsid w:val="00FD6156"/>
    <w:rsid w:val="00FD7DBB"/>
    <w:rsid w:val="00FE1668"/>
    <w:rsid w:val="00FE2FA9"/>
    <w:rsid w:val="00FE423A"/>
    <w:rsid w:val="00FE57F2"/>
    <w:rsid w:val="00FE6069"/>
    <w:rsid w:val="00FF20CD"/>
    <w:rsid w:val="00FF28EE"/>
    <w:rsid w:val="00FF3BB5"/>
    <w:rsid w:val="00FF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08"/>
    <w:pPr>
      <w:spacing w:line="240"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0E40"/>
    <w:pPr>
      <w:jc w:val="center"/>
    </w:pPr>
    <w:rPr>
      <w:rFonts w:ascii="Bookman Old Style" w:eastAsia="Times New Roman" w:hAnsi="Bookman Old Style" w:cs="Times New Roman"/>
      <w:b/>
      <w:sz w:val="24"/>
      <w:szCs w:val="20"/>
      <w:lang w:eastAsia="ru-RU"/>
    </w:rPr>
  </w:style>
  <w:style w:type="character" w:customStyle="1" w:styleId="a4">
    <w:name w:val="Название Знак"/>
    <w:basedOn w:val="a0"/>
    <w:link w:val="a3"/>
    <w:rsid w:val="00300E40"/>
    <w:rPr>
      <w:rFonts w:ascii="Bookman Old Style" w:eastAsia="Times New Roman" w:hAnsi="Bookman Old Style" w:cs="Times New Roman"/>
      <w:b/>
      <w:sz w:val="24"/>
      <w:szCs w:val="20"/>
      <w:lang w:eastAsia="ru-RU"/>
    </w:rPr>
  </w:style>
  <w:style w:type="character" w:customStyle="1" w:styleId="apple-converted-space">
    <w:name w:val="apple-converted-space"/>
    <w:basedOn w:val="a0"/>
    <w:rsid w:val="008B4E99"/>
  </w:style>
  <w:style w:type="character" w:customStyle="1" w:styleId="w">
    <w:name w:val="w"/>
    <w:basedOn w:val="a0"/>
    <w:rsid w:val="008B4E99"/>
  </w:style>
  <w:style w:type="character" w:styleId="a5">
    <w:name w:val="Hyperlink"/>
    <w:uiPriority w:val="99"/>
    <w:rsid w:val="00D13652"/>
    <w:rPr>
      <w:rFonts w:cs="Times New Roman"/>
      <w:color w:val="0000FF"/>
      <w:u w:val="single"/>
    </w:rPr>
  </w:style>
  <w:style w:type="paragraph" w:styleId="HTML">
    <w:name w:val="HTML Preformatted"/>
    <w:basedOn w:val="a"/>
    <w:link w:val="HTML0"/>
    <w:uiPriority w:val="99"/>
    <w:unhideWhenUsed/>
    <w:rsid w:val="00D1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13652"/>
    <w:rPr>
      <w:rFonts w:ascii="Courier New" w:eastAsia="Times New Roman" w:hAnsi="Courier New" w:cs="Courier New"/>
      <w:sz w:val="20"/>
      <w:szCs w:val="20"/>
      <w:lang w:eastAsia="ru-RU"/>
    </w:rPr>
  </w:style>
  <w:style w:type="paragraph" w:styleId="a6">
    <w:name w:val="List Paragraph"/>
    <w:basedOn w:val="a"/>
    <w:uiPriority w:val="34"/>
    <w:qFormat/>
    <w:rsid w:val="00810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08"/>
    <w:pPr>
      <w:spacing w:line="240"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0E40"/>
    <w:pPr>
      <w:jc w:val="center"/>
    </w:pPr>
    <w:rPr>
      <w:rFonts w:ascii="Bookman Old Style" w:eastAsia="Times New Roman" w:hAnsi="Bookman Old Style" w:cs="Times New Roman"/>
      <w:b/>
      <w:sz w:val="24"/>
      <w:szCs w:val="20"/>
      <w:lang w:eastAsia="ru-RU"/>
    </w:rPr>
  </w:style>
  <w:style w:type="character" w:customStyle="1" w:styleId="a4">
    <w:name w:val="Название Знак"/>
    <w:basedOn w:val="a0"/>
    <w:link w:val="a3"/>
    <w:rsid w:val="00300E40"/>
    <w:rPr>
      <w:rFonts w:ascii="Bookman Old Style" w:eastAsia="Times New Roman" w:hAnsi="Bookman Old Style" w:cs="Times New Roman"/>
      <w:b/>
      <w:sz w:val="24"/>
      <w:szCs w:val="20"/>
      <w:lang w:eastAsia="ru-RU"/>
    </w:rPr>
  </w:style>
  <w:style w:type="character" w:customStyle="1" w:styleId="apple-converted-space">
    <w:name w:val="apple-converted-space"/>
    <w:basedOn w:val="a0"/>
    <w:rsid w:val="008B4E99"/>
  </w:style>
  <w:style w:type="character" w:customStyle="1" w:styleId="w">
    <w:name w:val="w"/>
    <w:basedOn w:val="a0"/>
    <w:rsid w:val="008B4E99"/>
  </w:style>
  <w:style w:type="character" w:styleId="a5">
    <w:name w:val="Hyperlink"/>
    <w:uiPriority w:val="99"/>
    <w:rsid w:val="00D13652"/>
    <w:rPr>
      <w:rFonts w:cs="Times New Roman"/>
      <w:color w:val="0000FF"/>
      <w:u w:val="single"/>
    </w:rPr>
  </w:style>
  <w:style w:type="paragraph" w:styleId="HTML">
    <w:name w:val="HTML Preformatted"/>
    <w:basedOn w:val="a"/>
    <w:link w:val="HTML0"/>
    <w:uiPriority w:val="99"/>
    <w:unhideWhenUsed/>
    <w:rsid w:val="00D1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13652"/>
    <w:rPr>
      <w:rFonts w:ascii="Courier New" w:eastAsia="Times New Roman" w:hAnsi="Courier New" w:cs="Courier New"/>
      <w:sz w:val="20"/>
      <w:szCs w:val="20"/>
      <w:lang w:eastAsia="ru-RU"/>
    </w:rPr>
  </w:style>
  <w:style w:type="paragraph" w:styleId="a6">
    <w:name w:val="List Paragraph"/>
    <w:basedOn w:val="a"/>
    <w:uiPriority w:val="34"/>
    <w:qFormat/>
    <w:rsid w:val="0081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b.ru/belyi/01text/gloss.htm" TargetMode="External"/><Relationship Id="rId3" Type="http://schemas.microsoft.com/office/2007/relationships/stylesWithEffects" Target="stylesWithEffects.xml"/><Relationship Id="rId7" Type="http://schemas.openxmlformats.org/officeDocument/2006/relationships/hyperlink" Target="https://rvb.ru/belyi/01text/glos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7181-996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gazines.russ.ru/vestnik/2007/19/ra3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4526</Words>
  <Characters>25803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Сергей</cp:lastModifiedBy>
  <cp:revision>2</cp:revision>
  <dcterms:created xsi:type="dcterms:W3CDTF">2020-12-07T14:18:00Z</dcterms:created>
  <dcterms:modified xsi:type="dcterms:W3CDTF">2020-12-07T14:18:00Z</dcterms:modified>
</cp:coreProperties>
</file>