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47772" w14:textId="36903083" w:rsidR="00722416" w:rsidRPr="00D965BB" w:rsidRDefault="002367B7" w:rsidP="002367B7">
      <w:pPr>
        <w:spacing w:before="65"/>
        <w:ind w:right="-1"/>
        <w:jc w:val="center"/>
        <w:rPr>
          <w:sz w:val="28"/>
          <w:szCs w:val="28"/>
        </w:rPr>
      </w:pPr>
      <w:r w:rsidRPr="00D965BB">
        <w:rPr>
          <w:sz w:val="28"/>
          <w:szCs w:val="28"/>
        </w:rPr>
        <w:t>МІНІСТЕРСТВО</w:t>
      </w:r>
      <w:r w:rsidRPr="00D965BB">
        <w:rPr>
          <w:spacing w:val="-2"/>
          <w:sz w:val="28"/>
          <w:szCs w:val="28"/>
        </w:rPr>
        <w:t xml:space="preserve"> </w:t>
      </w:r>
      <w:r w:rsidRPr="00D965BB">
        <w:rPr>
          <w:sz w:val="28"/>
          <w:szCs w:val="28"/>
        </w:rPr>
        <w:t>ОСВІТИ</w:t>
      </w:r>
      <w:r w:rsidRPr="00D965BB">
        <w:rPr>
          <w:spacing w:val="-5"/>
          <w:sz w:val="28"/>
          <w:szCs w:val="28"/>
        </w:rPr>
        <w:t xml:space="preserve"> </w:t>
      </w:r>
      <w:r w:rsidRPr="00D965BB">
        <w:rPr>
          <w:sz w:val="28"/>
          <w:szCs w:val="28"/>
        </w:rPr>
        <w:t>І</w:t>
      </w:r>
      <w:r w:rsidRPr="00D965BB">
        <w:rPr>
          <w:spacing w:val="-3"/>
          <w:sz w:val="28"/>
          <w:szCs w:val="28"/>
        </w:rPr>
        <w:t xml:space="preserve"> </w:t>
      </w:r>
      <w:r w:rsidRPr="00D965BB">
        <w:rPr>
          <w:sz w:val="28"/>
          <w:szCs w:val="28"/>
        </w:rPr>
        <w:t>НАУКИ</w:t>
      </w:r>
      <w:r w:rsidRPr="00D965BB">
        <w:rPr>
          <w:spacing w:val="-1"/>
          <w:sz w:val="28"/>
          <w:szCs w:val="28"/>
        </w:rPr>
        <w:t xml:space="preserve"> </w:t>
      </w:r>
      <w:r w:rsidRPr="00D965BB">
        <w:rPr>
          <w:sz w:val="28"/>
          <w:szCs w:val="28"/>
        </w:rPr>
        <w:t>УКРАЇНИ</w:t>
      </w:r>
    </w:p>
    <w:p w14:paraId="50670D8E" w14:textId="03D877C7" w:rsidR="00722416" w:rsidRPr="00D965BB" w:rsidRDefault="002367B7" w:rsidP="002367B7">
      <w:pPr>
        <w:spacing w:before="64" w:line="288" w:lineRule="auto"/>
        <w:ind w:right="-1"/>
        <w:jc w:val="center"/>
        <w:rPr>
          <w:sz w:val="28"/>
          <w:szCs w:val="28"/>
        </w:rPr>
      </w:pPr>
      <w:r w:rsidRPr="00D965BB">
        <w:rPr>
          <w:sz w:val="28"/>
          <w:szCs w:val="28"/>
        </w:rPr>
        <w:t>ДЕРЖАВНИЙ ЗАКЛАД «ПІВДЕННОУКРАЇНСЬКИЙ НАЦІОНАЛЬНИЙ ПЕДАГОГІЧНИЙ</w:t>
      </w:r>
      <w:r w:rsidRPr="00D965BB">
        <w:rPr>
          <w:spacing w:val="-68"/>
          <w:sz w:val="28"/>
          <w:szCs w:val="28"/>
        </w:rPr>
        <w:t xml:space="preserve"> </w:t>
      </w:r>
      <w:r w:rsidRPr="00D965BB">
        <w:rPr>
          <w:sz w:val="28"/>
          <w:szCs w:val="28"/>
        </w:rPr>
        <w:t>УНІВЕРСИТЕТ</w:t>
      </w:r>
      <w:r w:rsidRPr="00D965BB">
        <w:rPr>
          <w:spacing w:val="-1"/>
          <w:sz w:val="28"/>
          <w:szCs w:val="28"/>
        </w:rPr>
        <w:t xml:space="preserve"> </w:t>
      </w:r>
      <w:r w:rsidRPr="00D965BB">
        <w:rPr>
          <w:sz w:val="28"/>
          <w:szCs w:val="28"/>
        </w:rPr>
        <w:t>імені</w:t>
      </w:r>
      <w:r w:rsidRPr="00D965BB">
        <w:rPr>
          <w:spacing w:val="1"/>
          <w:sz w:val="28"/>
          <w:szCs w:val="28"/>
        </w:rPr>
        <w:t xml:space="preserve"> </w:t>
      </w:r>
      <w:r w:rsidRPr="00D965BB">
        <w:rPr>
          <w:sz w:val="28"/>
          <w:szCs w:val="28"/>
        </w:rPr>
        <w:t>К.</w:t>
      </w:r>
      <w:r w:rsidRPr="00D965BB">
        <w:rPr>
          <w:spacing w:val="-2"/>
          <w:sz w:val="28"/>
          <w:szCs w:val="28"/>
        </w:rPr>
        <w:t xml:space="preserve"> </w:t>
      </w:r>
      <w:r w:rsidRPr="00D965BB">
        <w:rPr>
          <w:sz w:val="28"/>
          <w:szCs w:val="28"/>
        </w:rPr>
        <w:t>Д.</w:t>
      </w:r>
      <w:r w:rsidRPr="00D965BB">
        <w:rPr>
          <w:spacing w:val="-2"/>
          <w:sz w:val="28"/>
          <w:szCs w:val="28"/>
        </w:rPr>
        <w:t xml:space="preserve"> </w:t>
      </w:r>
      <w:r w:rsidRPr="00D965BB">
        <w:rPr>
          <w:sz w:val="28"/>
          <w:szCs w:val="28"/>
        </w:rPr>
        <w:t>УШИНСЬКОГО»</w:t>
      </w:r>
    </w:p>
    <w:p w14:paraId="76DC388A" w14:textId="77777777" w:rsidR="00722416" w:rsidRPr="00D965BB" w:rsidRDefault="00722416" w:rsidP="002367B7">
      <w:pPr>
        <w:spacing w:before="1" w:line="288" w:lineRule="auto"/>
        <w:ind w:right="-1" w:hanging="4"/>
        <w:jc w:val="center"/>
        <w:rPr>
          <w:spacing w:val="-1"/>
          <w:sz w:val="28"/>
          <w:szCs w:val="28"/>
        </w:rPr>
      </w:pPr>
    </w:p>
    <w:p w14:paraId="267C5E94" w14:textId="3599585E" w:rsidR="002367B7" w:rsidRDefault="002367B7" w:rsidP="002367B7">
      <w:pPr>
        <w:spacing w:before="1" w:line="288" w:lineRule="auto"/>
        <w:ind w:right="-1" w:hanging="4"/>
        <w:jc w:val="center"/>
        <w:rPr>
          <w:spacing w:val="-1"/>
          <w:sz w:val="28"/>
          <w:szCs w:val="28"/>
        </w:rPr>
      </w:pPr>
    </w:p>
    <w:p w14:paraId="56DFD0D5" w14:textId="77777777" w:rsidR="002367B7" w:rsidRDefault="002367B7" w:rsidP="002367B7">
      <w:pPr>
        <w:spacing w:before="1" w:line="288" w:lineRule="auto"/>
        <w:ind w:right="-1" w:hanging="4"/>
        <w:jc w:val="center"/>
        <w:rPr>
          <w:spacing w:val="-1"/>
          <w:sz w:val="28"/>
          <w:szCs w:val="28"/>
        </w:rPr>
      </w:pPr>
    </w:p>
    <w:p w14:paraId="519B581C" w14:textId="77777777" w:rsidR="00722416" w:rsidRPr="00D965BB" w:rsidRDefault="00722416" w:rsidP="002367B7">
      <w:pPr>
        <w:spacing w:before="187"/>
        <w:ind w:right="-1"/>
        <w:jc w:val="center"/>
        <w:rPr>
          <w:b/>
          <w:sz w:val="28"/>
          <w:szCs w:val="28"/>
        </w:rPr>
      </w:pPr>
      <w:r w:rsidRPr="00D965BB">
        <w:rPr>
          <w:sz w:val="28"/>
          <w:szCs w:val="28"/>
        </w:rPr>
        <w:t>Кафедра</w:t>
      </w:r>
      <w:r w:rsidRPr="00D965BB">
        <w:rPr>
          <w:spacing w:val="-3"/>
          <w:sz w:val="28"/>
          <w:szCs w:val="28"/>
        </w:rPr>
        <w:t xml:space="preserve"> </w:t>
      </w:r>
      <w:r w:rsidRPr="00D965BB">
        <w:rPr>
          <w:sz w:val="28"/>
          <w:szCs w:val="28"/>
        </w:rPr>
        <w:t>сімейної та спеціальної педагогіки і психології</w:t>
      </w:r>
      <w:r w:rsidRPr="00D965BB">
        <w:rPr>
          <w:b/>
          <w:sz w:val="28"/>
          <w:szCs w:val="28"/>
        </w:rPr>
        <w:t xml:space="preserve"> </w:t>
      </w:r>
    </w:p>
    <w:p w14:paraId="635E341B" w14:textId="77777777" w:rsidR="00722416" w:rsidRPr="00D965BB" w:rsidRDefault="00722416" w:rsidP="002367B7">
      <w:pPr>
        <w:spacing w:before="187"/>
        <w:ind w:right="-1"/>
        <w:jc w:val="center"/>
        <w:rPr>
          <w:b/>
          <w:sz w:val="28"/>
          <w:szCs w:val="28"/>
        </w:rPr>
      </w:pPr>
    </w:p>
    <w:p w14:paraId="5053EEF5" w14:textId="4F113BEA" w:rsidR="00722416" w:rsidRDefault="00722416" w:rsidP="002367B7">
      <w:pPr>
        <w:spacing w:before="187"/>
        <w:ind w:right="-1"/>
        <w:jc w:val="center"/>
        <w:rPr>
          <w:b/>
          <w:sz w:val="28"/>
          <w:szCs w:val="28"/>
        </w:rPr>
      </w:pPr>
    </w:p>
    <w:p w14:paraId="6334683B" w14:textId="6C8F92AC" w:rsidR="002367B7" w:rsidRDefault="002367B7" w:rsidP="002367B7">
      <w:pPr>
        <w:spacing w:before="187"/>
        <w:ind w:right="-1"/>
        <w:jc w:val="center"/>
        <w:rPr>
          <w:b/>
          <w:sz w:val="28"/>
          <w:szCs w:val="28"/>
        </w:rPr>
      </w:pPr>
    </w:p>
    <w:p w14:paraId="5AFAB842" w14:textId="2C9221A2" w:rsidR="002367B7" w:rsidRDefault="002367B7" w:rsidP="002367B7">
      <w:pPr>
        <w:spacing w:before="187"/>
        <w:ind w:right="-1"/>
        <w:jc w:val="center"/>
        <w:rPr>
          <w:b/>
          <w:sz w:val="28"/>
          <w:szCs w:val="28"/>
        </w:rPr>
      </w:pPr>
    </w:p>
    <w:p w14:paraId="7D210F9A" w14:textId="77777777" w:rsidR="002367B7" w:rsidRPr="00D965BB" w:rsidRDefault="002367B7" w:rsidP="002367B7">
      <w:pPr>
        <w:spacing w:before="187"/>
        <w:ind w:right="-1"/>
        <w:jc w:val="center"/>
        <w:rPr>
          <w:b/>
          <w:sz w:val="28"/>
          <w:szCs w:val="28"/>
        </w:rPr>
      </w:pPr>
    </w:p>
    <w:p w14:paraId="1F33CA33" w14:textId="3001CE4B" w:rsidR="00722416" w:rsidRPr="00D965BB" w:rsidRDefault="00722416" w:rsidP="002367B7">
      <w:pPr>
        <w:spacing w:line="276" w:lineRule="auto"/>
        <w:ind w:right="-1"/>
        <w:jc w:val="center"/>
        <w:rPr>
          <w:b/>
          <w:sz w:val="28"/>
          <w:szCs w:val="28"/>
        </w:rPr>
      </w:pPr>
      <w:r w:rsidRPr="00D965BB">
        <w:rPr>
          <w:b/>
          <w:sz w:val="28"/>
          <w:szCs w:val="28"/>
        </w:rPr>
        <w:t>МЕТОДИЧНІ</w:t>
      </w:r>
      <w:r w:rsidRPr="00D965BB">
        <w:rPr>
          <w:b/>
          <w:spacing w:val="-3"/>
          <w:sz w:val="28"/>
          <w:szCs w:val="28"/>
        </w:rPr>
        <w:t xml:space="preserve"> </w:t>
      </w:r>
      <w:r w:rsidRPr="00D965BB">
        <w:rPr>
          <w:b/>
          <w:sz w:val="28"/>
          <w:szCs w:val="28"/>
        </w:rPr>
        <w:t>РЕКОМЕНДАЦІЇ</w:t>
      </w:r>
    </w:p>
    <w:p w14:paraId="20E0BBCE" w14:textId="77777777" w:rsidR="00722416" w:rsidRPr="00D965BB" w:rsidRDefault="00722416" w:rsidP="002367B7">
      <w:pPr>
        <w:pStyle w:val="a3"/>
        <w:spacing w:line="276" w:lineRule="auto"/>
        <w:ind w:left="0" w:right="-1"/>
        <w:rPr>
          <w:b/>
          <w:sz w:val="28"/>
          <w:szCs w:val="28"/>
        </w:rPr>
      </w:pPr>
    </w:p>
    <w:p w14:paraId="6564EBAB" w14:textId="77777777" w:rsidR="002367B7" w:rsidRDefault="00722416" w:rsidP="002367B7">
      <w:pPr>
        <w:spacing w:line="360" w:lineRule="auto"/>
        <w:ind w:right="-1"/>
        <w:jc w:val="center"/>
        <w:rPr>
          <w:b/>
          <w:spacing w:val="-87"/>
          <w:sz w:val="28"/>
          <w:szCs w:val="28"/>
        </w:rPr>
      </w:pPr>
      <w:r w:rsidRPr="00D965BB">
        <w:rPr>
          <w:b/>
          <w:sz w:val="28"/>
          <w:szCs w:val="28"/>
        </w:rPr>
        <w:t>ДО ПРОВЕДЕННЯ ПРАКТИЧНИХ ЗАНЯТЬ,</w:t>
      </w:r>
      <w:r w:rsidRPr="00D965BB">
        <w:rPr>
          <w:b/>
          <w:spacing w:val="-87"/>
          <w:sz w:val="28"/>
          <w:szCs w:val="28"/>
        </w:rPr>
        <w:t xml:space="preserve"> </w:t>
      </w:r>
    </w:p>
    <w:p w14:paraId="689186EE" w14:textId="2277B4EF" w:rsidR="00722416" w:rsidRPr="00D965BB" w:rsidRDefault="00722416" w:rsidP="002367B7">
      <w:pPr>
        <w:spacing w:line="360" w:lineRule="auto"/>
        <w:ind w:right="-1"/>
        <w:jc w:val="center"/>
        <w:rPr>
          <w:b/>
          <w:sz w:val="28"/>
          <w:szCs w:val="28"/>
        </w:rPr>
      </w:pPr>
      <w:r w:rsidRPr="00D965BB">
        <w:rPr>
          <w:b/>
          <w:sz w:val="28"/>
          <w:szCs w:val="28"/>
        </w:rPr>
        <w:t>ОРГАНІЗАЦІЇ</w:t>
      </w:r>
      <w:r w:rsidRPr="00D965BB">
        <w:rPr>
          <w:b/>
          <w:spacing w:val="-2"/>
          <w:sz w:val="28"/>
          <w:szCs w:val="28"/>
        </w:rPr>
        <w:t xml:space="preserve"> </w:t>
      </w:r>
      <w:r w:rsidRPr="00D965BB">
        <w:rPr>
          <w:b/>
          <w:sz w:val="28"/>
          <w:szCs w:val="28"/>
        </w:rPr>
        <w:t>САМОСТІЙНОЇ</w:t>
      </w:r>
      <w:r w:rsidRPr="00D965BB">
        <w:rPr>
          <w:b/>
          <w:spacing w:val="-2"/>
          <w:sz w:val="28"/>
          <w:szCs w:val="28"/>
        </w:rPr>
        <w:t xml:space="preserve"> </w:t>
      </w:r>
      <w:r w:rsidRPr="00D965BB">
        <w:rPr>
          <w:b/>
          <w:sz w:val="28"/>
          <w:szCs w:val="28"/>
        </w:rPr>
        <w:t>РОБОТИ</w:t>
      </w:r>
    </w:p>
    <w:p w14:paraId="31F24209" w14:textId="77777777" w:rsidR="00722416" w:rsidRPr="00D965BB" w:rsidRDefault="00722416" w:rsidP="002367B7">
      <w:pPr>
        <w:spacing w:line="360" w:lineRule="auto"/>
        <w:ind w:right="-1"/>
        <w:jc w:val="center"/>
        <w:rPr>
          <w:b/>
          <w:sz w:val="28"/>
          <w:szCs w:val="28"/>
        </w:rPr>
      </w:pPr>
      <w:r w:rsidRPr="00D965BB">
        <w:rPr>
          <w:b/>
          <w:sz w:val="28"/>
          <w:szCs w:val="28"/>
        </w:rPr>
        <w:t>З НАВЧАЛЬНОЇ ДИСЦИПЛІНИ</w:t>
      </w:r>
    </w:p>
    <w:p w14:paraId="5A56C15E" w14:textId="1A01B5C4" w:rsidR="00722416" w:rsidRPr="003A453E" w:rsidRDefault="00722416" w:rsidP="00B57AB8">
      <w:pPr>
        <w:jc w:val="center"/>
        <w:rPr>
          <w:b/>
          <w:sz w:val="28"/>
          <w:szCs w:val="28"/>
          <w:lang w:eastAsia="ru-RU"/>
        </w:rPr>
      </w:pPr>
      <w:r w:rsidRPr="00D965BB">
        <w:rPr>
          <w:b/>
          <w:sz w:val="28"/>
          <w:szCs w:val="28"/>
        </w:rPr>
        <w:t>«</w:t>
      </w:r>
      <w:r w:rsidR="00995171">
        <w:rPr>
          <w:b/>
          <w:sz w:val="28"/>
          <w:szCs w:val="28"/>
          <w:lang w:eastAsia="ru-RU"/>
        </w:rPr>
        <w:t>ВИХОВАННЯ ДІТЕЙ З ВІДХИЛЕННЯМИ У РОЗВИТКУ В УМОВАХ СІМ’Ї</w:t>
      </w:r>
      <w:r w:rsidRPr="003A453E">
        <w:rPr>
          <w:b/>
          <w:sz w:val="28"/>
          <w:szCs w:val="28"/>
        </w:rPr>
        <w:t>»</w:t>
      </w:r>
    </w:p>
    <w:p w14:paraId="1E7A3739" w14:textId="10CE40ED" w:rsidR="002367B7" w:rsidRDefault="00722416" w:rsidP="002367B7">
      <w:pPr>
        <w:ind w:right="-1"/>
        <w:jc w:val="center"/>
        <w:rPr>
          <w:b/>
          <w:i/>
          <w:sz w:val="28"/>
          <w:szCs w:val="28"/>
        </w:rPr>
      </w:pPr>
      <w:r w:rsidRPr="00D965BB">
        <w:rPr>
          <w:b/>
          <w:i/>
          <w:sz w:val="28"/>
          <w:szCs w:val="28"/>
        </w:rPr>
        <w:t xml:space="preserve">для </w:t>
      </w:r>
      <w:r w:rsidR="00544831" w:rsidRPr="00544831">
        <w:rPr>
          <w:b/>
          <w:i/>
          <w:sz w:val="28"/>
          <w:szCs w:val="28"/>
        </w:rPr>
        <w:t>здобувачів</w:t>
      </w:r>
      <w:r w:rsidRPr="00544831">
        <w:rPr>
          <w:b/>
          <w:i/>
          <w:sz w:val="28"/>
          <w:szCs w:val="28"/>
        </w:rPr>
        <w:t xml:space="preserve"> </w:t>
      </w:r>
      <w:r w:rsidRPr="00D965BB">
        <w:rPr>
          <w:b/>
          <w:i/>
          <w:sz w:val="28"/>
          <w:szCs w:val="28"/>
        </w:rPr>
        <w:t>першого (бакалаврського) рівня</w:t>
      </w:r>
      <w:r w:rsidRPr="00D965BB">
        <w:rPr>
          <w:b/>
          <w:i/>
          <w:spacing w:val="1"/>
          <w:sz w:val="28"/>
          <w:szCs w:val="28"/>
        </w:rPr>
        <w:t xml:space="preserve"> </w:t>
      </w:r>
      <w:r w:rsidRPr="00D965BB">
        <w:rPr>
          <w:b/>
          <w:i/>
          <w:sz w:val="28"/>
          <w:szCs w:val="28"/>
        </w:rPr>
        <w:t>вищої</w:t>
      </w:r>
      <w:r w:rsidRPr="00D965BB">
        <w:rPr>
          <w:b/>
          <w:i/>
          <w:spacing w:val="-6"/>
          <w:sz w:val="28"/>
          <w:szCs w:val="28"/>
        </w:rPr>
        <w:t xml:space="preserve"> </w:t>
      </w:r>
      <w:r w:rsidRPr="00D965BB">
        <w:rPr>
          <w:b/>
          <w:i/>
          <w:sz w:val="28"/>
          <w:szCs w:val="28"/>
        </w:rPr>
        <w:t>освіти</w:t>
      </w:r>
    </w:p>
    <w:p w14:paraId="4D4529AF" w14:textId="4DA32E4F" w:rsidR="00722416" w:rsidRPr="00D965BB" w:rsidRDefault="00722416" w:rsidP="002367B7">
      <w:pPr>
        <w:ind w:right="-1"/>
        <w:jc w:val="center"/>
        <w:rPr>
          <w:b/>
          <w:i/>
          <w:sz w:val="28"/>
          <w:szCs w:val="28"/>
        </w:rPr>
      </w:pPr>
      <w:r w:rsidRPr="00D965BB">
        <w:rPr>
          <w:b/>
          <w:i/>
          <w:spacing w:val="-1"/>
          <w:sz w:val="28"/>
          <w:szCs w:val="28"/>
        </w:rPr>
        <w:t xml:space="preserve"> </w:t>
      </w:r>
      <w:r w:rsidRPr="00D965BB">
        <w:rPr>
          <w:b/>
          <w:i/>
          <w:sz w:val="28"/>
          <w:szCs w:val="28"/>
        </w:rPr>
        <w:t>спеціальності</w:t>
      </w:r>
      <w:r w:rsidR="002367B7">
        <w:rPr>
          <w:b/>
          <w:i/>
          <w:sz w:val="28"/>
          <w:szCs w:val="28"/>
        </w:rPr>
        <w:t xml:space="preserve"> </w:t>
      </w:r>
      <w:r w:rsidRPr="00D965BB">
        <w:rPr>
          <w:b/>
          <w:i/>
          <w:spacing w:val="-5"/>
          <w:sz w:val="28"/>
          <w:szCs w:val="28"/>
        </w:rPr>
        <w:t xml:space="preserve"> </w:t>
      </w:r>
      <w:r w:rsidRPr="00D965BB">
        <w:rPr>
          <w:b/>
          <w:i/>
          <w:sz w:val="28"/>
          <w:szCs w:val="28"/>
        </w:rPr>
        <w:t>012</w:t>
      </w:r>
      <w:r w:rsidRPr="00D965BB">
        <w:rPr>
          <w:b/>
          <w:i/>
          <w:spacing w:val="-5"/>
          <w:sz w:val="28"/>
          <w:szCs w:val="28"/>
        </w:rPr>
        <w:t xml:space="preserve"> </w:t>
      </w:r>
      <w:r w:rsidRPr="00D965BB">
        <w:rPr>
          <w:b/>
          <w:i/>
          <w:sz w:val="28"/>
          <w:szCs w:val="28"/>
        </w:rPr>
        <w:t>Дошкільна</w:t>
      </w:r>
      <w:r w:rsidRPr="00D965BB">
        <w:rPr>
          <w:b/>
          <w:i/>
          <w:spacing w:val="-4"/>
          <w:sz w:val="28"/>
          <w:szCs w:val="28"/>
        </w:rPr>
        <w:t xml:space="preserve"> </w:t>
      </w:r>
      <w:r w:rsidRPr="00D965BB">
        <w:rPr>
          <w:b/>
          <w:i/>
          <w:sz w:val="28"/>
          <w:szCs w:val="28"/>
        </w:rPr>
        <w:t>освіта</w:t>
      </w:r>
    </w:p>
    <w:p w14:paraId="41E7255F" w14:textId="3C9FE219" w:rsidR="009D7991" w:rsidRPr="00D965BB" w:rsidRDefault="009D7991" w:rsidP="002367B7">
      <w:pPr>
        <w:spacing w:line="288" w:lineRule="auto"/>
        <w:ind w:right="1275" w:hanging="4"/>
        <w:jc w:val="center"/>
        <w:rPr>
          <w:sz w:val="28"/>
          <w:szCs w:val="28"/>
        </w:rPr>
      </w:pPr>
    </w:p>
    <w:p w14:paraId="5CB1BFF5" w14:textId="2A1E02E8" w:rsidR="00722416" w:rsidRPr="00D965BB" w:rsidRDefault="00722416" w:rsidP="00722416">
      <w:pPr>
        <w:spacing w:before="1" w:line="288" w:lineRule="auto"/>
        <w:ind w:right="1275" w:hanging="4"/>
        <w:jc w:val="center"/>
        <w:rPr>
          <w:sz w:val="28"/>
          <w:szCs w:val="28"/>
        </w:rPr>
      </w:pPr>
    </w:p>
    <w:p w14:paraId="5C623D25" w14:textId="3FD09D7E" w:rsidR="00722416" w:rsidRPr="00D965BB" w:rsidRDefault="00722416" w:rsidP="00722416">
      <w:pPr>
        <w:spacing w:before="1" w:line="288" w:lineRule="auto"/>
        <w:ind w:right="1275" w:hanging="4"/>
        <w:jc w:val="center"/>
        <w:rPr>
          <w:sz w:val="28"/>
          <w:szCs w:val="28"/>
        </w:rPr>
      </w:pPr>
    </w:p>
    <w:p w14:paraId="4136B793" w14:textId="6B2D6335" w:rsidR="00722416" w:rsidRPr="00D965BB" w:rsidRDefault="00722416" w:rsidP="00722416">
      <w:pPr>
        <w:spacing w:before="1" w:line="288" w:lineRule="auto"/>
        <w:ind w:right="1275" w:hanging="4"/>
        <w:jc w:val="center"/>
        <w:rPr>
          <w:sz w:val="28"/>
          <w:szCs w:val="28"/>
        </w:rPr>
      </w:pPr>
    </w:p>
    <w:p w14:paraId="4743DC2B" w14:textId="11623777" w:rsidR="00722416" w:rsidRPr="00D965BB" w:rsidRDefault="00722416" w:rsidP="00722416">
      <w:pPr>
        <w:spacing w:before="1" w:line="288" w:lineRule="auto"/>
        <w:ind w:right="1275" w:hanging="4"/>
        <w:jc w:val="center"/>
        <w:rPr>
          <w:sz w:val="28"/>
          <w:szCs w:val="28"/>
        </w:rPr>
      </w:pPr>
    </w:p>
    <w:p w14:paraId="7FF67B89" w14:textId="0C4516D4" w:rsidR="00722416" w:rsidRDefault="00722416" w:rsidP="00722416">
      <w:pPr>
        <w:spacing w:before="1" w:line="288" w:lineRule="auto"/>
        <w:ind w:right="1275" w:hanging="4"/>
        <w:jc w:val="center"/>
        <w:rPr>
          <w:sz w:val="28"/>
          <w:szCs w:val="28"/>
        </w:rPr>
      </w:pPr>
    </w:p>
    <w:p w14:paraId="51898C4B" w14:textId="24D80BD0" w:rsidR="002367B7" w:rsidRDefault="002367B7" w:rsidP="00722416">
      <w:pPr>
        <w:spacing w:before="1" w:line="288" w:lineRule="auto"/>
        <w:ind w:right="1275" w:hanging="4"/>
        <w:jc w:val="center"/>
        <w:rPr>
          <w:sz w:val="28"/>
          <w:szCs w:val="28"/>
        </w:rPr>
      </w:pPr>
    </w:p>
    <w:p w14:paraId="0F49F9FD" w14:textId="24082711" w:rsidR="002367B7" w:rsidRDefault="002367B7" w:rsidP="00722416">
      <w:pPr>
        <w:spacing w:before="1" w:line="288" w:lineRule="auto"/>
        <w:ind w:right="1275" w:hanging="4"/>
        <w:jc w:val="center"/>
        <w:rPr>
          <w:sz w:val="28"/>
          <w:szCs w:val="28"/>
        </w:rPr>
      </w:pPr>
    </w:p>
    <w:p w14:paraId="67CF8DF1" w14:textId="20853D6E" w:rsidR="002367B7" w:rsidRDefault="002367B7" w:rsidP="00722416">
      <w:pPr>
        <w:spacing w:before="1" w:line="288" w:lineRule="auto"/>
        <w:ind w:right="1275" w:hanging="4"/>
        <w:jc w:val="center"/>
        <w:rPr>
          <w:sz w:val="28"/>
          <w:szCs w:val="28"/>
        </w:rPr>
      </w:pPr>
    </w:p>
    <w:p w14:paraId="32926780" w14:textId="77777777" w:rsidR="002367B7" w:rsidRDefault="002367B7" w:rsidP="00722416">
      <w:pPr>
        <w:spacing w:before="1" w:line="288" w:lineRule="auto"/>
        <w:ind w:right="1275" w:hanging="4"/>
        <w:jc w:val="center"/>
        <w:rPr>
          <w:sz w:val="28"/>
          <w:szCs w:val="28"/>
        </w:rPr>
      </w:pPr>
    </w:p>
    <w:p w14:paraId="3789A648" w14:textId="77777777" w:rsidR="00B57AB8" w:rsidRPr="00D965BB" w:rsidRDefault="00B57AB8" w:rsidP="00722416">
      <w:pPr>
        <w:spacing w:before="1" w:line="288" w:lineRule="auto"/>
        <w:ind w:right="1275" w:hanging="4"/>
        <w:jc w:val="center"/>
        <w:rPr>
          <w:sz w:val="28"/>
          <w:szCs w:val="28"/>
        </w:rPr>
      </w:pPr>
    </w:p>
    <w:p w14:paraId="26AE80FB" w14:textId="0F96EFE8" w:rsidR="00722416" w:rsidRPr="00D965BB" w:rsidRDefault="00722416" w:rsidP="00722416">
      <w:pPr>
        <w:spacing w:before="1" w:line="288" w:lineRule="auto"/>
        <w:ind w:right="1275" w:hanging="4"/>
        <w:jc w:val="center"/>
        <w:rPr>
          <w:sz w:val="28"/>
          <w:szCs w:val="28"/>
        </w:rPr>
      </w:pPr>
    </w:p>
    <w:p w14:paraId="2C7E5F24" w14:textId="731334DC" w:rsidR="00722416" w:rsidRPr="00D965BB" w:rsidRDefault="00722416" w:rsidP="002367B7">
      <w:pPr>
        <w:spacing w:before="1" w:line="288" w:lineRule="auto"/>
        <w:ind w:right="-1" w:hanging="4"/>
        <w:jc w:val="center"/>
        <w:rPr>
          <w:sz w:val="28"/>
          <w:szCs w:val="28"/>
        </w:rPr>
      </w:pPr>
      <w:r w:rsidRPr="00D965BB">
        <w:rPr>
          <w:sz w:val="28"/>
          <w:szCs w:val="28"/>
        </w:rPr>
        <w:t>Одеса 202</w:t>
      </w:r>
      <w:r w:rsidR="00995171">
        <w:rPr>
          <w:sz w:val="28"/>
          <w:szCs w:val="28"/>
        </w:rPr>
        <w:t>4</w:t>
      </w:r>
    </w:p>
    <w:p w14:paraId="23F85090" w14:textId="77777777" w:rsidR="00722416" w:rsidRPr="00D965BB" w:rsidRDefault="00722416" w:rsidP="00722416">
      <w:pPr>
        <w:pStyle w:val="a3"/>
        <w:spacing w:before="5"/>
        <w:ind w:left="0"/>
        <w:rPr>
          <w:sz w:val="28"/>
          <w:szCs w:val="28"/>
        </w:rPr>
      </w:pPr>
    </w:p>
    <w:p w14:paraId="08376CB2" w14:textId="4A36BA60" w:rsidR="00722416" w:rsidRPr="00D965BB" w:rsidRDefault="00722416" w:rsidP="00544831">
      <w:pPr>
        <w:jc w:val="center"/>
        <w:rPr>
          <w:i/>
          <w:sz w:val="28"/>
          <w:szCs w:val="28"/>
        </w:rPr>
      </w:pPr>
      <w:r w:rsidRPr="00D965BB">
        <w:rPr>
          <w:i/>
          <w:sz w:val="28"/>
          <w:szCs w:val="28"/>
        </w:rPr>
        <w:lastRenderedPageBreak/>
        <w:t>Рекомендовано</w:t>
      </w:r>
      <w:r w:rsidRPr="00D965BB">
        <w:rPr>
          <w:i/>
          <w:spacing w:val="-3"/>
          <w:sz w:val="28"/>
          <w:szCs w:val="28"/>
        </w:rPr>
        <w:t xml:space="preserve"> </w:t>
      </w:r>
      <w:r w:rsidRPr="00D965BB">
        <w:rPr>
          <w:i/>
          <w:sz w:val="28"/>
          <w:szCs w:val="28"/>
        </w:rPr>
        <w:t>до</w:t>
      </w:r>
      <w:r w:rsidRPr="00D965BB">
        <w:rPr>
          <w:i/>
          <w:spacing w:val="-2"/>
          <w:sz w:val="28"/>
          <w:szCs w:val="28"/>
        </w:rPr>
        <w:t xml:space="preserve"> </w:t>
      </w:r>
      <w:r w:rsidRPr="00D965BB">
        <w:rPr>
          <w:i/>
          <w:sz w:val="28"/>
          <w:szCs w:val="28"/>
        </w:rPr>
        <w:t>друку</w:t>
      </w:r>
      <w:r w:rsidRPr="00D965BB">
        <w:rPr>
          <w:i/>
          <w:spacing w:val="-3"/>
          <w:sz w:val="28"/>
          <w:szCs w:val="28"/>
        </w:rPr>
        <w:t xml:space="preserve"> </w:t>
      </w:r>
      <w:r w:rsidR="00B770E0">
        <w:rPr>
          <w:i/>
          <w:sz w:val="28"/>
          <w:szCs w:val="28"/>
        </w:rPr>
        <w:t>кафедрою сімейної та спеціальної педагогіки і психології</w:t>
      </w:r>
      <w:r w:rsidRPr="00D965BB">
        <w:rPr>
          <w:i/>
          <w:spacing w:val="-8"/>
          <w:sz w:val="28"/>
          <w:szCs w:val="28"/>
        </w:rPr>
        <w:t xml:space="preserve"> </w:t>
      </w:r>
      <w:bookmarkStart w:id="0" w:name="_Hlk125996183"/>
      <w:r w:rsidRPr="00D965BB">
        <w:rPr>
          <w:i/>
          <w:sz w:val="28"/>
          <w:szCs w:val="28"/>
        </w:rPr>
        <w:t>Державного</w:t>
      </w:r>
      <w:r w:rsidRPr="00D965BB">
        <w:rPr>
          <w:i/>
          <w:spacing w:val="-2"/>
          <w:sz w:val="28"/>
          <w:szCs w:val="28"/>
        </w:rPr>
        <w:t xml:space="preserve"> </w:t>
      </w:r>
      <w:r w:rsidRPr="00D965BB">
        <w:rPr>
          <w:i/>
          <w:sz w:val="28"/>
          <w:szCs w:val="28"/>
        </w:rPr>
        <w:t>закладу</w:t>
      </w:r>
    </w:p>
    <w:p w14:paraId="3B0F5752" w14:textId="77777777" w:rsidR="00544831" w:rsidRDefault="00722416" w:rsidP="00544831">
      <w:pPr>
        <w:jc w:val="center"/>
        <w:rPr>
          <w:i/>
          <w:sz w:val="28"/>
          <w:szCs w:val="28"/>
        </w:rPr>
      </w:pPr>
      <w:r w:rsidRPr="00D965BB">
        <w:rPr>
          <w:i/>
          <w:sz w:val="28"/>
          <w:szCs w:val="28"/>
        </w:rPr>
        <w:t>«Південноукраїнський національний педагогічний</w:t>
      </w:r>
      <w:r w:rsidR="00544831">
        <w:rPr>
          <w:i/>
          <w:sz w:val="28"/>
          <w:szCs w:val="28"/>
        </w:rPr>
        <w:t xml:space="preserve">                                      </w:t>
      </w:r>
      <w:r w:rsidRPr="00D965BB">
        <w:rPr>
          <w:i/>
          <w:sz w:val="28"/>
          <w:szCs w:val="28"/>
        </w:rPr>
        <w:t xml:space="preserve"> університет </w:t>
      </w:r>
      <w:r w:rsidR="00544831">
        <w:rPr>
          <w:i/>
          <w:sz w:val="28"/>
          <w:szCs w:val="28"/>
        </w:rPr>
        <w:t xml:space="preserve"> імені К. Д. </w:t>
      </w:r>
      <w:r w:rsidRPr="00D965BB">
        <w:rPr>
          <w:i/>
          <w:sz w:val="28"/>
          <w:szCs w:val="28"/>
        </w:rPr>
        <w:t>Ушинського»</w:t>
      </w:r>
      <w:bookmarkEnd w:id="0"/>
      <w:r w:rsidR="00544831">
        <w:rPr>
          <w:i/>
          <w:sz w:val="28"/>
          <w:szCs w:val="28"/>
        </w:rPr>
        <w:t xml:space="preserve"> </w:t>
      </w:r>
    </w:p>
    <w:p w14:paraId="5151ADF9" w14:textId="2625ED6B" w:rsidR="00722416" w:rsidRPr="00D965BB" w:rsidRDefault="00722416" w:rsidP="00544831">
      <w:pPr>
        <w:jc w:val="center"/>
        <w:rPr>
          <w:i/>
          <w:sz w:val="28"/>
          <w:szCs w:val="28"/>
        </w:rPr>
      </w:pPr>
      <w:r w:rsidRPr="00D965BB">
        <w:rPr>
          <w:i/>
          <w:sz w:val="28"/>
          <w:szCs w:val="28"/>
        </w:rPr>
        <w:t xml:space="preserve"> протокол </w:t>
      </w:r>
      <w:r w:rsidRPr="00D80B23">
        <w:rPr>
          <w:i/>
          <w:sz w:val="28"/>
          <w:szCs w:val="28"/>
        </w:rPr>
        <w:t>№</w:t>
      </w:r>
      <w:r w:rsidR="00321ED1" w:rsidRPr="00D80B23">
        <w:rPr>
          <w:i/>
          <w:sz w:val="28"/>
          <w:szCs w:val="28"/>
        </w:rPr>
        <w:t xml:space="preserve"> </w:t>
      </w:r>
      <w:r w:rsidR="00995171">
        <w:rPr>
          <w:i/>
          <w:sz w:val="28"/>
          <w:szCs w:val="28"/>
        </w:rPr>
        <w:t>1</w:t>
      </w:r>
      <w:r w:rsidRPr="00D80B23">
        <w:rPr>
          <w:i/>
          <w:spacing w:val="-1"/>
          <w:sz w:val="28"/>
          <w:szCs w:val="28"/>
        </w:rPr>
        <w:t xml:space="preserve">  </w:t>
      </w:r>
      <w:r w:rsidRPr="00D80B23">
        <w:rPr>
          <w:i/>
          <w:sz w:val="28"/>
          <w:szCs w:val="28"/>
        </w:rPr>
        <w:t>від</w:t>
      </w:r>
      <w:r w:rsidRPr="00D80B23">
        <w:rPr>
          <w:i/>
          <w:spacing w:val="-1"/>
          <w:sz w:val="28"/>
          <w:szCs w:val="28"/>
        </w:rPr>
        <w:t xml:space="preserve"> </w:t>
      </w:r>
      <w:r w:rsidR="00D80B23" w:rsidRPr="00D80B23">
        <w:rPr>
          <w:i/>
          <w:spacing w:val="-1"/>
          <w:sz w:val="28"/>
          <w:szCs w:val="28"/>
        </w:rPr>
        <w:t>«</w:t>
      </w:r>
      <w:r w:rsidR="00995171">
        <w:rPr>
          <w:i/>
          <w:spacing w:val="-1"/>
          <w:sz w:val="28"/>
          <w:szCs w:val="28"/>
        </w:rPr>
        <w:t>09</w:t>
      </w:r>
      <w:r w:rsidR="00D80B23" w:rsidRPr="00D80B23">
        <w:rPr>
          <w:i/>
          <w:spacing w:val="-1"/>
          <w:sz w:val="28"/>
          <w:szCs w:val="28"/>
        </w:rPr>
        <w:t xml:space="preserve">»  </w:t>
      </w:r>
      <w:r w:rsidR="00995171">
        <w:rPr>
          <w:i/>
          <w:spacing w:val="-1"/>
          <w:sz w:val="28"/>
          <w:szCs w:val="28"/>
        </w:rPr>
        <w:t>серпня</w:t>
      </w:r>
      <w:r w:rsidR="00B770E0">
        <w:rPr>
          <w:i/>
          <w:spacing w:val="-1"/>
          <w:sz w:val="28"/>
          <w:szCs w:val="28"/>
        </w:rPr>
        <w:t xml:space="preserve"> </w:t>
      </w:r>
      <w:r w:rsidRPr="00D80B23">
        <w:rPr>
          <w:i/>
          <w:sz w:val="28"/>
          <w:szCs w:val="28"/>
        </w:rPr>
        <w:t>202</w:t>
      </w:r>
      <w:r w:rsidR="00995171">
        <w:rPr>
          <w:i/>
          <w:sz w:val="28"/>
          <w:szCs w:val="28"/>
        </w:rPr>
        <w:t>4</w:t>
      </w:r>
      <w:r w:rsidRPr="00D80B23">
        <w:rPr>
          <w:i/>
          <w:spacing w:val="-3"/>
          <w:sz w:val="28"/>
          <w:szCs w:val="28"/>
        </w:rPr>
        <w:t xml:space="preserve"> </w:t>
      </w:r>
      <w:r w:rsidRPr="00D80B23">
        <w:rPr>
          <w:i/>
          <w:sz w:val="28"/>
          <w:szCs w:val="28"/>
        </w:rPr>
        <w:t>р</w:t>
      </w:r>
      <w:r w:rsidR="00544831" w:rsidRPr="00D80B23">
        <w:rPr>
          <w:i/>
          <w:sz w:val="28"/>
          <w:szCs w:val="28"/>
        </w:rPr>
        <w:t>оку</w:t>
      </w:r>
    </w:p>
    <w:p w14:paraId="50618FEB" w14:textId="77777777" w:rsidR="00722416" w:rsidRPr="00D965BB" w:rsidRDefault="00722416" w:rsidP="00722416">
      <w:pPr>
        <w:ind w:left="1039"/>
        <w:rPr>
          <w:b/>
          <w:sz w:val="28"/>
          <w:szCs w:val="28"/>
        </w:rPr>
      </w:pPr>
    </w:p>
    <w:p w14:paraId="6659962A" w14:textId="34CBC628" w:rsidR="00722416" w:rsidRPr="00D965BB" w:rsidRDefault="00722416" w:rsidP="00722416">
      <w:pPr>
        <w:ind w:left="1039"/>
        <w:rPr>
          <w:b/>
          <w:sz w:val="28"/>
          <w:szCs w:val="28"/>
        </w:rPr>
      </w:pPr>
      <w:r w:rsidRPr="00D965BB">
        <w:rPr>
          <w:b/>
          <w:sz w:val="28"/>
          <w:szCs w:val="28"/>
        </w:rPr>
        <w:t>Рецензенти:</w:t>
      </w:r>
    </w:p>
    <w:p w14:paraId="15E2A593" w14:textId="77777777" w:rsidR="00722416" w:rsidRPr="00D965BB" w:rsidRDefault="00722416" w:rsidP="00722416">
      <w:pPr>
        <w:pStyle w:val="a3"/>
        <w:spacing w:before="6"/>
        <w:ind w:left="0"/>
        <w:rPr>
          <w:b/>
          <w:sz w:val="28"/>
          <w:szCs w:val="28"/>
        </w:rPr>
      </w:pPr>
    </w:p>
    <w:p w14:paraId="4CB51EEB" w14:textId="5E839F98" w:rsidR="00842978" w:rsidRPr="00842978" w:rsidRDefault="00722416" w:rsidP="00842978">
      <w:pPr>
        <w:ind w:firstLine="566"/>
        <w:jc w:val="both"/>
        <w:rPr>
          <w:b/>
          <w:sz w:val="28"/>
          <w:szCs w:val="28"/>
        </w:rPr>
      </w:pPr>
      <w:bookmarkStart w:id="1" w:name="_Hlk125996890"/>
      <w:r w:rsidRPr="00D80B23">
        <w:rPr>
          <w:b/>
          <w:spacing w:val="-1"/>
          <w:sz w:val="28"/>
          <w:szCs w:val="28"/>
        </w:rPr>
        <w:t>Асєєва Ю.О.</w:t>
      </w:r>
      <w:r w:rsidR="00D80B23">
        <w:rPr>
          <w:b/>
          <w:spacing w:val="-1"/>
          <w:sz w:val="28"/>
          <w:szCs w:val="28"/>
        </w:rPr>
        <w:t xml:space="preserve"> </w:t>
      </w:r>
      <w:r w:rsidR="00842978" w:rsidRPr="00D80B23">
        <w:rPr>
          <w:color w:val="000000"/>
          <w:sz w:val="28"/>
          <w:szCs w:val="28"/>
        </w:rPr>
        <w:t xml:space="preserve">– доктор психологічних наук, доцент, завідувач кафедри </w:t>
      </w:r>
      <w:proofErr w:type="spellStart"/>
      <w:r w:rsidR="00842978" w:rsidRPr="00D80B23">
        <w:rPr>
          <w:color w:val="000000"/>
          <w:sz w:val="28"/>
          <w:szCs w:val="28"/>
        </w:rPr>
        <w:t>мовної</w:t>
      </w:r>
      <w:proofErr w:type="spellEnd"/>
      <w:r w:rsidR="00842978" w:rsidRPr="00D80B23">
        <w:rPr>
          <w:color w:val="000000"/>
          <w:sz w:val="28"/>
          <w:szCs w:val="28"/>
        </w:rPr>
        <w:t xml:space="preserve"> та психолого-педагогічної підготовки Одеського національного економічного університету</w:t>
      </w:r>
    </w:p>
    <w:bookmarkEnd w:id="1"/>
    <w:p w14:paraId="367DD717" w14:textId="556D5AA6" w:rsidR="00842978" w:rsidRPr="00842978" w:rsidRDefault="001A2214" w:rsidP="00DC7C0E">
      <w:pPr>
        <w:ind w:firstLine="566"/>
        <w:jc w:val="both"/>
        <w:rPr>
          <w:b/>
          <w:sz w:val="28"/>
          <w:szCs w:val="28"/>
        </w:rPr>
      </w:pPr>
      <w:proofErr w:type="spellStart"/>
      <w:r>
        <w:rPr>
          <w:b/>
          <w:bCs/>
          <w:color w:val="000000"/>
          <w:sz w:val="28"/>
          <w:szCs w:val="28"/>
        </w:rPr>
        <w:t>Бабчук</w:t>
      </w:r>
      <w:proofErr w:type="spellEnd"/>
      <w:r>
        <w:rPr>
          <w:b/>
          <w:bCs/>
          <w:color w:val="000000"/>
          <w:sz w:val="28"/>
          <w:szCs w:val="28"/>
        </w:rPr>
        <w:t xml:space="preserve"> О.Г.</w:t>
      </w:r>
      <w:r w:rsidR="00842978" w:rsidRPr="00842978">
        <w:rPr>
          <w:color w:val="000000"/>
          <w:sz w:val="28"/>
          <w:szCs w:val="28"/>
        </w:rPr>
        <w:t xml:space="preserve"> – </w:t>
      </w:r>
      <w:r w:rsidR="00420175">
        <w:rPr>
          <w:color w:val="000000"/>
          <w:sz w:val="28"/>
          <w:szCs w:val="28"/>
        </w:rPr>
        <w:t>кандидат</w:t>
      </w:r>
      <w:r w:rsidR="00842978">
        <w:rPr>
          <w:color w:val="000000"/>
          <w:sz w:val="28"/>
          <w:szCs w:val="28"/>
        </w:rPr>
        <w:t xml:space="preserve"> </w:t>
      </w:r>
      <w:r>
        <w:rPr>
          <w:color w:val="000000"/>
          <w:sz w:val="28"/>
          <w:szCs w:val="28"/>
        </w:rPr>
        <w:t>психологічних</w:t>
      </w:r>
      <w:r w:rsidR="00842978">
        <w:rPr>
          <w:color w:val="000000"/>
          <w:sz w:val="28"/>
          <w:szCs w:val="28"/>
        </w:rPr>
        <w:t xml:space="preserve"> наук,</w:t>
      </w:r>
      <w:r w:rsidR="00842978" w:rsidRPr="00842978">
        <w:rPr>
          <w:color w:val="000000"/>
          <w:sz w:val="28"/>
          <w:szCs w:val="28"/>
        </w:rPr>
        <w:t xml:space="preserve"> </w:t>
      </w:r>
      <w:r w:rsidR="00420175">
        <w:rPr>
          <w:color w:val="000000"/>
          <w:sz w:val="28"/>
          <w:szCs w:val="28"/>
        </w:rPr>
        <w:t>доцент</w:t>
      </w:r>
      <w:r>
        <w:rPr>
          <w:color w:val="000000"/>
          <w:sz w:val="28"/>
          <w:szCs w:val="28"/>
        </w:rPr>
        <w:t>, завідувач</w:t>
      </w:r>
      <w:r w:rsidR="00DC7C0E">
        <w:rPr>
          <w:color w:val="000000"/>
          <w:sz w:val="28"/>
          <w:szCs w:val="28"/>
        </w:rPr>
        <w:t xml:space="preserve"> кафедри </w:t>
      </w:r>
      <w:r w:rsidR="00420175">
        <w:rPr>
          <w:color w:val="000000"/>
          <w:sz w:val="28"/>
          <w:szCs w:val="28"/>
        </w:rPr>
        <w:t>сімейної та спеціальної педагогіки і психології</w:t>
      </w:r>
      <w:r w:rsidR="00B57AB8">
        <w:rPr>
          <w:color w:val="000000"/>
          <w:sz w:val="28"/>
          <w:szCs w:val="28"/>
        </w:rPr>
        <w:t xml:space="preserve"> Південноукраїнського національного педагогічного університету імені К.Д. Ушинського</w:t>
      </w:r>
    </w:p>
    <w:p w14:paraId="76438A26" w14:textId="77777777" w:rsidR="00842978" w:rsidRDefault="00842978" w:rsidP="00722416">
      <w:pPr>
        <w:pStyle w:val="TableParagraph"/>
        <w:spacing w:line="308" w:lineRule="exact"/>
        <w:ind w:left="685"/>
        <w:jc w:val="both"/>
        <w:rPr>
          <w:b/>
          <w:sz w:val="28"/>
          <w:szCs w:val="28"/>
        </w:rPr>
      </w:pPr>
    </w:p>
    <w:p w14:paraId="1A61CB95" w14:textId="77777777" w:rsidR="00544831" w:rsidRDefault="00544831" w:rsidP="00842978">
      <w:pPr>
        <w:pStyle w:val="TableParagraph"/>
        <w:spacing w:line="308" w:lineRule="exact"/>
        <w:ind w:firstLine="709"/>
        <w:jc w:val="both"/>
        <w:rPr>
          <w:b/>
          <w:sz w:val="28"/>
          <w:szCs w:val="28"/>
        </w:rPr>
      </w:pPr>
    </w:p>
    <w:p w14:paraId="016B6B98" w14:textId="04C7C398" w:rsidR="00722416" w:rsidRPr="00B57AB8" w:rsidRDefault="00B57AB8" w:rsidP="00B57AB8">
      <w:pPr>
        <w:jc w:val="both"/>
        <w:rPr>
          <w:b/>
          <w:sz w:val="28"/>
          <w:szCs w:val="28"/>
          <w:lang w:eastAsia="ru-RU"/>
        </w:rPr>
      </w:pPr>
      <w:proofErr w:type="spellStart"/>
      <w:r>
        <w:rPr>
          <w:b/>
          <w:sz w:val="28"/>
          <w:szCs w:val="28"/>
        </w:rPr>
        <w:t>Ковиліна</w:t>
      </w:r>
      <w:proofErr w:type="spellEnd"/>
      <w:r>
        <w:rPr>
          <w:b/>
          <w:sz w:val="28"/>
          <w:szCs w:val="28"/>
        </w:rPr>
        <w:t xml:space="preserve"> В.Г.</w:t>
      </w:r>
      <w:r w:rsidR="00842978">
        <w:rPr>
          <w:b/>
          <w:sz w:val="28"/>
          <w:szCs w:val="28"/>
        </w:rPr>
        <w:t xml:space="preserve"> </w:t>
      </w:r>
      <w:r w:rsidR="00722416" w:rsidRPr="00D965BB">
        <w:rPr>
          <w:sz w:val="28"/>
          <w:szCs w:val="28"/>
        </w:rPr>
        <w:t>Методичні</w:t>
      </w:r>
      <w:r w:rsidR="00722416" w:rsidRPr="00D965BB">
        <w:rPr>
          <w:spacing w:val="1"/>
          <w:sz w:val="28"/>
          <w:szCs w:val="28"/>
        </w:rPr>
        <w:t xml:space="preserve"> </w:t>
      </w:r>
      <w:r w:rsidR="00722416" w:rsidRPr="00D965BB">
        <w:rPr>
          <w:sz w:val="28"/>
          <w:szCs w:val="28"/>
        </w:rPr>
        <w:t>рекомендації</w:t>
      </w:r>
      <w:r w:rsidR="00722416" w:rsidRPr="00D965BB">
        <w:rPr>
          <w:spacing w:val="1"/>
          <w:sz w:val="28"/>
          <w:szCs w:val="28"/>
        </w:rPr>
        <w:t xml:space="preserve"> </w:t>
      </w:r>
      <w:r w:rsidR="00722416" w:rsidRPr="00D965BB">
        <w:rPr>
          <w:sz w:val="28"/>
          <w:szCs w:val="28"/>
        </w:rPr>
        <w:t>до</w:t>
      </w:r>
      <w:r w:rsidR="00722416" w:rsidRPr="00D965BB">
        <w:rPr>
          <w:spacing w:val="1"/>
          <w:sz w:val="28"/>
          <w:szCs w:val="28"/>
        </w:rPr>
        <w:t xml:space="preserve"> </w:t>
      </w:r>
      <w:r w:rsidR="00722416" w:rsidRPr="00D965BB">
        <w:rPr>
          <w:sz w:val="28"/>
          <w:szCs w:val="28"/>
        </w:rPr>
        <w:t>проведення</w:t>
      </w:r>
      <w:r w:rsidR="00722416" w:rsidRPr="00D965BB">
        <w:rPr>
          <w:spacing w:val="1"/>
          <w:sz w:val="28"/>
          <w:szCs w:val="28"/>
        </w:rPr>
        <w:t xml:space="preserve"> </w:t>
      </w:r>
      <w:r w:rsidR="00722416" w:rsidRPr="00D965BB">
        <w:rPr>
          <w:sz w:val="28"/>
          <w:szCs w:val="28"/>
        </w:rPr>
        <w:t>практичних</w:t>
      </w:r>
      <w:r w:rsidR="00722416" w:rsidRPr="00D965BB">
        <w:rPr>
          <w:spacing w:val="1"/>
          <w:sz w:val="28"/>
          <w:szCs w:val="28"/>
        </w:rPr>
        <w:t xml:space="preserve"> </w:t>
      </w:r>
      <w:r w:rsidR="00722416" w:rsidRPr="00D965BB">
        <w:rPr>
          <w:sz w:val="28"/>
          <w:szCs w:val="28"/>
        </w:rPr>
        <w:t>занять,</w:t>
      </w:r>
      <w:r w:rsidR="00722416" w:rsidRPr="00D965BB">
        <w:rPr>
          <w:spacing w:val="1"/>
          <w:sz w:val="28"/>
          <w:szCs w:val="28"/>
        </w:rPr>
        <w:t xml:space="preserve"> </w:t>
      </w:r>
      <w:r w:rsidR="00722416" w:rsidRPr="00D965BB">
        <w:rPr>
          <w:sz w:val="28"/>
          <w:szCs w:val="28"/>
        </w:rPr>
        <w:t>організації</w:t>
      </w:r>
      <w:r w:rsidR="00722416" w:rsidRPr="00D965BB">
        <w:rPr>
          <w:spacing w:val="1"/>
          <w:sz w:val="28"/>
          <w:szCs w:val="28"/>
        </w:rPr>
        <w:t xml:space="preserve"> </w:t>
      </w:r>
      <w:r w:rsidR="00722416" w:rsidRPr="00D965BB">
        <w:rPr>
          <w:sz w:val="28"/>
          <w:szCs w:val="28"/>
        </w:rPr>
        <w:t>самостійної</w:t>
      </w:r>
      <w:r w:rsidR="00722416" w:rsidRPr="00D965BB">
        <w:rPr>
          <w:spacing w:val="1"/>
          <w:sz w:val="28"/>
          <w:szCs w:val="28"/>
        </w:rPr>
        <w:t xml:space="preserve"> </w:t>
      </w:r>
      <w:r w:rsidR="00722416" w:rsidRPr="00D965BB">
        <w:rPr>
          <w:sz w:val="28"/>
          <w:szCs w:val="28"/>
        </w:rPr>
        <w:t>роботи</w:t>
      </w:r>
      <w:r w:rsidR="00722416" w:rsidRPr="00D965BB">
        <w:rPr>
          <w:spacing w:val="1"/>
          <w:sz w:val="28"/>
          <w:szCs w:val="28"/>
        </w:rPr>
        <w:t xml:space="preserve"> </w:t>
      </w:r>
      <w:r w:rsidR="00722416" w:rsidRPr="00D965BB">
        <w:rPr>
          <w:sz w:val="28"/>
          <w:szCs w:val="28"/>
        </w:rPr>
        <w:t>з</w:t>
      </w:r>
      <w:r w:rsidR="00722416" w:rsidRPr="00D965BB">
        <w:rPr>
          <w:spacing w:val="1"/>
          <w:sz w:val="28"/>
          <w:szCs w:val="28"/>
        </w:rPr>
        <w:t xml:space="preserve"> </w:t>
      </w:r>
      <w:r w:rsidR="00722416" w:rsidRPr="00D965BB">
        <w:rPr>
          <w:sz w:val="28"/>
          <w:szCs w:val="28"/>
        </w:rPr>
        <w:t>навчальної</w:t>
      </w:r>
      <w:r w:rsidR="00722416" w:rsidRPr="00D965BB">
        <w:rPr>
          <w:spacing w:val="1"/>
          <w:sz w:val="28"/>
          <w:szCs w:val="28"/>
        </w:rPr>
        <w:t xml:space="preserve"> </w:t>
      </w:r>
      <w:r w:rsidR="00722416" w:rsidRPr="00D965BB">
        <w:rPr>
          <w:sz w:val="28"/>
          <w:szCs w:val="28"/>
        </w:rPr>
        <w:t>дисципліни</w:t>
      </w:r>
      <w:r w:rsidR="00722416" w:rsidRPr="00D965BB">
        <w:rPr>
          <w:spacing w:val="1"/>
          <w:sz w:val="28"/>
          <w:szCs w:val="28"/>
        </w:rPr>
        <w:t xml:space="preserve"> </w:t>
      </w:r>
      <w:r w:rsidR="00722416" w:rsidRPr="00D965BB">
        <w:rPr>
          <w:sz w:val="28"/>
          <w:szCs w:val="28"/>
        </w:rPr>
        <w:t>«</w:t>
      </w:r>
      <w:r w:rsidR="00995171">
        <w:rPr>
          <w:sz w:val="28"/>
          <w:szCs w:val="28"/>
          <w:lang w:eastAsia="ru-RU"/>
        </w:rPr>
        <w:t>В</w:t>
      </w:r>
      <w:r w:rsidR="00995171" w:rsidRPr="00995171">
        <w:rPr>
          <w:sz w:val="28"/>
          <w:szCs w:val="28"/>
          <w:lang w:eastAsia="ru-RU"/>
        </w:rPr>
        <w:t>иховання дітей з відхиленнями у розвитку в умовах сім’ї</w:t>
      </w:r>
      <w:r w:rsidR="00722416" w:rsidRPr="00916C46">
        <w:rPr>
          <w:sz w:val="28"/>
          <w:szCs w:val="28"/>
        </w:rPr>
        <w:t>»</w:t>
      </w:r>
      <w:r w:rsidR="00E1729B">
        <w:rPr>
          <w:sz w:val="28"/>
          <w:szCs w:val="28"/>
        </w:rPr>
        <w:t xml:space="preserve"> для здобувачів першого (бакалаврського) рівня вищої освіти, спеціальності 012 Дошкільна освіта</w:t>
      </w:r>
      <w:r w:rsidR="00722416" w:rsidRPr="00D965BB">
        <w:rPr>
          <w:sz w:val="28"/>
          <w:szCs w:val="28"/>
        </w:rPr>
        <w:t xml:space="preserve">: метод. </w:t>
      </w:r>
      <w:proofErr w:type="spellStart"/>
      <w:r w:rsidR="00722416" w:rsidRPr="00D965BB">
        <w:rPr>
          <w:sz w:val="28"/>
          <w:szCs w:val="28"/>
        </w:rPr>
        <w:t>реком</w:t>
      </w:r>
      <w:proofErr w:type="spellEnd"/>
      <w:r w:rsidR="00722416" w:rsidRPr="00D965BB">
        <w:rPr>
          <w:sz w:val="28"/>
          <w:szCs w:val="28"/>
        </w:rPr>
        <w:t>. Одеса,</w:t>
      </w:r>
      <w:r w:rsidR="003A453E">
        <w:rPr>
          <w:sz w:val="28"/>
          <w:szCs w:val="28"/>
        </w:rPr>
        <w:t xml:space="preserve"> Університет Ушинського,</w:t>
      </w:r>
      <w:r w:rsidR="00722416" w:rsidRPr="00D965BB">
        <w:rPr>
          <w:spacing w:val="1"/>
          <w:sz w:val="28"/>
          <w:szCs w:val="28"/>
        </w:rPr>
        <w:t xml:space="preserve"> </w:t>
      </w:r>
      <w:r w:rsidR="00722416" w:rsidRPr="00D965BB">
        <w:rPr>
          <w:sz w:val="28"/>
          <w:szCs w:val="28"/>
        </w:rPr>
        <w:t>202</w:t>
      </w:r>
      <w:r w:rsidR="001A2214">
        <w:rPr>
          <w:sz w:val="28"/>
          <w:szCs w:val="28"/>
        </w:rPr>
        <w:t>4</w:t>
      </w:r>
      <w:bookmarkStart w:id="2" w:name="_GoBack"/>
      <w:bookmarkEnd w:id="2"/>
      <w:r w:rsidR="00722416" w:rsidRPr="001A2214">
        <w:rPr>
          <w:sz w:val="28"/>
          <w:szCs w:val="28"/>
        </w:rPr>
        <w:t xml:space="preserve">. </w:t>
      </w:r>
      <w:r w:rsidR="00594873" w:rsidRPr="001A2214">
        <w:rPr>
          <w:sz w:val="28"/>
          <w:szCs w:val="28"/>
        </w:rPr>
        <w:t>3</w:t>
      </w:r>
      <w:r w:rsidR="001A2214">
        <w:rPr>
          <w:sz w:val="28"/>
          <w:szCs w:val="28"/>
        </w:rPr>
        <w:t>4</w:t>
      </w:r>
      <w:r w:rsidR="00722416" w:rsidRPr="001A2214">
        <w:rPr>
          <w:sz w:val="28"/>
          <w:szCs w:val="28"/>
        </w:rPr>
        <w:t xml:space="preserve"> с.</w:t>
      </w:r>
    </w:p>
    <w:p w14:paraId="110B6550" w14:textId="4162D449" w:rsidR="00722416" w:rsidRDefault="00722416" w:rsidP="00B57AB8">
      <w:pPr>
        <w:pStyle w:val="TableParagraph"/>
        <w:spacing w:before="9"/>
        <w:ind w:right="-1"/>
        <w:jc w:val="both"/>
        <w:rPr>
          <w:sz w:val="28"/>
          <w:szCs w:val="28"/>
        </w:rPr>
      </w:pPr>
    </w:p>
    <w:p w14:paraId="0776D70E" w14:textId="7524E217" w:rsidR="00DC7C0E" w:rsidRDefault="00DC7C0E" w:rsidP="002367B7">
      <w:pPr>
        <w:pStyle w:val="TableParagraph"/>
        <w:spacing w:before="9"/>
        <w:ind w:right="-1"/>
        <w:rPr>
          <w:sz w:val="28"/>
          <w:szCs w:val="28"/>
        </w:rPr>
      </w:pPr>
    </w:p>
    <w:p w14:paraId="23027A6D" w14:textId="77777777" w:rsidR="00DC7C0E" w:rsidRPr="00D965BB" w:rsidRDefault="00DC7C0E" w:rsidP="002367B7">
      <w:pPr>
        <w:pStyle w:val="TableParagraph"/>
        <w:spacing w:before="9"/>
        <w:ind w:right="-1"/>
        <w:rPr>
          <w:sz w:val="28"/>
          <w:szCs w:val="28"/>
        </w:rPr>
      </w:pPr>
    </w:p>
    <w:p w14:paraId="43668C30" w14:textId="31AD7398" w:rsidR="00722416" w:rsidRPr="00B57AB8" w:rsidRDefault="00722416" w:rsidP="00B57AB8">
      <w:pPr>
        <w:jc w:val="both"/>
        <w:rPr>
          <w:b/>
          <w:sz w:val="28"/>
          <w:szCs w:val="28"/>
          <w:lang w:eastAsia="ru-RU"/>
        </w:rPr>
      </w:pPr>
      <w:bookmarkStart w:id="3" w:name="_Hlk125996008"/>
      <w:bookmarkStart w:id="4" w:name="_Hlk125997159"/>
      <w:r w:rsidRPr="00D965BB">
        <w:rPr>
          <w:sz w:val="28"/>
          <w:szCs w:val="28"/>
        </w:rPr>
        <w:t>Методичні</w:t>
      </w:r>
      <w:r w:rsidRPr="00D965BB">
        <w:rPr>
          <w:spacing w:val="1"/>
          <w:sz w:val="28"/>
          <w:szCs w:val="28"/>
        </w:rPr>
        <w:t xml:space="preserve"> </w:t>
      </w:r>
      <w:r w:rsidRPr="00D965BB">
        <w:rPr>
          <w:sz w:val="28"/>
          <w:szCs w:val="28"/>
        </w:rPr>
        <w:t>рекомендації</w:t>
      </w:r>
      <w:r w:rsidRPr="00D965BB">
        <w:rPr>
          <w:spacing w:val="1"/>
          <w:sz w:val="28"/>
          <w:szCs w:val="28"/>
        </w:rPr>
        <w:t xml:space="preserve"> </w:t>
      </w:r>
      <w:r w:rsidRPr="00D965BB">
        <w:rPr>
          <w:sz w:val="28"/>
          <w:szCs w:val="28"/>
        </w:rPr>
        <w:t>до</w:t>
      </w:r>
      <w:r w:rsidRPr="00D965BB">
        <w:rPr>
          <w:spacing w:val="1"/>
          <w:sz w:val="28"/>
          <w:szCs w:val="28"/>
        </w:rPr>
        <w:t xml:space="preserve"> </w:t>
      </w:r>
      <w:r w:rsidRPr="00D965BB">
        <w:rPr>
          <w:sz w:val="28"/>
          <w:szCs w:val="28"/>
        </w:rPr>
        <w:t>проведення</w:t>
      </w:r>
      <w:r w:rsidRPr="00D965BB">
        <w:rPr>
          <w:spacing w:val="1"/>
          <w:sz w:val="28"/>
          <w:szCs w:val="28"/>
        </w:rPr>
        <w:t xml:space="preserve"> </w:t>
      </w:r>
      <w:r w:rsidRPr="00D965BB">
        <w:rPr>
          <w:sz w:val="28"/>
          <w:szCs w:val="28"/>
        </w:rPr>
        <w:t>практичних</w:t>
      </w:r>
      <w:r w:rsidRPr="00D965BB">
        <w:rPr>
          <w:spacing w:val="1"/>
          <w:sz w:val="28"/>
          <w:szCs w:val="28"/>
        </w:rPr>
        <w:t xml:space="preserve"> </w:t>
      </w:r>
      <w:r w:rsidRPr="00D965BB">
        <w:rPr>
          <w:sz w:val="28"/>
          <w:szCs w:val="28"/>
        </w:rPr>
        <w:t>занять,</w:t>
      </w:r>
      <w:r w:rsidRPr="00D965BB">
        <w:rPr>
          <w:spacing w:val="1"/>
          <w:sz w:val="28"/>
          <w:szCs w:val="28"/>
        </w:rPr>
        <w:t xml:space="preserve"> </w:t>
      </w:r>
      <w:r w:rsidRPr="00D965BB">
        <w:rPr>
          <w:sz w:val="28"/>
          <w:szCs w:val="28"/>
        </w:rPr>
        <w:t>організації</w:t>
      </w:r>
      <w:r w:rsidRPr="00D965BB">
        <w:rPr>
          <w:spacing w:val="22"/>
          <w:sz w:val="28"/>
          <w:szCs w:val="28"/>
        </w:rPr>
        <w:t xml:space="preserve"> </w:t>
      </w:r>
      <w:r w:rsidRPr="00D965BB">
        <w:rPr>
          <w:sz w:val="28"/>
          <w:szCs w:val="28"/>
        </w:rPr>
        <w:t>самостійної</w:t>
      </w:r>
      <w:r w:rsidRPr="00D965BB">
        <w:rPr>
          <w:spacing w:val="22"/>
          <w:sz w:val="28"/>
          <w:szCs w:val="28"/>
        </w:rPr>
        <w:t xml:space="preserve"> </w:t>
      </w:r>
      <w:r w:rsidRPr="00D965BB">
        <w:rPr>
          <w:sz w:val="28"/>
          <w:szCs w:val="28"/>
        </w:rPr>
        <w:t>роботи</w:t>
      </w:r>
      <w:r w:rsidRPr="00D965BB">
        <w:rPr>
          <w:spacing w:val="22"/>
          <w:sz w:val="28"/>
          <w:szCs w:val="28"/>
        </w:rPr>
        <w:t xml:space="preserve"> </w:t>
      </w:r>
      <w:r w:rsidRPr="00D965BB">
        <w:rPr>
          <w:sz w:val="28"/>
          <w:szCs w:val="28"/>
        </w:rPr>
        <w:t>з</w:t>
      </w:r>
      <w:r w:rsidRPr="00D965BB">
        <w:rPr>
          <w:spacing w:val="22"/>
          <w:sz w:val="28"/>
          <w:szCs w:val="28"/>
        </w:rPr>
        <w:t xml:space="preserve"> </w:t>
      </w:r>
      <w:r w:rsidRPr="00D965BB">
        <w:rPr>
          <w:sz w:val="28"/>
          <w:szCs w:val="28"/>
        </w:rPr>
        <w:t>навчальної</w:t>
      </w:r>
      <w:r w:rsidRPr="00D965BB">
        <w:rPr>
          <w:spacing w:val="22"/>
          <w:sz w:val="28"/>
          <w:szCs w:val="28"/>
        </w:rPr>
        <w:t xml:space="preserve"> </w:t>
      </w:r>
      <w:r w:rsidRPr="00D965BB">
        <w:rPr>
          <w:sz w:val="28"/>
          <w:szCs w:val="28"/>
        </w:rPr>
        <w:t>дисципліни</w:t>
      </w:r>
      <w:r w:rsidR="003A453E">
        <w:rPr>
          <w:sz w:val="28"/>
          <w:szCs w:val="28"/>
        </w:rPr>
        <w:t xml:space="preserve"> </w:t>
      </w:r>
      <w:r w:rsidR="00B57AB8" w:rsidRPr="00B57AB8">
        <w:rPr>
          <w:sz w:val="28"/>
          <w:szCs w:val="28"/>
        </w:rPr>
        <w:t>«</w:t>
      </w:r>
      <w:r w:rsidR="00995171">
        <w:rPr>
          <w:sz w:val="28"/>
          <w:szCs w:val="28"/>
          <w:lang w:eastAsia="ru-RU"/>
        </w:rPr>
        <w:t>В</w:t>
      </w:r>
      <w:r w:rsidR="00995171" w:rsidRPr="00995171">
        <w:rPr>
          <w:sz w:val="28"/>
          <w:szCs w:val="28"/>
          <w:lang w:eastAsia="ru-RU"/>
        </w:rPr>
        <w:t>иховання дітей з відхиленнями у розвитку в умовах сім’ї</w:t>
      </w:r>
      <w:r w:rsidRPr="003A453E">
        <w:rPr>
          <w:sz w:val="28"/>
          <w:szCs w:val="28"/>
        </w:rPr>
        <w:t>»</w:t>
      </w:r>
      <w:bookmarkEnd w:id="3"/>
      <w:r w:rsidRPr="00D965BB">
        <w:rPr>
          <w:sz w:val="28"/>
          <w:szCs w:val="28"/>
        </w:rPr>
        <w:t xml:space="preserve"> </w:t>
      </w:r>
      <w:bookmarkStart w:id="5" w:name="_Hlk125996783"/>
      <w:r w:rsidR="004034C0" w:rsidRPr="00D965BB">
        <w:rPr>
          <w:sz w:val="28"/>
          <w:szCs w:val="28"/>
        </w:rPr>
        <w:t>містять</w:t>
      </w:r>
      <w:r w:rsidRPr="00D965BB">
        <w:rPr>
          <w:sz w:val="28"/>
          <w:szCs w:val="28"/>
        </w:rPr>
        <w:t>: передмову, загальну інформацію про</w:t>
      </w:r>
      <w:r w:rsidRPr="00D965BB">
        <w:rPr>
          <w:spacing w:val="-67"/>
          <w:sz w:val="28"/>
          <w:szCs w:val="28"/>
        </w:rPr>
        <w:t xml:space="preserve"> </w:t>
      </w:r>
      <w:r w:rsidRPr="00D965BB">
        <w:rPr>
          <w:sz w:val="28"/>
          <w:szCs w:val="28"/>
        </w:rPr>
        <w:t>навчальну</w:t>
      </w:r>
      <w:r w:rsidRPr="00D965BB">
        <w:rPr>
          <w:spacing w:val="1"/>
          <w:sz w:val="28"/>
          <w:szCs w:val="28"/>
        </w:rPr>
        <w:t xml:space="preserve"> </w:t>
      </w:r>
      <w:r w:rsidRPr="00D965BB">
        <w:rPr>
          <w:sz w:val="28"/>
          <w:szCs w:val="28"/>
        </w:rPr>
        <w:t>дисципліну,</w:t>
      </w:r>
      <w:r w:rsidRPr="00D965BB">
        <w:rPr>
          <w:spacing w:val="1"/>
          <w:sz w:val="28"/>
          <w:szCs w:val="28"/>
        </w:rPr>
        <w:t xml:space="preserve"> </w:t>
      </w:r>
      <w:r w:rsidRPr="00D965BB">
        <w:rPr>
          <w:sz w:val="28"/>
          <w:szCs w:val="28"/>
        </w:rPr>
        <w:t>теми</w:t>
      </w:r>
      <w:r w:rsidRPr="00D965BB">
        <w:rPr>
          <w:spacing w:val="1"/>
          <w:sz w:val="28"/>
          <w:szCs w:val="28"/>
        </w:rPr>
        <w:t xml:space="preserve"> </w:t>
      </w:r>
      <w:r w:rsidRPr="00D965BB">
        <w:rPr>
          <w:sz w:val="28"/>
          <w:szCs w:val="28"/>
        </w:rPr>
        <w:t>лекційного</w:t>
      </w:r>
      <w:r w:rsidRPr="00D965BB">
        <w:rPr>
          <w:spacing w:val="1"/>
          <w:sz w:val="28"/>
          <w:szCs w:val="28"/>
        </w:rPr>
        <w:t xml:space="preserve"> </w:t>
      </w:r>
      <w:r w:rsidRPr="00D965BB">
        <w:rPr>
          <w:sz w:val="28"/>
          <w:szCs w:val="28"/>
        </w:rPr>
        <w:t>курсу,</w:t>
      </w:r>
      <w:r w:rsidRPr="00D965BB">
        <w:rPr>
          <w:spacing w:val="1"/>
          <w:sz w:val="28"/>
          <w:szCs w:val="28"/>
        </w:rPr>
        <w:t xml:space="preserve"> </w:t>
      </w:r>
      <w:r w:rsidRPr="00D965BB">
        <w:rPr>
          <w:sz w:val="28"/>
          <w:szCs w:val="28"/>
        </w:rPr>
        <w:t>плани</w:t>
      </w:r>
      <w:r w:rsidRPr="00D965BB">
        <w:rPr>
          <w:spacing w:val="1"/>
          <w:sz w:val="28"/>
          <w:szCs w:val="28"/>
        </w:rPr>
        <w:t xml:space="preserve"> </w:t>
      </w:r>
      <w:r w:rsidRPr="00D965BB">
        <w:rPr>
          <w:sz w:val="28"/>
          <w:szCs w:val="28"/>
        </w:rPr>
        <w:t>семінарських</w:t>
      </w:r>
      <w:r w:rsidRPr="00D965BB">
        <w:rPr>
          <w:spacing w:val="1"/>
          <w:sz w:val="28"/>
          <w:szCs w:val="28"/>
        </w:rPr>
        <w:t xml:space="preserve"> </w:t>
      </w:r>
      <w:r w:rsidRPr="00D965BB">
        <w:rPr>
          <w:sz w:val="28"/>
          <w:szCs w:val="28"/>
        </w:rPr>
        <w:t>занять,</w:t>
      </w:r>
      <w:r w:rsidRPr="00D965BB">
        <w:rPr>
          <w:spacing w:val="1"/>
          <w:sz w:val="28"/>
          <w:szCs w:val="28"/>
        </w:rPr>
        <w:t xml:space="preserve"> </w:t>
      </w:r>
      <w:r w:rsidR="001A0789">
        <w:rPr>
          <w:sz w:val="28"/>
          <w:szCs w:val="28"/>
        </w:rPr>
        <w:t>теми та години для</w:t>
      </w:r>
      <w:r w:rsidRPr="00D965BB">
        <w:rPr>
          <w:spacing w:val="1"/>
          <w:sz w:val="28"/>
          <w:szCs w:val="28"/>
        </w:rPr>
        <w:t xml:space="preserve"> </w:t>
      </w:r>
      <w:r w:rsidRPr="00D965BB">
        <w:rPr>
          <w:sz w:val="28"/>
          <w:szCs w:val="28"/>
        </w:rPr>
        <w:t>самостійної</w:t>
      </w:r>
      <w:r w:rsidRPr="00D965BB">
        <w:rPr>
          <w:spacing w:val="1"/>
          <w:sz w:val="28"/>
          <w:szCs w:val="28"/>
        </w:rPr>
        <w:t xml:space="preserve"> </w:t>
      </w:r>
      <w:r w:rsidRPr="00D965BB">
        <w:rPr>
          <w:sz w:val="28"/>
          <w:szCs w:val="28"/>
        </w:rPr>
        <w:t>роботи,</w:t>
      </w:r>
      <w:r w:rsidRPr="00D965BB">
        <w:rPr>
          <w:spacing w:val="1"/>
          <w:sz w:val="28"/>
          <w:szCs w:val="28"/>
        </w:rPr>
        <w:t xml:space="preserve"> </w:t>
      </w:r>
      <w:r w:rsidRPr="00D965BB">
        <w:rPr>
          <w:sz w:val="28"/>
          <w:szCs w:val="28"/>
        </w:rPr>
        <w:t>перелік</w:t>
      </w:r>
      <w:r w:rsidRPr="00D965BB">
        <w:rPr>
          <w:spacing w:val="1"/>
          <w:sz w:val="28"/>
          <w:szCs w:val="28"/>
        </w:rPr>
        <w:t xml:space="preserve"> </w:t>
      </w:r>
      <w:r w:rsidRPr="00D965BB">
        <w:rPr>
          <w:sz w:val="28"/>
          <w:szCs w:val="28"/>
        </w:rPr>
        <w:t>індивідуальних</w:t>
      </w:r>
      <w:r w:rsidRPr="00D965BB">
        <w:rPr>
          <w:spacing w:val="1"/>
          <w:sz w:val="28"/>
          <w:szCs w:val="28"/>
        </w:rPr>
        <w:t xml:space="preserve"> </w:t>
      </w:r>
      <w:r w:rsidRPr="00D965BB">
        <w:rPr>
          <w:sz w:val="28"/>
          <w:szCs w:val="28"/>
        </w:rPr>
        <w:t>науково-дослідних</w:t>
      </w:r>
      <w:r w:rsidRPr="00D965BB">
        <w:rPr>
          <w:spacing w:val="1"/>
          <w:sz w:val="28"/>
          <w:szCs w:val="28"/>
        </w:rPr>
        <w:t xml:space="preserve"> </w:t>
      </w:r>
      <w:r w:rsidRPr="00D965BB">
        <w:rPr>
          <w:sz w:val="28"/>
          <w:szCs w:val="28"/>
        </w:rPr>
        <w:t>завдань,</w:t>
      </w:r>
      <w:r w:rsidRPr="00D965BB">
        <w:rPr>
          <w:spacing w:val="1"/>
          <w:sz w:val="28"/>
          <w:szCs w:val="28"/>
        </w:rPr>
        <w:t xml:space="preserve"> </w:t>
      </w:r>
      <w:r w:rsidRPr="003A453E">
        <w:rPr>
          <w:sz w:val="28"/>
          <w:szCs w:val="28"/>
        </w:rPr>
        <w:t>глосарій</w:t>
      </w:r>
      <w:bookmarkEnd w:id="5"/>
      <w:r w:rsidRPr="003A453E">
        <w:rPr>
          <w:sz w:val="28"/>
          <w:szCs w:val="28"/>
        </w:rPr>
        <w:t>.</w:t>
      </w:r>
    </w:p>
    <w:bookmarkEnd w:id="4"/>
    <w:p w14:paraId="7DB26ADC" w14:textId="7E724637" w:rsidR="00722416" w:rsidRPr="00D965BB" w:rsidRDefault="00722416" w:rsidP="00722416">
      <w:pPr>
        <w:spacing w:before="1" w:line="288" w:lineRule="auto"/>
        <w:ind w:right="1275" w:hanging="4"/>
        <w:jc w:val="center"/>
        <w:rPr>
          <w:sz w:val="28"/>
          <w:szCs w:val="28"/>
        </w:rPr>
      </w:pPr>
    </w:p>
    <w:p w14:paraId="00FCB4A7" w14:textId="79AB2A21" w:rsidR="004034C0" w:rsidRPr="00D965BB" w:rsidRDefault="004034C0" w:rsidP="00722416">
      <w:pPr>
        <w:spacing w:before="1" w:line="288" w:lineRule="auto"/>
        <w:ind w:right="1275" w:hanging="4"/>
        <w:jc w:val="center"/>
        <w:rPr>
          <w:sz w:val="28"/>
          <w:szCs w:val="28"/>
        </w:rPr>
      </w:pPr>
    </w:p>
    <w:p w14:paraId="367C2E6C" w14:textId="550DC2F8" w:rsidR="004034C0" w:rsidRPr="00D965BB" w:rsidRDefault="004034C0" w:rsidP="00722416">
      <w:pPr>
        <w:spacing w:before="1" w:line="288" w:lineRule="auto"/>
        <w:ind w:right="1275" w:hanging="4"/>
        <w:jc w:val="center"/>
        <w:rPr>
          <w:sz w:val="28"/>
          <w:szCs w:val="28"/>
        </w:rPr>
      </w:pPr>
    </w:p>
    <w:p w14:paraId="0BFD86DA" w14:textId="182B1C1C" w:rsidR="004034C0" w:rsidRPr="00D965BB" w:rsidRDefault="004034C0" w:rsidP="00722416">
      <w:pPr>
        <w:spacing w:before="1" w:line="288" w:lineRule="auto"/>
        <w:ind w:right="1275" w:hanging="4"/>
        <w:jc w:val="center"/>
        <w:rPr>
          <w:sz w:val="28"/>
          <w:szCs w:val="28"/>
        </w:rPr>
      </w:pPr>
    </w:p>
    <w:p w14:paraId="48E21984" w14:textId="24F9B166" w:rsidR="004034C0" w:rsidRPr="00D965BB" w:rsidRDefault="004034C0" w:rsidP="00722416">
      <w:pPr>
        <w:spacing w:before="1" w:line="288" w:lineRule="auto"/>
        <w:ind w:right="1275" w:hanging="4"/>
        <w:jc w:val="center"/>
        <w:rPr>
          <w:sz w:val="28"/>
          <w:szCs w:val="28"/>
        </w:rPr>
      </w:pPr>
    </w:p>
    <w:p w14:paraId="1A1764BB" w14:textId="0E802923" w:rsidR="004034C0" w:rsidRPr="00D965BB" w:rsidRDefault="004034C0" w:rsidP="00722416">
      <w:pPr>
        <w:spacing w:before="1" w:line="288" w:lineRule="auto"/>
        <w:ind w:right="1275" w:hanging="4"/>
        <w:jc w:val="center"/>
        <w:rPr>
          <w:sz w:val="28"/>
          <w:szCs w:val="28"/>
        </w:rPr>
      </w:pPr>
    </w:p>
    <w:p w14:paraId="14F7AF86" w14:textId="77777777" w:rsidR="003A453E" w:rsidRDefault="003A453E" w:rsidP="00C24A93">
      <w:pPr>
        <w:spacing w:before="86"/>
        <w:ind w:right="389"/>
        <w:rPr>
          <w:sz w:val="28"/>
          <w:szCs w:val="28"/>
        </w:rPr>
      </w:pPr>
    </w:p>
    <w:p w14:paraId="3261A4DD" w14:textId="2E26DCB0" w:rsidR="004034C0" w:rsidRPr="00D965BB" w:rsidRDefault="004034C0" w:rsidP="004034C0">
      <w:pPr>
        <w:spacing w:before="86"/>
        <w:ind w:right="389"/>
        <w:jc w:val="right"/>
        <w:rPr>
          <w:sz w:val="28"/>
          <w:szCs w:val="28"/>
        </w:rPr>
      </w:pPr>
      <w:r w:rsidRPr="00D965BB">
        <w:rPr>
          <w:sz w:val="28"/>
          <w:szCs w:val="28"/>
        </w:rPr>
        <w:t>©</w:t>
      </w:r>
      <w:r w:rsidRPr="00D965BB">
        <w:rPr>
          <w:spacing w:val="-2"/>
          <w:sz w:val="28"/>
          <w:szCs w:val="28"/>
        </w:rPr>
        <w:t xml:space="preserve"> </w:t>
      </w:r>
      <w:proofErr w:type="spellStart"/>
      <w:r w:rsidR="00B57AB8">
        <w:rPr>
          <w:sz w:val="28"/>
          <w:szCs w:val="28"/>
        </w:rPr>
        <w:t>Ковиліна</w:t>
      </w:r>
      <w:proofErr w:type="spellEnd"/>
      <w:r w:rsidR="00B57AB8">
        <w:rPr>
          <w:sz w:val="28"/>
          <w:szCs w:val="28"/>
        </w:rPr>
        <w:t xml:space="preserve"> В.Г.</w:t>
      </w:r>
      <w:r w:rsidRPr="00D965BB">
        <w:rPr>
          <w:spacing w:val="-1"/>
          <w:sz w:val="28"/>
          <w:szCs w:val="28"/>
        </w:rPr>
        <w:t xml:space="preserve"> </w:t>
      </w:r>
      <w:r w:rsidRPr="00D965BB">
        <w:rPr>
          <w:sz w:val="28"/>
          <w:szCs w:val="28"/>
        </w:rPr>
        <w:t>202</w:t>
      </w:r>
      <w:r w:rsidR="00995171">
        <w:rPr>
          <w:sz w:val="28"/>
          <w:szCs w:val="28"/>
        </w:rPr>
        <w:t>4</w:t>
      </w:r>
      <w:r w:rsidRPr="00D965BB">
        <w:rPr>
          <w:spacing w:val="-3"/>
          <w:sz w:val="28"/>
          <w:szCs w:val="28"/>
        </w:rPr>
        <w:t xml:space="preserve"> </w:t>
      </w:r>
      <w:r w:rsidRPr="00D965BB">
        <w:rPr>
          <w:sz w:val="28"/>
          <w:szCs w:val="28"/>
        </w:rPr>
        <w:t>р.</w:t>
      </w:r>
    </w:p>
    <w:p w14:paraId="544CE11A" w14:textId="311F7AFE" w:rsidR="004034C0" w:rsidRPr="00D965BB" w:rsidRDefault="00DC7C0E" w:rsidP="00B57AB8">
      <w:pPr>
        <w:spacing w:before="1" w:line="288" w:lineRule="auto"/>
        <w:ind w:right="-1"/>
        <w:rPr>
          <w:sz w:val="28"/>
          <w:szCs w:val="28"/>
        </w:rPr>
      </w:pPr>
      <w:bookmarkStart w:id="6" w:name="_Hlk125917451"/>
      <w:r>
        <w:rPr>
          <w:sz w:val="28"/>
          <w:szCs w:val="28"/>
        </w:rPr>
        <w:br w:type="column"/>
      </w:r>
      <w:r w:rsidR="004034C0" w:rsidRPr="00D965BB">
        <w:rPr>
          <w:sz w:val="28"/>
          <w:szCs w:val="28"/>
        </w:rPr>
        <w:lastRenderedPageBreak/>
        <w:t>ЗМІСТ</w:t>
      </w:r>
    </w:p>
    <w:p w14:paraId="61A57DDF" w14:textId="1FBE427C" w:rsidR="00730296" w:rsidRPr="007E5E58" w:rsidRDefault="00730296" w:rsidP="007E5E58">
      <w:pPr>
        <w:spacing w:before="1" w:line="360" w:lineRule="auto"/>
        <w:ind w:right="-1" w:hanging="4"/>
        <w:rPr>
          <w:sz w:val="28"/>
          <w:szCs w:val="28"/>
        </w:rPr>
      </w:pPr>
      <w:r w:rsidRPr="002367B7">
        <w:rPr>
          <w:b/>
          <w:bCs/>
          <w:sz w:val="28"/>
          <w:szCs w:val="28"/>
        </w:rPr>
        <w:t>ВСТУП</w:t>
      </w:r>
      <w:r w:rsidRPr="007E5E58">
        <w:rPr>
          <w:sz w:val="28"/>
          <w:szCs w:val="28"/>
        </w:rPr>
        <w:t>……………………………………………………………………………</w:t>
      </w:r>
      <w:r w:rsidR="00DC7C0E">
        <w:rPr>
          <w:sz w:val="28"/>
          <w:szCs w:val="28"/>
        </w:rPr>
        <w:t>.</w:t>
      </w:r>
      <w:r w:rsidRPr="007E5E58">
        <w:rPr>
          <w:sz w:val="28"/>
          <w:szCs w:val="28"/>
        </w:rPr>
        <w:t>4</w:t>
      </w:r>
    </w:p>
    <w:p w14:paraId="24DAC48E" w14:textId="0E360F85" w:rsidR="00730296" w:rsidRPr="007E5E58" w:rsidRDefault="00730296" w:rsidP="007E5E58">
      <w:pPr>
        <w:spacing w:line="360" w:lineRule="auto"/>
        <w:ind w:right="-1" w:hanging="6"/>
        <w:rPr>
          <w:sz w:val="28"/>
          <w:szCs w:val="28"/>
        </w:rPr>
      </w:pPr>
      <w:r w:rsidRPr="002367B7">
        <w:rPr>
          <w:b/>
          <w:bCs/>
          <w:sz w:val="28"/>
          <w:szCs w:val="28"/>
        </w:rPr>
        <w:t>РОЗДІЛ 1. ОПИС ТА СТРУКТУРА НАВЧАЛЬНОЇ ДИСЦИПЛІНИ</w:t>
      </w:r>
      <w:r w:rsidRPr="007E5E58">
        <w:rPr>
          <w:sz w:val="28"/>
          <w:szCs w:val="28"/>
        </w:rPr>
        <w:t>……</w:t>
      </w:r>
      <w:r w:rsidR="00594873">
        <w:rPr>
          <w:sz w:val="28"/>
          <w:szCs w:val="28"/>
        </w:rPr>
        <w:t>6</w:t>
      </w:r>
    </w:p>
    <w:p w14:paraId="77B34EAE" w14:textId="1042837E" w:rsidR="00730296" w:rsidRPr="00D965BB" w:rsidRDefault="00730296" w:rsidP="007E5E58">
      <w:pPr>
        <w:spacing w:line="360" w:lineRule="auto"/>
        <w:ind w:right="-1" w:hanging="6"/>
        <w:rPr>
          <w:sz w:val="28"/>
          <w:szCs w:val="28"/>
        </w:rPr>
      </w:pPr>
      <w:r w:rsidRPr="00D965BB">
        <w:rPr>
          <w:sz w:val="28"/>
          <w:szCs w:val="28"/>
        </w:rPr>
        <w:t>1.1 Опис навчальної дисципліни</w:t>
      </w:r>
      <w:r>
        <w:rPr>
          <w:sz w:val="28"/>
          <w:szCs w:val="28"/>
        </w:rPr>
        <w:t>…………………………………………………</w:t>
      </w:r>
      <w:r w:rsidR="00594873">
        <w:rPr>
          <w:sz w:val="28"/>
          <w:szCs w:val="28"/>
        </w:rPr>
        <w:t>6</w:t>
      </w:r>
    </w:p>
    <w:p w14:paraId="34DE53E9" w14:textId="3FEE3852" w:rsidR="00730296" w:rsidRPr="00D965BB" w:rsidRDefault="00730296" w:rsidP="007E5E58">
      <w:pPr>
        <w:spacing w:line="360" w:lineRule="auto"/>
        <w:ind w:right="-1" w:hanging="6"/>
        <w:rPr>
          <w:sz w:val="28"/>
          <w:szCs w:val="28"/>
        </w:rPr>
      </w:pPr>
      <w:r w:rsidRPr="00D965BB">
        <w:rPr>
          <w:sz w:val="28"/>
          <w:szCs w:val="28"/>
        </w:rPr>
        <w:t>1.2 Критерії оцінювання за різними видами роботи</w:t>
      </w:r>
      <w:r>
        <w:rPr>
          <w:sz w:val="28"/>
          <w:szCs w:val="28"/>
        </w:rPr>
        <w:t>……………………………</w:t>
      </w:r>
      <w:r w:rsidR="00594873">
        <w:rPr>
          <w:sz w:val="28"/>
          <w:szCs w:val="28"/>
        </w:rPr>
        <w:t>7</w:t>
      </w:r>
    </w:p>
    <w:p w14:paraId="5045DE4C" w14:textId="08701A70" w:rsidR="00730296" w:rsidRPr="007E5E58" w:rsidRDefault="00730296" w:rsidP="007E5E58">
      <w:pPr>
        <w:spacing w:line="360" w:lineRule="auto"/>
        <w:ind w:right="-1" w:hanging="6"/>
        <w:rPr>
          <w:sz w:val="28"/>
          <w:szCs w:val="28"/>
        </w:rPr>
      </w:pPr>
      <w:r w:rsidRPr="002367B7">
        <w:rPr>
          <w:b/>
          <w:bCs/>
          <w:sz w:val="28"/>
          <w:szCs w:val="28"/>
        </w:rPr>
        <w:t>РОЗДІЛ</w:t>
      </w:r>
      <w:r w:rsidRPr="002367B7">
        <w:rPr>
          <w:b/>
          <w:bCs/>
          <w:spacing w:val="-4"/>
          <w:sz w:val="28"/>
          <w:szCs w:val="28"/>
        </w:rPr>
        <w:t xml:space="preserve"> </w:t>
      </w:r>
      <w:r w:rsidRPr="002367B7">
        <w:rPr>
          <w:b/>
          <w:bCs/>
          <w:sz w:val="28"/>
          <w:szCs w:val="28"/>
        </w:rPr>
        <w:t>2.</w:t>
      </w:r>
      <w:r w:rsidRPr="002367B7">
        <w:rPr>
          <w:b/>
          <w:bCs/>
          <w:spacing w:val="-1"/>
          <w:sz w:val="28"/>
          <w:szCs w:val="28"/>
        </w:rPr>
        <w:t xml:space="preserve"> </w:t>
      </w:r>
      <w:r w:rsidRPr="002367B7">
        <w:rPr>
          <w:b/>
          <w:bCs/>
          <w:sz w:val="28"/>
          <w:szCs w:val="28"/>
        </w:rPr>
        <w:t>ТЕМИ</w:t>
      </w:r>
      <w:r w:rsidRPr="002367B7">
        <w:rPr>
          <w:b/>
          <w:bCs/>
          <w:spacing w:val="-1"/>
          <w:sz w:val="28"/>
          <w:szCs w:val="28"/>
        </w:rPr>
        <w:t xml:space="preserve"> </w:t>
      </w:r>
      <w:r w:rsidRPr="002367B7">
        <w:rPr>
          <w:b/>
          <w:bCs/>
          <w:sz w:val="28"/>
          <w:szCs w:val="28"/>
        </w:rPr>
        <w:t>ЛЕКЦІЙНОГО</w:t>
      </w:r>
      <w:r w:rsidRPr="002367B7">
        <w:rPr>
          <w:b/>
          <w:bCs/>
          <w:spacing w:val="-3"/>
          <w:sz w:val="28"/>
          <w:szCs w:val="28"/>
        </w:rPr>
        <w:t xml:space="preserve"> </w:t>
      </w:r>
      <w:r w:rsidRPr="002367B7">
        <w:rPr>
          <w:b/>
          <w:bCs/>
          <w:sz w:val="28"/>
          <w:szCs w:val="28"/>
        </w:rPr>
        <w:t xml:space="preserve">КУРСУ </w:t>
      </w:r>
      <w:r w:rsidRPr="007E5E58">
        <w:rPr>
          <w:sz w:val="28"/>
          <w:szCs w:val="28"/>
        </w:rPr>
        <w:t>…………………………………1</w:t>
      </w:r>
      <w:r w:rsidR="00594873">
        <w:rPr>
          <w:sz w:val="28"/>
          <w:szCs w:val="28"/>
        </w:rPr>
        <w:t>2</w:t>
      </w:r>
    </w:p>
    <w:p w14:paraId="236DDC7B" w14:textId="20B7B84A" w:rsidR="00730296" w:rsidRDefault="00730296" w:rsidP="007E5E58">
      <w:pPr>
        <w:spacing w:line="360" w:lineRule="auto"/>
        <w:ind w:right="-1" w:hanging="6"/>
        <w:jc w:val="both"/>
        <w:rPr>
          <w:sz w:val="28"/>
          <w:szCs w:val="28"/>
        </w:rPr>
      </w:pPr>
      <w:r w:rsidRPr="002367B7">
        <w:rPr>
          <w:b/>
          <w:bCs/>
          <w:sz w:val="28"/>
          <w:szCs w:val="28"/>
        </w:rPr>
        <w:t>РОЗДІЛ 3. МЕТОДИЧНІ РЕКОМЕНДАЦІЇ ДО ПРОВЕДЕННЯ ПРАКТИЧНИХ ЗАНЯТЬ</w:t>
      </w:r>
      <w:r w:rsidRPr="00D965BB">
        <w:rPr>
          <w:sz w:val="28"/>
          <w:szCs w:val="28"/>
        </w:rPr>
        <w:t xml:space="preserve"> ................................................................................</w:t>
      </w:r>
      <w:r w:rsidR="00DC7C0E">
        <w:rPr>
          <w:sz w:val="28"/>
          <w:szCs w:val="28"/>
        </w:rPr>
        <w:t>.</w:t>
      </w:r>
      <w:r w:rsidRPr="00D965BB">
        <w:rPr>
          <w:sz w:val="28"/>
          <w:szCs w:val="28"/>
        </w:rPr>
        <w:t xml:space="preserve"> 1</w:t>
      </w:r>
      <w:r w:rsidR="00594873">
        <w:rPr>
          <w:sz w:val="28"/>
          <w:szCs w:val="28"/>
        </w:rPr>
        <w:t>4</w:t>
      </w:r>
    </w:p>
    <w:p w14:paraId="48B0307A" w14:textId="1AC33C31" w:rsidR="00730296" w:rsidRPr="00D965BB" w:rsidRDefault="00B57AB8" w:rsidP="007E5E58">
      <w:pPr>
        <w:spacing w:line="360" w:lineRule="auto"/>
        <w:ind w:right="-1" w:hanging="6"/>
        <w:jc w:val="both"/>
        <w:rPr>
          <w:sz w:val="28"/>
          <w:szCs w:val="28"/>
        </w:rPr>
      </w:pPr>
      <w:r>
        <w:rPr>
          <w:sz w:val="28"/>
          <w:szCs w:val="28"/>
        </w:rPr>
        <w:t>3.1.</w:t>
      </w:r>
      <w:r w:rsidR="00730296">
        <w:rPr>
          <w:sz w:val="28"/>
          <w:szCs w:val="28"/>
        </w:rPr>
        <w:t>Теми практичних занять…………………………………………………….1</w:t>
      </w:r>
      <w:r w:rsidR="00594873">
        <w:rPr>
          <w:sz w:val="28"/>
          <w:szCs w:val="28"/>
        </w:rPr>
        <w:t>4</w:t>
      </w:r>
      <w:r w:rsidR="00730296" w:rsidRPr="00D965BB">
        <w:rPr>
          <w:sz w:val="28"/>
          <w:szCs w:val="28"/>
        </w:rPr>
        <w:t xml:space="preserve"> </w:t>
      </w:r>
    </w:p>
    <w:p w14:paraId="2A409156" w14:textId="199BA00D" w:rsidR="00730296" w:rsidRPr="00D965BB" w:rsidRDefault="00B57AB8" w:rsidP="007E5E58">
      <w:pPr>
        <w:spacing w:line="360" w:lineRule="auto"/>
        <w:ind w:right="-1" w:hanging="6"/>
        <w:jc w:val="both"/>
        <w:rPr>
          <w:sz w:val="28"/>
          <w:szCs w:val="28"/>
        </w:rPr>
      </w:pPr>
      <w:r>
        <w:rPr>
          <w:b/>
          <w:bCs/>
          <w:sz w:val="28"/>
          <w:szCs w:val="28"/>
        </w:rPr>
        <w:t xml:space="preserve">РОЗДІЛ 4. </w:t>
      </w:r>
      <w:r w:rsidR="001A0789">
        <w:rPr>
          <w:b/>
          <w:bCs/>
          <w:sz w:val="28"/>
          <w:szCs w:val="28"/>
        </w:rPr>
        <w:t>ТЕМИ ТА ГОДИНИ</w:t>
      </w:r>
      <w:r w:rsidR="00730296">
        <w:rPr>
          <w:b/>
          <w:bCs/>
          <w:sz w:val="28"/>
          <w:szCs w:val="28"/>
        </w:rPr>
        <w:t xml:space="preserve"> ДЛЯ</w:t>
      </w:r>
      <w:r w:rsidR="00730296" w:rsidRPr="002367B7">
        <w:rPr>
          <w:b/>
          <w:bCs/>
          <w:sz w:val="28"/>
          <w:szCs w:val="28"/>
        </w:rPr>
        <w:t xml:space="preserve"> САМОСТІЙНОЇ РОБОТИ СТУДЕНТІВ</w:t>
      </w:r>
      <w:r w:rsidR="00730296" w:rsidRPr="00D965BB">
        <w:rPr>
          <w:sz w:val="28"/>
          <w:szCs w:val="28"/>
        </w:rPr>
        <w:t>............................................</w:t>
      </w:r>
      <w:r w:rsidR="00730296">
        <w:rPr>
          <w:sz w:val="28"/>
          <w:szCs w:val="28"/>
        </w:rPr>
        <w:t>...........................................................</w:t>
      </w:r>
      <w:r w:rsidR="00DC7C0E">
        <w:rPr>
          <w:sz w:val="28"/>
          <w:szCs w:val="28"/>
        </w:rPr>
        <w:t>.</w:t>
      </w:r>
      <w:r w:rsidR="00730296" w:rsidRPr="00D965BB">
        <w:rPr>
          <w:sz w:val="28"/>
          <w:szCs w:val="28"/>
        </w:rPr>
        <w:t xml:space="preserve"> 2</w:t>
      </w:r>
      <w:r w:rsidR="00594873">
        <w:rPr>
          <w:sz w:val="28"/>
          <w:szCs w:val="28"/>
        </w:rPr>
        <w:t>0</w:t>
      </w:r>
      <w:r w:rsidR="00730296" w:rsidRPr="00D965BB">
        <w:rPr>
          <w:sz w:val="28"/>
          <w:szCs w:val="28"/>
        </w:rPr>
        <w:t xml:space="preserve"> </w:t>
      </w:r>
    </w:p>
    <w:p w14:paraId="0A1461FE" w14:textId="50B9D302" w:rsidR="00730296" w:rsidRPr="00D965BB" w:rsidRDefault="00730296" w:rsidP="007E5E58">
      <w:pPr>
        <w:spacing w:line="360" w:lineRule="auto"/>
        <w:ind w:right="-1"/>
        <w:jc w:val="both"/>
        <w:rPr>
          <w:sz w:val="28"/>
          <w:szCs w:val="28"/>
        </w:rPr>
      </w:pPr>
      <w:r w:rsidRPr="002367B7">
        <w:rPr>
          <w:b/>
          <w:bCs/>
          <w:sz w:val="28"/>
          <w:szCs w:val="28"/>
        </w:rPr>
        <w:t xml:space="preserve">РОЗДІЛ 5. </w:t>
      </w:r>
      <w:r w:rsidRPr="00D965BB">
        <w:rPr>
          <w:b/>
          <w:sz w:val="28"/>
          <w:szCs w:val="28"/>
        </w:rPr>
        <w:t>ІНДИВІДУАЛЬНІ</w:t>
      </w:r>
      <w:r w:rsidRPr="00D965BB">
        <w:rPr>
          <w:b/>
          <w:spacing w:val="-9"/>
          <w:sz w:val="28"/>
          <w:szCs w:val="28"/>
        </w:rPr>
        <w:t xml:space="preserve"> </w:t>
      </w:r>
      <w:r w:rsidRPr="00D965BB">
        <w:rPr>
          <w:b/>
          <w:sz w:val="28"/>
          <w:szCs w:val="28"/>
        </w:rPr>
        <w:t>НАВЧАЛЬНО-ДОСЛІДНІ</w:t>
      </w:r>
      <w:r w:rsidRPr="00D965BB">
        <w:rPr>
          <w:b/>
          <w:spacing w:val="-11"/>
          <w:sz w:val="28"/>
          <w:szCs w:val="28"/>
        </w:rPr>
        <w:t xml:space="preserve"> </w:t>
      </w:r>
      <w:r w:rsidRPr="00D965BB">
        <w:rPr>
          <w:b/>
          <w:sz w:val="28"/>
          <w:szCs w:val="28"/>
        </w:rPr>
        <w:t>ЗАВДАННЯ</w:t>
      </w:r>
      <w:r w:rsidRPr="00D965BB">
        <w:rPr>
          <w:sz w:val="28"/>
          <w:szCs w:val="28"/>
        </w:rPr>
        <w:t>........................................</w:t>
      </w:r>
      <w:r>
        <w:rPr>
          <w:sz w:val="28"/>
          <w:szCs w:val="28"/>
        </w:rPr>
        <w:t>.............................................................</w:t>
      </w:r>
      <w:r w:rsidRPr="00D965BB">
        <w:rPr>
          <w:sz w:val="28"/>
          <w:szCs w:val="28"/>
        </w:rPr>
        <w:t>..</w:t>
      </w:r>
      <w:r w:rsidR="00DC7C0E">
        <w:rPr>
          <w:sz w:val="28"/>
          <w:szCs w:val="28"/>
        </w:rPr>
        <w:t>..</w:t>
      </w:r>
      <w:r w:rsidRPr="00D965BB">
        <w:rPr>
          <w:sz w:val="28"/>
          <w:szCs w:val="28"/>
        </w:rPr>
        <w:t xml:space="preserve">. </w:t>
      </w:r>
      <w:r w:rsidR="00594873">
        <w:rPr>
          <w:sz w:val="28"/>
          <w:szCs w:val="28"/>
        </w:rPr>
        <w:t>23</w:t>
      </w:r>
      <w:r w:rsidRPr="00D965BB">
        <w:rPr>
          <w:sz w:val="28"/>
          <w:szCs w:val="28"/>
        </w:rPr>
        <w:t xml:space="preserve"> </w:t>
      </w:r>
    </w:p>
    <w:p w14:paraId="0980BF78" w14:textId="6612191E" w:rsidR="007E5E58" w:rsidRPr="007E5E58" w:rsidRDefault="007E5E58" w:rsidP="007E5E58">
      <w:pPr>
        <w:spacing w:line="360" w:lineRule="auto"/>
        <w:ind w:right="-1"/>
        <w:jc w:val="both"/>
        <w:rPr>
          <w:bCs/>
          <w:sz w:val="28"/>
          <w:szCs w:val="28"/>
        </w:rPr>
      </w:pPr>
      <w:r w:rsidRPr="007E5E58">
        <w:rPr>
          <w:bCs/>
          <w:sz w:val="28"/>
          <w:szCs w:val="28"/>
        </w:rPr>
        <w:t>5.1 Приблизна тематика есе…………………………………………………</w:t>
      </w:r>
      <w:r>
        <w:rPr>
          <w:bCs/>
          <w:sz w:val="28"/>
          <w:szCs w:val="28"/>
        </w:rPr>
        <w:t>….</w:t>
      </w:r>
      <w:r w:rsidR="00DC7C0E">
        <w:rPr>
          <w:bCs/>
          <w:sz w:val="28"/>
          <w:szCs w:val="28"/>
        </w:rPr>
        <w:t>.</w:t>
      </w:r>
      <w:r w:rsidR="00594873">
        <w:rPr>
          <w:bCs/>
          <w:sz w:val="28"/>
          <w:szCs w:val="28"/>
        </w:rPr>
        <w:t>23</w:t>
      </w:r>
    </w:p>
    <w:p w14:paraId="28DF1461" w14:textId="2CA0ACC8" w:rsidR="007E5E58" w:rsidRPr="007E5E58" w:rsidRDefault="007E5E58" w:rsidP="007E5E58">
      <w:pPr>
        <w:spacing w:before="1" w:line="360" w:lineRule="auto"/>
        <w:ind w:right="-2"/>
        <w:rPr>
          <w:i/>
          <w:iCs/>
          <w:sz w:val="28"/>
          <w:szCs w:val="28"/>
        </w:rPr>
      </w:pPr>
      <w:r w:rsidRPr="007E5E58">
        <w:rPr>
          <w:sz w:val="28"/>
          <w:szCs w:val="28"/>
        </w:rPr>
        <w:t>5.2 Методичні вказівки щодо оформлення есе</w:t>
      </w:r>
      <w:r>
        <w:rPr>
          <w:sz w:val="28"/>
          <w:szCs w:val="28"/>
        </w:rPr>
        <w:t>………………………………..</w:t>
      </w:r>
      <w:r w:rsidR="00DC7C0E">
        <w:rPr>
          <w:sz w:val="28"/>
          <w:szCs w:val="28"/>
        </w:rPr>
        <w:t>.</w:t>
      </w:r>
      <w:r w:rsidR="00594873">
        <w:rPr>
          <w:sz w:val="28"/>
          <w:szCs w:val="28"/>
        </w:rPr>
        <w:t>24</w:t>
      </w:r>
    </w:p>
    <w:p w14:paraId="0290E01E" w14:textId="5341CD00" w:rsidR="00730296" w:rsidRPr="007E5E58" w:rsidRDefault="00730296" w:rsidP="007E5E58">
      <w:pPr>
        <w:spacing w:line="360" w:lineRule="auto"/>
        <w:ind w:hanging="6"/>
        <w:rPr>
          <w:sz w:val="28"/>
          <w:szCs w:val="28"/>
        </w:rPr>
      </w:pPr>
      <w:r w:rsidRPr="002367B7">
        <w:rPr>
          <w:b/>
          <w:bCs/>
          <w:sz w:val="28"/>
          <w:szCs w:val="28"/>
        </w:rPr>
        <w:t xml:space="preserve">ГЛОСАРІЙ </w:t>
      </w:r>
      <w:r w:rsidRPr="002367B7">
        <w:rPr>
          <w:sz w:val="28"/>
          <w:szCs w:val="28"/>
        </w:rPr>
        <w:t xml:space="preserve">.......................................................................................................... </w:t>
      </w:r>
      <w:r w:rsidR="00594873">
        <w:rPr>
          <w:sz w:val="28"/>
          <w:szCs w:val="28"/>
        </w:rPr>
        <w:t>25</w:t>
      </w:r>
      <w:r w:rsidRPr="002367B7">
        <w:rPr>
          <w:sz w:val="28"/>
          <w:szCs w:val="28"/>
        </w:rPr>
        <w:t xml:space="preserve"> </w:t>
      </w:r>
      <w:r>
        <w:rPr>
          <w:b/>
          <w:bCs/>
          <w:sz w:val="28"/>
          <w:szCs w:val="28"/>
        </w:rPr>
        <w:t>СПИСОК ВИКОРИСТАНИХ ДЖЕРЕЛ</w:t>
      </w:r>
      <w:r w:rsidRPr="007E5E58">
        <w:rPr>
          <w:sz w:val="28"/>
          <w:szCs w:val="28"/>
        </w:rPr>
        <w:t>…………………………………….</w:t>
      </w:r>
      <w:r w:rsidR="00594873">
        <w:rPr>
          <w:sz w:val="28"/>
          <w:szCs w:val="28"/>
        </w:rPr>
        <w:t>29</w:t>
      </w:r>
    </w:p>
    <w:p w14:paraId="01567F59" w14:textId="292DA2E0" w:rsidR="00E1729B" w:rsidRPr="002367B7" w:rsidRDefault="00BE5E8E" w:rsidP="00D80B23">
      <w:pPr>
        <w:spacing w:before="1" w:line="360" w:lineRule="auto"/>
        <w:ind w:right="1275" w:firstLine="709"/>
        <w:rPr>
          <w:b/>
          <w:bCs/>
          <w:sz w:val="28"/>
          <w:szCs w:val="28"/>
        </w:rPr>
      </w:pPr>
      <w:r w:rsidRPr="00D965BB">
        <w:rPr>
          <w:sz w:val="28"/>
          <w:szCs w:val="28"/>
        </w:rPr>
        <w:br w:type="column"/>
      </w:r>
      <w:bookmarkEnd w:id="6"/>
      <w:r w:rsidRPr="002367B7">
        <w:rPr>
          <w:b/>
          <w:bCs/>
          <w:sz w:val="28"/>
          <w:szCs w:val="28"/>
        </w:rPr>
        <w:lastRenderedPageBreak/>
        <w:t>ВСТУП</w:t>
      </w:r>
    </w:p>
    <w:p w14:paraId="4CE8D831" w14:textId="77777777" w:rsidR="00995171" w:rsidRPr="00995171" w:rsidRDefault="00995171" w:rsidP="00995171">
      <w:pPr>
        <w:spacing w:line="360" w:lineRule="auto"/>
        <w:ind w:firstLine="600"/>
        <w:jc w:val="both"/>
        <w:rPr>
          <w:bCs/>
          <w:sz w:val="28"/>
          <w:szCs w:val="28"/>
          <w:lang w:eastAsia="uk-UA" w:bidi="uk-UA"/>
        </w:rPr>
      </w:pPr>
      <w:r w:rsidRPr="00995171">
        <w:rPr>
          <w:bCs/>
          <w:sz w:val="28"/>
          <w:szCs w:val="28"/>
          <w:lang w:eastAsia="uk-UA" w:bidi="uk-UA"/>
        </w:rPr>
        <w:t xml:space="preserve">В даний час у нашій країні, за </w:t>
      </w:r>
      <w:proofErr w:type="spellStart"/>
      <w:r w:rsidRPr="00995171">
        <w:rPr>
          <w:bCs/>
          <w:sz w:val="28"/>
          <w:szCs w:val="28"/>
          <w:lang w:eastAsia="uk-UA" w:bidi="uk-UA"/>
        </w:rPr>
        <w:t>рубежем</w:t>
      </w:r>
      <w:proofErr w:type="spellEnd"/>
      <w:r w:rsidRPr="00995171">
        <w:rPr>
          <w:bCs/>
          <w:sz w:val="28"/>
          <w:szCs w:val="28"/>
          <w:lang w:eastAsia="uk-UA" w:bidi="uk-UA"/>
        </w:rPr>
        <w:t xml:space="preserve"> соціально прийнятним є виховання дітей з відхиленнями в розвитку, так само як і їхніх здорових однолітків, із самого народження в родині. Як показують численні дослідження, таким родинам необхідна допомога з боку держави, суспільства і фахівців.</w:t>
      </w:r>
    </w:p>
    <w:p w14:paraId="1BBA9FD4" w14:textId="77777777" w:rsidR="00995171" w:rsidRPr="00995171" w:rsidRDefault="00995171" w:rsidP="00995171">
      <w:pPr>
        <w:spacing w:line="360" w:lineRule="auto"/>
        <w:ind w:firstLine="600"/>
        <w:jc w:val="both"/>
        <w:rPr>
          <w:bCs/>
          <w:sz w:val="28"/>
          <w:szCs w:val="28"/>
          <w:lang w:eastAsia="uk-UA" w:bidi="uk-UA"/>
        </w:rPr>
      </w:pPr>
      <w:r w:rsidRPr="00995171">
        <w:rPr>
          <w:bCs/>
          <w:sz w:val="28"/>
          <w:szCs w:val="28"/>
          <w:lang w:eastAsia="uk-UA" w:bidi="uk-UA"/>
        </w:rPr>
        <w:t>З іншого боку, фахівці, що працюють із проблемними дітьми, потребують допомоги батьків дитини з відхиленнями в розвитку, тому що саме на останніх лежить величезна праця по вихованню і повсякденному відходові за ними. Любов до дитини стимулює творчий потенціал батьків, дозволяє їм доповнити й індивідуалізувати методи і прийоми, запропоновані фахівцем.</w:t>
      </w:r>
    </w:p>
    <w:p w14:paraId="61923B31" w14:textId="77777777" w:rsidR="00995171" w:rsidRPr="00995171" w:rsidRDefault="00995171" w:rsidP="00995171">
      <w:pPr>
        <w:spacing w:line="360" w:lineRule="auto"/>
        <w:ind w:firstLine="600"/>
        <w:jc w:val="both"/>
        <w:rPr>
          <w:bCs/>
          <w:sz w:val="28"/>
          <w:szCs w:val="28"/>
          <w:lang w:eastAsia="uk-UA" w:bidi="uk-UA"/>
        </w:rPr>
      </w:pPr>
      <w:r w:rsidRPr="00995171">
        <w:rPr>
          <w:bCs/>
          <w:sz w:val="28"/>
          <w:szCs w:val="28"/>
          <w:lang w:eastAsia="uk-UA" w:bidi="uk-UA"/>
        </w:rPr>
        <w:t>В останні роки в нашій країні швидко розвивається гнучка система інтеграції дітей з особливими потребами в загальноосвітні дитячі установи, що враховує потреби і можливості дитини і його родини, що розширює можливості дитини і його родини, що розширює можливості вибору родителями адекватної стратегії виховання і навчання своєї дитини.</w:t>
      </w:r>
    </w:p>
    <w:p w14:paraId="41F5A2F6" w14:textId="77777777" w:rsidR="00995171" w:rsidRPr="00995171" w:rsidRDefault="00995171" w:rsidP="00995171">
      <w:pPr>
        <w:spacing w:line="360" w:lineRule="auto"/>
        <w:ind w:firstLine="600"/>
        <w:jc w:val="both"/>
        <w:rPr>
          <w:bCs/>
          <w:sz w:val="28"/>
          <w:szCs w:val="28"/>
          <w:lang w:eastAsia="uk-UA" w:bidi="uk-UA"/>
        </w:rPr>
      </w:pPr>
      <w:r w:rsidRPr="00995171">
        <w:rPr>
          <w:bCs/>
          <w:sz w:val="28"/>
          <w:szCs w:val="28"/>
          <w:lang w:eastAsia="uk-UA" w:bidi="uk-UA"/>
        </w:rPr>
        <w:t>У зв'язку з цим особливо важливої стає проблема нових технологій взаємодій батьків і фахівців, фахівців і родини. Актуальність проблеми обумовлена необхідністю більш ранньої й активної участі батьків у корекційно-розвиваючій роботі зі своєю дитиною. Ніж більш рання й інтенсивна буде взаємодія батьків і фахівців, тим вона виявиться ефективніше.</w:t>
      </w:r>
    </w:p>
    <w:p w14:paraId="0779A13F" w14:textId="77777777" w:rsidR="00995171" w:rsidRPr="00995171" w:rsidRDefault="00995171" w:rsidP="00995171">
      <w:pPr>
        <w:spacing w:line="360" w:lineRule="auto"/>
        <w:ind w:firstLine="600"/>
        <w:jc w:val="both"/>
        <w:rPr>
          <w:bCs/>
          <w:sz w:val="28"/>
          <w:szCs w:val="28"/>
          <w:lang w:eastAsia="uk-UA" w:bidi="uk-UA"/>
        </w:rPr>
      </w:pPr>
      <w:r w:rsidRPr="00995171">
        <w:rPr>
          <w:bCs/>
          <w:sz w:val="28"/>
          <w:szCs w:val="28"/>
          <w:lang w:eastAsia="uk-UA" w:bidi="uk-UA"/>
        </w:rPr>
        <w:t>При цьому необхідний високий професіоналізм фахівців, наявність у них відповідних знань, навичок, умінь і моральної позиції.</w:t>
      </w:r>
    </w:p>
    <w:p w14:paraId="602B9440" w14:textId="77777777" w:rsidR="00995171" w:rsidRPr="00995171" w:rsidRDefault="00995171" w:rsidP="00995171">
      <w:pPr>
        <w:spacing w:line="360" w:lineRule="auto"/>
        <w:ind w:firstLine="600"/>
        <w:jc w:val="both"/>
        <w:rPr>
          <w:bCs/>
          <w:sz w:val="28"/>
          <w:szCs w:val="28"/>
          <w:lang w:eastAsia="uk-UA" w:bidi="uk-UA"/>
        </w:rPr>
      </w:pPr>
      <w:r w:rsidRPr="00995171">
        <w:rPr>
          <w:bCs/>
          <w:sz w:val="28"/>
          <w:szCs w:val="28"/>
          <w:lang w:eastAsia="uk-UA" w:bidi="uk-UA"/>
        </w:rPr>
        <w:t xml:space="preserve">Кваліфікована допомога з боку родини дітям з особливостями в розвитку істотно доповнює комплекс лікувально-педагогічних заходів. В даний час видається досить репрезентативної літератури для батьків. Однак було б невірно думати, що, прочитавши цю літературу, батьки зможуть самостійно опанувати всіма необхідними прийомами і навичками без </w:t>
      </w:r>
      <w:r w:rsidRPr="00995171">
        <w:rPr>
          <w:bCs/>
          <w:sz w:val="28"/>
          <w:szCs w:val="28"/>
          <w:lang w:eastAsia="uk-UA" w:bidi="uk-UA"/>
        </w:rPr>
        <w:lastRenderedPageBreak/>
        <w:t>допомоги і підтримки фахівців.</w:t>
      </w:r>
    </w:p>
    <w:p w14:paraId="02E33518" w14:textId="77777777" w:rsidR="00995171" w:rsidRPr="00995171" w:rsidRDefault="00995171" w:rsidP="00995171">
      <w:pPr>
        <w:spacing w:line="360" w:lineRule="auto"/>
        <w:ind w:firstLine="600"/>
        <w:jc w:val="both"/>
        <w:rPr>
          <w:bCs/>
          <w:sz w:val="28"/>
          <w:szCs w:val="28"/>
          <w:lang w:eastAsia="uk-UA" w:bidi="uk-UA"/>
        </w:rPr>
      </w:pPr>
      <w:r w:rsidRPr="00995171">
        <w:rPr>
          <w:bCs/>
          <w:sz w:val="28"/>
          <w:szCs w:val="28"/>
          <w:lang w:eastAsia="uk-UA" w:bidi="uk-UA"/>
        </w:rPr>
        <w:t>У більшості випадків батькам, що не одержали спеціальну підготовку, дуже важко оцінити можливості дитини і ситуацію. Співробітництво з фахівцями необхідно не тільки для одержання конкретних навичок і умінь, але і для особистісного росту самих батьків, що стають рівноправними партнерами фахівців, а в чомусь можуть і перевершити них. Батьки, спонукувані почуттям любові до дитини, здатні індивідуалізувати, доповнити, розширити і розвити пропоновані фахівцем методи навчання, виявити творчість і винахідливість у справі виховання своєї дитини, узяти на себе величезну повсякденну працю допомоги дитині.</w:t>
      </w:r>
    </w:p>
    <w:p w14:paraId="61788507" w14:textId="77777777" w:rsidR="00995171" w:rsidRPr="00995171" w:rsidRDefault="00995171" w:rsidP="00995171">
      <w:pPr>
        <w:spacing w:line="360" w:lineRule="auto"/>
        <w:ind w:firstLine="600"/>
        <w:jc w:val="both"/>
        <w:rPr>
          <w:bCs/>
          <w:sz w:val="28"/>
          <w:szCs w:val="28"/>
          <w:lang w:eastAsia="uk-UA" w:bidi="uk-UA"/>
        </w:rPr>
      </w:pPr>
      <w:r w:rsidRPr="00995171">
        <w:rPr>
          <w:bCs/>
          <w:sz w:val="28"/>
          <w:szCs w:val="28"/>
          <w:lang w:eastAsia="uk-UA" w:bidi="uk-UA"/>
        </w:rPr>
        <w:t xml:space="preserve">Велика відповідальність за результат корекційно-виховної роботи лежить на фахівцях - дефектологах, лікарях, вихователях, педагогах, психологах, логопедах. Нові педагогічні технології виховання і навчання "особливих" дітей ще більш розширюють зону відповідальності, включаючи в неї фахівців масових дитячих установ, батьків здорових дітей і все суспільство в цілому. </w:t>
      </w:r>
    </w:p>
    <w:p w14:paraId="679436EF" w14:textId="77777777" w:rsidR="00995171" w:rsidRPr="00995171" w:rsidRDefault="00995171" w:rsidP="00995171">
      <w:pPr>
        <w:spacing w:line="360" w:lineRule="auto"/>
        <w:ind w:firstLine="600"/>
        <w:jc w:val="both"/>
        <w:rPr>
          <w:bCs/>
          <w:sz w:val="28"/>
          <w:szCs w:val="28"/>
          <w:lang w:eastAsia="uk-UA" w:bidi="uk-UA"/>
        </w:rPr>
      </w:pPr>
      <w:r w:rsidRPr="00995171">
        <w:rPr>
          <w:bCs/>
          <w:sz w:val="28"/>
          <w:szCs w:val="28"/>
          <w:lang w:eastAsia="uk-UA" w:bidi="uk-UA"/>
        </w:rPr>
        <w:t>Необхідність дисципліни «Виховання дітей з відхиленнями у розвитку в умовах сім’ї», присвяченій проблемі взаємодії фахівців і родини у вихованні дітей з особливостями в розвитку, визначається більш ранньою й активною участю батьків у корекційної роботі. Фахівці мають унікальну можливість обпертися у своїй роботі на самих зацікавлених у її успішності людей - батьків, що стають їх партнерами.</w:t>
      </w:r>
    </w:p>
    <w:p w14:paraId="1805D99C" w14:textId="34ADCD48" w:rsidR="00BE5E8E" w:rsidRPr="00D965BB" w:rsidRDefault="00BE5E8E" w:rsidP="00916C46">
      <w:pPr>
        <w:spacing w:line="360" w:lineRule="auto"/>
        <w:ind w:firstLine="600"/>
        <w:jc w:val="both"/>
        <w:rPr>
          <w:rStyle w:val="FontStyle58"/>
          <w:b w:val="0"/>
          <w:bCs/>
          <w:sz w:val="28"/>
          <w:szCs w:val="28"/>
          <w:lang w:eastAsia="uk-UA"/>
        </w:rPr>
      </w:pPr>
      <w:r w:rsidRPr="00D965BB">
        <w:rPr>
          <w:rStyle w:val="FontStyle58"/>
          <w:bCs/>
          <w:sz w:val="28"/>
          <w:szCs w:val="28"/>
          <w:lang w:eastAsia="uk-UA"/>
        </w:rPr>
        <w:t>Очікувані результати вивчення дисципліни:</w:t>
      </w:r>
    </w:p>
    <w:p w14:paraId="50C211CC" w14:textId="77777777" w:rsidR="00995171" w:rsidRPr="00995171" w:rsidRDefault="00995171" w:rsidP="00995171">
      <w:pPr>
        <w:ind w:firstLine="540"/>
        <w:jc w:val="both"/>
        <w:rPr>
          <w:sz w:val="28"/>
          <w:szCs w:val="28"/>
          <w:lang w:eastAsia="ru-RU"/>
        </w:rPr>
      </w:pPr>
      <w:r w:rsidRPr="00995171">
        <w:rPr>
          <w:b/>
          <w:bCs/>
          <w:sz w:val="28"/>
          <w:szCs w:val="28"/>
          <w:lang w:eastAsia="uk-UA"/>
        </w:rPr>
        <w:t>знати</w:t>
      </w:r>
      <w:r w:rsidRPr="00995171">
        <w:rPr>
          <w:sz w:val="28"/>
          <w:szCs w:val="28"/>
          <w:lang w:eastAsia="uk-UA"/>
        </w:rPr>
        <w:t>:</w:t>
      </w:r>
      <w:r w:rsidRPr="00995171">
        <w:rPr>
          <w:sz w:val="28"/>
          <w:szCs w:val="28"/>
          <w:lang w:eastAsia="ru-RU"/>
        </w:rPr>
        <w:t xml:space="preserve"> </w:t>
      </w:r>
    </w:p>
    <w:p w14:paraId="4031AA7B" w14:textId="77777777" w:rsidR="00995171" w:rsidRPr="00995171" w:rsidRDefault="00995171" w:rsidP="00EB4624">
      <w:pPr>
        <w:pStyle w:val="a7"/>
        <w:widowControl w:val="0"/>
        <w:numPr>
          <w:ilvl w:val="0"/>
          <w:numId w:val="11"/>
        </w:numPr>
        <w:spacing w:after="0" w:line="240" w:lineRule="auto"/>
        <w:ind w:left="709" w:firstLine="284"/>
        <w:jc w:val="both"/>
        <w:rPr>
          <w:rFonts w:ascii="Times New Roman" w:eastAsia="Times New Roman" w:hAnsi="Times New Roman"/>
          <w:sz w:val="28"/>
          <w:szCs w:val="28"/>
          <w:lang w:eastAsia="ru-RU"/>
        </w:rPr>
      </w:pPr>
      <w:r w:rsidRPr="00995171">
        <w:rPr>
          <w:rFonts w:ascii="Times New Roman" w:eastAsia="Times New Roman" w:hAnsi="Times New Roman"/>
          <w:sz w:val="28"/>
          <w:szCs w:val="28"/>
          <w:lang w:eastAsia="ru-RU"/>
        </w:rPr>
        <w:t>знати психолого-педагогічні основи сімейного виховання дітей;</w:t>
      </w:r>
    </w:p>
    <w:p w14:paraId="4C6615B0" w14:textId="77777777" w:rsidR="00995171" w:rsidRPr="00995171" w:rsidRDefault="00995171" w:rsidP="00EB4624">
      <w:pPr>
        <w:pStyle w:val="a7"/>
        <w:widowControl w:val="0"/>
        <w:numPr>
          <w:ilvl w:val="0"/>
          <w:numId w:val="11"/>
        </w:numPr>
        <w:spacing w:after="0" w:line="240" w:lineRule="auto"/>
        <w:ind w:left="709" w:firstLine="284"/>
        <w:jc w:val="both"/>
        <w:rPr>
          <w:rFonts w:ascii="Times New Roman" w:eastAsia="Times New Roman" w:hAnsi="Times New Roman"/>
          <w:sz w:val="28"/>
          <w:szCs w:val="28"/>
          <w:lang w:eastAsia="ru-RU"/>
        </w:rPr>
      </w:pPr>
      <w:r w:rsidRPr="00995171">
        <w:rPr>
          <w:rFonts w:ascii="Times New Roman" w:eastAsia="Times New Roman" w:hAnsi="Times New Roman"/>
          <w:sz w:val="28"/>
          <w:szCs w:val="28"/>
          <w:lang w:eastAsia="ru-RU"/>
        </w:rPr>
        <w:t xml:space="preserve"> характерні риси і типи сімейного виховання як педагогічної системи;</w:t>
      </w:r>
    </w:p>
    <w:p w14:paraId="035AD516" w14:textId="77777777" w:rsidR="00995171" w:rsidRPr="00995171" w:rsidRDefault="00995171" w:rsidP="00EB4624">
      <w:pPr>
        <w:pStyle w:val="a7"/>
        <w:widowControl w:val="0"/>
        <w:numPr>
          <w:ilvl w:val="0"/>
          <w:numId w:val="11"/>
        </w:numPr>
        <w:spacing w:after="0" w:line="240" w:lineRule="auto"/>
        <w:ind w:left="709" w:firstLine="284"/>
        <w:jc w:val="both"/>
        <w:rPr>
          <w:rFonts w:ascii="Times New Roman" w:eastAsia="Times New Roman" w:hAnsi="Times New Roman"/>
          <w:sz w:val="28"/>
          <w:szCs w:val="28"/>
          <w:lang w:eastAsia="ru-RU"/>
        </w:rPr>
      </w:pPr>
      <w:r w:rsidRPr="00995171">
        <w:rPr>
          <w:rFonts w:ascii="Times New Roman" w:eastAsia="Times New Roman" w:hAnsi="Times New Roman"/>
          <w:sz w:val="28"/>
          <w:szCs w:val="28"/>
          <w:lang w:eastAsia="ru-RU"/>
        </w:rPr>
        <w:t xml:space="preserve"> особливості взаємодії педагогів і батьків в процесі подолання порушень в розвитку дитини; </w:t>
      </w:r>
    </w:p>
    <w:p w14:paraId="4EAD5FCB" w14:textId="77777777" w:rsidR="00995171" w:rsidRPr="00995171" w:rsidRDefault="00995171" w:rsidP="00EB4624">
      <w:pPr>
        <w:pStyle w:val="a7"/>
        <w:widowControl w:val="0"/>
        <w:numPr>
          <w:ilvl w:val="0"/>
          <w:numId w:val="11"/>
        </w:numPr>
        <w:spacing w:after="0" w:line="240" w:lineRule="auto"/>
        <w:ind w:left="709" w:firstLine="284"/>
        <w:jc w:val="both"/>
        <w:rPr>
          <w:rFonts w:ascii="Times New Roman" w:eastAsia="Times New Roman" w:hAnsi="Times New Roman"/>
          <w:sz w:val="28"/>
          <w:szCs w:val="28"/>
          <w:lang w:eastAsia="ru-RU"/>
        </w:rPr>
      </w:pPr>
      <w:r w:rsidRPr="00995171">
        <w:rPr>
          <w:rFonts w:ascii="Times New Roman" w:eastAsia="Times New Roman" w:hAnsi="Times New Roman"/>
          <w:sz w:val="28"/>
          <w:szCs w:val="28"/>
          <w:lang w:eastAsia="ru-RU"/>
        </w:rPr>
        <w:t>способи активізації участі сім</w:t>
      </w:r>
      <w:r w:rsidRPr="00995171">
        <w:rPr>
          <w:rFonts w:ascii="Times New Roman" w:eastAsia="Times New Roman" w:hAnsi="Times New Roman"/>
          <w:sz w:val="28"/>
          <w:szCs w:val="28"/>
          <w:lang w:val="en-US" w:eastAsia="ru-RU"/>
        </w:rPr>
        <w:t>`</w:t>
      </w:r>
      <w:r w:rsidRPr="00995171">
        <w:rPr>
          <w:rFonts w:ascii="Times New Roman" w:eastAsia="Times New Roman" w:hAnsi="Times New Roman"/>
          <w:sz w:val="28"/>
          <w:szCs w:val="28"/>
          <w:lang w:eastAsia="ru-RU"/>
        </w:rPr>
        <w:t xml:space="preserve">ї в корекційно-педагогічній роботі з дітьми, які мають різні відхилення у розвитку; </w:t>
      </w:r>
    </w:p>
    <w:p w14:paraId="6C40CE6D" w14:textId="77777777" w:rsidR="00995171" w:rsidRPr="00995171" w:rsidRDefault="00995171" w:rsidP="00EB4624">
      <w:pPr>
        <w:pStyle w:val="a7"/>
        <w:widowControl w:val="0"/>
        <w:numPr>
          <w:ilvl w:val="0"/>
          <w:numId w:val="11"/>
        </w:numPr>
        <w:spacing w:after="0" w:line="240" w:lineRule="auto"/>
        <w:ind w:left="709" w:firstLine="284"/>
        <w:jc w:val="both"/>
        <w:rPr>
          <w:rFonts w:ascii="Times New Roman" w:eastAsia="Times New Roman" w:hAnsi="Times New Roman"/>
          <w:sz w:val="28"/>
          <w:szCs w:val="28"/>
          <w:lang w:eastAsia="ru-RU"/>
        </w:rPr>
      </w:pPr>
      <w:r w:rsidRPr="00995171">
        <w:rPr>
          <w:rFonts w:ascii="Times New Roman" w:eastAsia="Times New Roman" w:hAnsi="Times New Roman"/>
          <w:sz w:val="28"/>
          <w:szCs w:val="28"/>
          <w:lang w:eastAsia="ru-RU"/>
        </w:rPr>
        <w:t>специфіку сімейного виховання дітей дошкільного віку з різними відхиленнями у розвитку.</w:t>
      </w:r>
    </w:p>
    <w:p w14:paraId="0D3C2A14" w14:textId="77777777" w:rsidR="00995171" w:rsidRPr="00995171" w:rsidRDefault="00995171" w:rsidP="00995171">
      <w:pPr>
        <w:ind w:firstLine="600"/>
        <w:jc w:val="both"/>
        <w:rPr>
          <w:color w:val="000000"/>
          <w:sz w:val="28"/>
          <w:szCs w:val="28"/>
          <w:lang w:eastAsia="ru-RU" w:bidi="uk-UA"/>
        </w:rPr>
      </w:pPr>
      <w:r w:rsidRPr="00995171">
        <w:rPr>
          <w:b/>
          <w:bCs/>
          <w:i/>
          <w:iCs/>
          <w:color w:val="000000"/>
          <w:sz w:val="28"/>
          <w:szCs w:val="28"/>
          <w:shd w:val="clear" w:color="auto" w:fill="FFFFFF"/>
          <w:lang w:eastAsia="uk-UA" w:bidi="uk-UA"/>
        </w:rPr>
        <w:lastRenderedPageBreak/>
        <w:t>вміти:</w:t>
      </w:r>
      <w:r w:rsidRPr="00995171">
        <w:rPr>
          <w:sz w:val="28"/>
          <w:szCs w:val="28"/>
          <w:lang w:eastAsia="ru-RU"/>
        </w:rPr>
        <w:t xml:space="preserve"> </w:t>
      </w:r>
    </w:p>
    <w:p w14:paraId="58270C1E" w14:textId="77777777" w:rsidR="00995171" w:rsidRPr="00995171" w:rsidRDefault="00995171" w:rsidP="00EB4624">
      <w:pPr>
        <w:pStyle w:val="a7"/>
        <w:widowControl w:val="0"/>
        <w:numPr>
          <w:ilvl w:val="0"/>
          <w:numId w:val="12"/>
        </w:numPr>
        <w:spacing w:after="0" w:line="240" w:lineRule="auto"/>
        <w:ind w:firstLine="273"/>
        <w:jc w:val="both"/>
        <w:rPr>
          <w:rFonts w:ascii="Times New Roman" w:eastAsia="Times New Roman" w:hAnsi="Times New Roman"/>
          <w:sz w:val="28"/>
          <w:szCs w:val="28"/>
          <w:lang w:eastAsia="ru-RU"/>
        </w:rPr>
      </w:pPr>
      <w:r w:rsidRPr="00995171">
        <w:rPr>
          <w:rFonts w:ascii="Times New Roman" w:eastAsia="Times New Roman" w:hAnsi="Times New Roman"/>
          <w:sz w:val="28"/>
          <w:szCs w:val="28"/>
          <w:lang w:eastAsia="ru-RU"/>
        </w:rPr>
        <w:t xml:space="preserve">вміти підбирати методики для діагностики особливостей сімейних взаємин; </w:t>
      </w:r>
    </w:p>
    <w:p w14:paraId="6D08C658" w14:textId="77777777" w:rsidR="00995171" w:rsidRPr="00995171" w:rsidRDefault="00995171" w:rsidP="00EB4624">
      <w:pPr>
        <w:pStyle w:val="a7"/>
        <w:widowControl w:val="0"/>
        <w:numPr>
          <w:ilvl w:val="0"/>
          <w:numId w:val="12"/>
        </w:numPr>
        <w:spacing w:after="0" w:line="240" w:lineRule="auto"/>
        <w:ind w:firstLine="273"/>
        <w:jc w:val="both"/>
        <w:rPr>
          <w:rFonts w:ascii="Times New Roman" w:eastAsia="Times New Roman" w:hAnsi="Times New Roman"/>
          <w:sz w:val="28"/>
          <w:szCs w:val="28"/>
          <w:lang w:eastAsia="ru-RU"/>
        </w:rPr>
      </w:pPr>
      <w:r w:rsidRPr="00995171">
        <w:rPr>
          <w:rFonts w:ascii="Times New Roman" w:eastAsia="Times New Roman" w:hAnsi="Times New Roman"/>
          <w:sz w:val="28"/>
          <w:szCs w:val="28"/>
          <w:lang w:eastAsia="ru-RU"/>
        </w:rPr>
        <w:t xml:space="preserve">використовувати на практиці ефективні форми взаємодії з батьками та іншими фахівцями; </w:t>
      </w:r>
    </w:p>
    <w:p w14:paraId="04AE09F2" w14:textId="77777777" w:rsidR="00995171" w:rsidRPr="00995171" w:rsidRDefault="00995171" w:rsidP="00EB4624">
      <w:pPr>
        <w:pStyle w:val="a7"/>
        <w:widowControl w:val="0"/>
        <w:numPr>
          <w:ilvl w:val="0"/>
          <w:numId w:val="12"/>
        </w:numPr>
        <w:spacing w:after="0" w:line="240" w:lineRule="auto"/>
        <w:ind w:firstLine="273"/>
        <w:jc w:val="both"/>
        <w:rPr>
          <w:rFonts w:ascii="Times New Roman" w:eastAsia="Times New Roman" w:hAnsi="Times New Roman"/>
          <w:sz w:val="28"/>
          <w:szCs w:val="28"/>
          <w:lang w:eastAsia="ru-RU"/>
        </w:rPr>
      </w:pPr>
      <w:r w:rsidRPr="00995171">
        <w:rPr>
          <w:rFonts w:ascii="Times New Roman" w:eastAsia="Times New Roman" w:hAnsi="Times New Roman"/>
          <w:sz w:val="28"/>
          <w:szCs w:val="28"/>
          <w:lang w:eastAsia="ru-RU"/>
        </w:rPr>
        <w:t>здійснювати підбір змісту, методів, прийомів, засобів і форм допомоги сім’ї, яка виховує дитину з особливими проблемами;</w:t>
      </w:r>
    </w:p>
    <w:p w14:paraId="23C032A7" w14:textId="77777777" w:rsidR="00995171" w:rsidRPr="00995171" w:rsidRDefault="00995171" w:rsidP="00EB4624">
      <w:pPr>
        <w:pStyle w:val="a7"/>
        <w:widowControl w:val="0"/>
        <w:numPr>
          <w:ilvl w:val="0"/>
          <w:numId w:val="12"/>
        </w:numPr>
        <w:spacing w:after="0" w:line="240" w:lineRule="auto"/>
        <w:ind w:firstLine="273"/>
        <w:jc w:val="both"/>
        <w:rPr>
          <w:rFonts w:ascii="Times New Roman" w:eastAsia="Times New Roman" w:hAnsi="Times New Roman"/>
          <w:sz w:val="28"/>
          <w:szCs w:val="28"/>
          <w:lang w:eastAsia="ru-RU"/>
        </w:rPr>
      </w:pPr>
      <w:r w:rsidRPr="00995171">
        <w:rPr>
          <w:rFonts w:ascii="Times New Roman" w:eastAsia="Times New Roman" w:hAnsi="Times New Roman"/>
          <w:sz w:val="28"/>
          <w:szCs w:val="28"/>
          <w:lang w:eastAsia="ru-RU"/>
        </w:rPr>
        <w:t xml:space="preserve"> інформувати сім’ю про можливі джерела допомоги з урахуванням індивідуального підходу; </w:t>
      </w:r>
    </w:p>
    <w:p w14:paraId="1F63EAD1" w14:textId="77777777" w:rsidR="00995171" w:rsidRPr="00995171" w:rsidRDefault="00995171" w:rsidP="00EB4624">
      <w:pPr>
        <w:pStyle w:val="a7"/>
        <w:widowControl w:val="0"/>
        <w:numPr>
          <w:ilvl w:val="0"/>
          <w:numId w:val="12"/>
        </w:numPr>
        <w:spacing w:after="0" w:line="240" w:lineRule="auto"/>
        <w:ind w:firstLine="273"/>
        <w:jc w:val="both"/>
        <w:rPr>
          <w:rFonts w:ascii="Times New Roman" w:eastAsia="Times New Roman" w:hAnsi="Times New Roman"/>
          <w:sz w:val="28"/>
          <w:szCs w:val="28"/>
          <w:lang w:eastAsia="ru-RU"/>
        </w:rPr>
      </w:pPr>
      <w:r w:rsidRPr="00995171">
        <w:rPr>
          <w:rFonts w:ascii="Times New Roman" w:eastAsia="Times New Roman" w:hAnsi="Times New Roman"/>
          <w:sz w:val="28"/>
          <w:szCs w:val="28"/>
          <w:lang w:eastAsia="ru-RU"/>
        </w:rPr>
        <w:t xml:space="preserve">аналізувати психолого-педагогічну літературу по про проблеми сімейного виховання; спілкуватися з батьками дітей, які потребують корекційної допомоги, в ході психолого-педагогічного консультування; </w:t>
      </w:r>
    </w:p>
    <w:p w14:paraId="5734059A" w14:textId="77777777" w:rsidR="00995171" w:rsidRPr="00995171" w:rsidRDefault="00995171" w:rsidP="00EB4624">
      <w:pPr>
        <w:pStyle w:val="a7"/>
        <w:widowControl w:val="0"/>
        <w:numPr>
          <w:ilvl w:val="0"/>
          <w:numId w:val="12"/>
        </w:numPr>
        <w:spacing w:after="0" w:line="240" w:lineRule="auto"/>
        <w:ind w:firstLine="273"/>
        <w:jc w:val="both"/>
        <w:rPr>
          <w:rFonts w:ascii="Times New Roman" w:eastAsia="Times New Roman" w:hAnsi="Times New Roman"/>
          <w:sz w:val="28"/>
          <w:szCs w:val="28"/>
          <w:lang w:eastAsia="ru-RU"/>
        </w:rPr>
      </w:pPr>
      <w:r w:rsidRPr="00995171">
        <w:rPr>
          <w:rFonts w:ascii="Times New Roman" w:eastAsia="Times New Roman" w:hAnsi="Times New Roman"/>
          <w:sz w:val="28"/>
          <w:szCs w:val="28"/>
          <w:lang w:eastAsia="ru-RU"/>
        </w:rPr>
        <w:t>навчати батьків деяким корекційним прийомам роботи з дітьми, що мають обмежені можливості.</w:t>
      </w:r>
    </w:p>
    <w:p w14:paraId="5FD09237" w14:textId="4F2FB457" w:rsidR="00BE5E8E" w:rsidRPr="00995171" w:rsidRDefault="00BE5E8E" w:rsidP="00995171">
      <w:pPr>
        <w:pStyle w:val="1"/>
        <w:tabs>
          <w:tab w:val="left" w:pos="9354"/>
        </w:tabs>
        <w:spacing w:before="57" w:line="360" w:lineRule="auto"/>
        <w:ind w:left="0" w:right="-2"/>
        <w:rPr>
          <w:sz w:val="28"/>
          <w:szCs w:val="28"/>
        </w:rPr>
      </w:pPr>
      <w:r w:rsidRPr="00D965BB">
        <w:rPr>
          <w:color w:val="000000"/>
          <w:sz w:val="28"/>
          <w:szCs w:val="28"/>
        </w:rPr>
        <w:br w:type="column"/>
      </w:r>
      <w:r w:rsidRPr="00D965BB">
        <w:rPr>
          <w:sz w:val="28"/>
          <w:szCs w:val="28"/>
        </w:rPr>
        <w:lastRenderedPageBreak/>
        <w:t>РОЗДІЛ</w:t>
      </w:r>
      <w:r w:rsidRPr="00D965BB">
        <w:rPr>
          <w:spacing w:val="-3"/>
          <w:sz w:val="28"/>
          <w:szCs w:val="28"/>
        </w:rPr>
        <w:t xml:space="preserve"> </w:t>
      </w:r>
      <w:r w:rsidRPr="00D965BB">
        <w:rPr>
          <w:sz w:val="28"/>
          <w:szCs w:val="28"/>
        </w:rPr>
        <w:t>1.</w:t>
      </w:r>
    </w:p>
    <w:p w14:paraId="538DAE77" w14:textId="1DD3CF50" w:rsidR="00BE5E8E" w:rsidRPr="00D965BB" w:rsidRDefault="00BE5E8E" w:rsidP="00BE5E8E">
      <w:pPr>
        <w:ind w:left="981" w:right="912"/>
        <w:jc w:val="center"/>
        <w:rPr>
          <w:b/>
          <w:sz w:val="28"/>
          <w:szCs w:val="28"/>
        </w:rPr>
      </w:pPr>
      <w:r w:rsidRPr="00D965BB">
        <w:rPr>
          <w:b/>
          <w:sz w:val="28"/>
          <w:szCs w:val="28"/>
        </w:rPr>
        <w:t>ОПИС</w:t>
      </w:r>
      <w:r w:rsidRPr="00D965BB">
        <w:rPr>
          <w:b/>
          <w:spacing w:val="-5"/>
          <w:sz w:val="28"/>
          <w:szCs w:val="28"/>
        </w:rPr>
        <w:t xml:space="preserve"> </w:t>
      </w:r>
      <w:r w:rsidRPr="00D965BB">
        <w:rPr>
          <w:b/>
          <w:sz w:val="28"/>
          <w:szCs w:val="28"/>
        </w:rPr>
        <w:t>ТА</w:t>
      </w:r>
      <w:r w:rsidRPr="00D965BB">
        <w:rPr>
          <w:b/>
          <w:spacing w:val="-4"/>
          <w:sz w:val="28"/>
          <w:szCs w:val="28"/>
        </w:rPr>
        <w:t xml:space="preserve"> </w:t>
      </w:r>
      <w:r w:rsidRPr="00D965BB">
        <w:rPr>
          <w:b/>
          <w:sz w:val="28"/>
          <w:szCs w:val="28"/>
        </w:rPr>
        <w:t>СТРУКТУРА</w:t>
      </w:r>
      <w:r w:rsidRPr="00D965BB">
        <w:rPr>
          <w:b/>
          <w:spacing w:val="-5"/>
          <w:sz w:val="28"/>
          <w:szCs w:val="28"/>
        </w:rPr>
        <w:t xml:space="preserve"> </w:t>
      </w:r>
      <w:r w:rsidRPr="00D965BB">
        <w:rPr>
          <w:b/>
          <w:sz w:val="28"/>
          <w:szCs w:val="28"/>
        </w:rPr>
        <w:t>НАВЧАЛЬНОЇ</w:t>
      </w:r>
      <w:r w:rsidRPr="00D965BB">
        <w:rPr>
          <w:b/>
          <w:spacing w:val="-6"/>
          <w:sz w:val="28"/>
          <w:szCs w:val="28"/>
        </w:rPr>
        <w:t xml:space="preserve"> </w:t>
      </w:r>
      <w:r w:rsidRPr="00D965BB">
        <w:rPr>
          <w:b/>
          <w:sz w:val="28"/>
          <w:szCs w:val="28"/>
        </w:rPr>
        <w:t>ДИСЦИПЛІНИ</w:t>
      </w:r>
    </w:p>
    <w:tbl>
      <w:tblPr>
        <w:tblW w:w="10078" w:type="dxa"/>
        <w:tblInd w:w="29" w:type="dxa"/>
        <w:tblLayout w:type="fixed"/>
        <w:tblCellMar>
          <w:left w:w="0" w:type="dxa"/>
          <w:right w:w="0" w:type="dxa"/>
        </w:tblCellMar>
        <w:tblLook w:val="0000" w:firstRow="0" w:lastRow="0" w:firstColumn="0" w:lastColumn="0" w:noHBand="0" w:noVBand="0"/>
      </w:tblPr>
      <w:tblGrid>
        <w:gridCol w:w="2992"/>
        <w:gridCol w:w="3218"/>
        <w:gridCol w:w="1978"/>
        <w:gridCol w:w="1890"/>
      </w:tblGrid>
      <w:tr w:rsidR="00005036" w:rsidRPr="0097702B" w14:paraId="11BC8830" w14:textId="77777777" w:rsidTr="00E35EF2">
        <w:trPr>
          <w:trHeight w:val="803"/>
        </w:trPr>
        <w:tc>
          <w:tcPr>
            <w:tcW w:w="2992" w:type="dxa"/>
            <w:vMerge w:val="restart"/>
            <w:tcBorders>
              <w:top w:val="single" w:sz="4" w:space="0" w:color="000001"/>
              <w:left w:val="single" w:sz="4" w:space="0" w:color="000001"/>
              <w:bottom w:val="single" w:sz="4" w:space="0" w:color="000001"/>
            </w:tcBorders>
            <w:shd w:val="clear" w:color="auto" w:fill="auto"/>
            <w:vAlign w:val="center"/>
          </w:tcPr>
          <w:p w14:paraId="00DED28D" w14:textId="77777777" w:rsidR="00005036" w:rsidRPr="00005036" w:rsidRDefault="00005036" w:rsidP="00E35EF2">
            <w:pPr>
              <w:suppressAutoHyphens/>
              <w:jc w:val="center"/>
              <w:rPr>
                <w:rFonts w:eastAsia="Courier New"/>
                <w:kern w:val="1"/>
                <w:sz w:val="28"/>
                <w:szCs w:val="28"/>
                <w:lang w:eastAsia="ar-SA"/>
              </w:rPr>
            </w:pPr>
            <w:bookmarkStart w:id="7" w:name="bookmark2"/>
            <w:r w:rsidRPr="00005036">
              <w:rPr>
                <w:rFonts w:eastAsia="Courier New"/>
                <w:kern w:val="1"/>
                <w:sz w:val="28"/>
                <w:szCs w:val="28"/>
                <w:lang w:eastAsia="ar-SA"/>
              </w:rPr>
              <w:t xml:space="preserve">Найменування показників </w:t>
            </w:r>
          </w:p>
        </w:tc>
        <w:tc>
          <w:tcPr>
            <w:tcW w:w="3218" w:type="dxa"/>
            <w:vMerge w:val="restart"/>
            <w:tcBorders>
              <w:top w:val="single" w:sz="4" w:space="0" w:color="000001"/>
              <w:left w:val="single" w:sz="4" w:space="0" w:color="000001"/>
              <w:bottom w:val="single" w:sz="4" w:space="0" w:color="000001"/>
            </w:tcBorders>
            <w:shd w:val="clear" w:color="auto" w:fill="auto"/>
            <w:vAlign w:val="center"/>
          </w:tcPr>
          <w:p w14:paraId="7F40243D" w14:textId="77777777" w:rsidR="00005036" w:rsidRPr="00005036" w:rsidRDefault="00005036" w:rsidP="00E35EF2">
            <w:pPr>
              <w:suppressAutoHyphens/>
              <w:jc w:val="center"/>
              <w:rPr>
                <w:rFonts w:eastAsia="Courier New"/>
                <w:kern w:val="1"/>
                <w:sz w:val="28"/>
                <w:szCs w:val="28"/>
                <w:lang w:eastAsia="ar-SA"/>
              </w:rPr>
            </w:pPr>
            <w:r w:rsidRPr="00005036">
              <w:rPr>
                <w:rFonts w:eastAsia="Courier New"/>
                <w:kern w:val="1"/>
                <w:sz w:val="28"/>
                <w:szCs w:val="28"/>
                <w:lang w:eastAsia="ar-SA"/>
              </w:rPr>
              <w:t>Галузь знань, ОПП, спеціальність, рівень вищої освіти</w:t>
            </w:r>
          </w:p>
          <w:p w14:paraId="5ABB4121" w14:textId="77777777" w:rsidR="00005036" w:rsidRPr="00005036" w:rsidRDefault="00005036" w:rsidP="00E35EF2">
            <w:pPr>
              <w:suppressAutoHyphens/>
              <w:jc w:val="center"/>
              <w:rPr>
                <w:rFonts w:eastAsia="Courier New"/>
                <w:kern w:val="1"/>
                <w:sz w:val="28"/>
                <w:szCs w:val="28"/>
                <w:lang w:eastAsia="ar-SA"/>
              </w:rPr>
            </w:pPr>
          </w:p>
        </w:tc>
        <w:tc>
          <w:tcPr>
            <w:tcW w:w="3868"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5CBE75DD" w14:textId="77777777" w:rsidR="00005036" w:rsidRPr="00005036" w:rsidRDefault="00005036" w:rsidP="00E35EF2">
            <w:pPr>
              <w:suppressAutoHyphens/>
              <w:jc w:val="center"/>
              <w:rPr>
                <w:rFonts w:eastAsia="Courier New"/>
                <w:kern w:val="1"/>
                <w:sz w:val="28"/>
                <w:szCs w:val="28"/>
                <w:lang w:eastAsia="ar-SA"/>
              </w:rPr>
            </w:pPr>
            <w:r w:rsidRPr="00005036">
              <w:rPr>
                <w:rFonts w:eastAsia="Courier New"/>
                <w:kern w:val="1"/>
                <w:sz w:val="28"/>
                <w:szCs w:val="28"/>
                <w:lang w:eastAsia="ar-SA"/>
              </w:rPr>
              <w:t>Характеристика навчальної дисципліни</w:t>
            </w:r>
          </w:p>
        </w:tc>
      </w:tr>
      <w:tr w:rsidR="00005036" w:rsidRPr="0097702B" w14:paraId="7DD8FFB1" w14:textId="77777777" w:rsidTr="00E35EF2">
        <w:trPr>
          <w:trHeight w:val="549"/>
        </w:trPr>
        <w:tc>
          <w:tcPr>
            <w:tcW w:w="2992" w:type="dxa"/>
            <w:vMerge/>
            <w:tcBorders>
              <w:top w:val="single" w:sz="4" w:space="0" w:color="000001"/>
              <w:left w:val="single" w:sz="4" w:space="0" w:color="000001"/>
              <w:bottom w:val="single" w:sz="4" w:space="0" w:color="000001"/>
            </w:tcBorders>
            <w:shd w:val="clear" w:color="auto" w:fill="auto"/>
            <w:vAlign w:val="center"/>
          </w:tcPr>
          <w:p w14:paraId="08C1584E" w14:textId="77777777" w:rsidR="00005036" w:rsidRPr="00005036" w:rsidRDefault="00005036" w:rsidP="00E35EF2">
            <w:pPr>
              <w:suppressAutoHyphens/>
              <w:snapToGrid w:val="0"/>
              <w:jc w:val="center"/>
              <w:rPr>
                <w:rFonts w:eastAsia="Courier New"/>
                <w:kern w:val="1"/>
                <w:sz w:val="28"/>
                <w:szCs w:val="28"/>
                <w:lang w:eastAsia="ar-SA"/>
              </w:rPr>
            </w:pPr>
          </w:p>
        </w:tc>
        <w:tc>
          <w:tcPr>
            <w:tcW w:w="3218" w:type="dxa"/>
            <w:vMerge/>
            <w:tcBorders>
              <w:top w:val="single" w:sz="4" w:space="0" w:color="000001"/>
              <w:left w:val="single" w:sz="4" w:space="0" w:color="000001"/>
              <w:bottom w:val="single" w:sz="4" w:space="0" w:color="000001"/>
            </w:tcBorders>
            <w:shd w:val="clear" w:color="auto" w:fill="auto"/>
            <w:vAlign w:val="center"/>
          </w:tcPr>
          <w:p w14:paraId="7C656B05" w14:textId="77777777" w:rsidR="00005036" w:rsidRPr="00005036" w:rsidRDefault="00005036" w:rsidP="00E35EF2">
            <w:pPr>
              <w:suppressAutoHyphens/>
              <w:snapToGrid w:val="0"/>
              <w:jc w:val="center"/>
              <w:rPr>
                <w:rFonts w:eastAsia="Courier New"/>
                <w:kern w:val="1"/>
                <w:sz w:val="28"/>
                <w:szCs w:val="28"/>
                <w:lang w:eastAsia="ar-SA"/>
              </w:rPr>
            </w:pPr>
          </w:p>
        </w:tc>
        <w:tc>
          <w:tcPr>
            <w:tcW w:w="1978" w:type="dxa"/>
            <w:tcBorders>
              <w:top w:val="single" w:sz="4" w:space="0" w:color="000001"/>
              <w:left w:val="single" w:sz="4" w:space="0" w:color="000001"/>
              <w:bottom w:val="single" w:sz="4" w:space="0" w:color="000001"/>
            </w:tcBorders>
            <w:shd w:val="clear" w:color="auto" w:fill="auto"/>
          </w:tcPr>
          <w:p w14:paraId="59C791FB" w14:textId="77777777" w:rsidR="00005036" w:rsidRPr="00005036" w:rsidRDefault="00005036" w:rsidP="00E35EF2">
            <w:pPr>
              <w:suppressAutoHyphens/>
              <w:jc w:val="center"/>
              <w:rPr>
                <w:rFonts w:eastAsia="Courier New"/>
                <w:kern w:val="1"/>
                <w:sz w:val="28"/>
                <w:szCs w:val="28"/>
                <w:lang w:eastAsia="ar-SA"/>
              </w:rPr>
            </w:pPr>
            <w:r w:rsidRPr="00005036">
              <w:rPr>
                <w:rFonts w:eastAsia="Courier New"/>
                <w:kern w:val="1"/>
                <w:sz w:val="28"/>
                <w:szCs w:val="28"/>
                <w:lang w:eastAsia="ar-SA"/>
              </w:rPr>
              <w:t>денна форма навчання</w:t>
            </w:r>
          </w:p>
        </w:tc>
        <w:tc>
          <w:tcPr>
            <w:tcW w:w="1890" w:type="dxa"/>
            <w:tcBorders>
              <w:top w:val="single" w:sz="4" w:space="0" w:color="000001"/>
              <w:left w:val="single" w:sz="4" w:space="0" w:color="000001"/>
              <w:bottom w:val="single" w:sz="4" w:space="0" w:color="000001"/>
              <w:right w:val="single" w:sz="4" w:space="0" w:color="000001"/>
            </w:tcBorders>
            <w:shd w:val="clear" w:color="auto" w:fill="auto"/>
          </w:tcPr>
          <w:p w14:paraId="58382B11" w14:textId="77777777" w:rsidR="00005036" w:rsidRPr="00005036" w:rsidRDefault="00005036" w:rsidP="00E35EF2">
            <w:pPr>
              <w:suppressAutoHyphens/>
              <w:jc w:val="center"/>
              <w:rPr>
                <w:rFonts w:eastAsia="Courier New"/>
                <w:kern w:val="1"/>
                <w:sz w:val="28"/>
                <w:szCs w:val="28"/>
                <w:lang w:eastAsia="ar-SA"/>
              </w:rPr>
            </w:pPr>
            <w:r w:rsidRPr="00005036">
              <w:rPr>
                <w:rFonts w:eastAsia="Courier New"/>
                <w:kern w:val="1"/>
                <w:sz w:val="28"/>
                <w:szCs w:val="28"/>
                <w:lang w:eastAsia="ar-SA"/>
              </w:rPr>
              <w:t>заочна форма навчання</w:t>
            </w:r>
          </w:p>
        </w:tc>
      </w:tr>
      <w:tr w:rsidR="00C53E25" w:rsidRPr="0097702B" w14:paraId="1A9C4B8E" w14:textId="77777777" w:rsidTr="0084098F">
        <w:trPr>
          <w:trHeight w:val="409"/>
        </w:trPr>
        <w:tc>
          <w:tcPr>
            <w:tcW w:w="2992" w:type="dxa"/>
            <w:vMerge w:val="restart"/>
            <w:tcBorders>
              <w:top w:val="single" w:sz="4" w:space="0" w:color="000001"/>
              <w:left w:val="single" w:sz="4" w:space="0" w:color="000001"/>
            </w:tcBorders>
            <w:shd w:val="clear" w:color="auto" w:fill="auto"/>
            <w:vAlign w:val="center"/>
          </w:tcPr>
          <w:p w14:paraId="08D62550" w14:textId="79482E43" w:rsidR="00C53E25" w:rsidRPr="00005036" w:rsidRDefault="00C53E25" w:rsidP="00C53E25">
            <w:pPr>
              <w:suppressAutoHyphens/>
              <w:rPr>
                <w:rFonts w:eastAsia="Courier New"/>
                <w:kern w:val="1"/>
                <w:sz w:val="28"/>
                <w:szCs w:val="28"/>
                <w:lang w:eastAsia="ar-SA"/>
              </w:rPr>
            </w:pPr>
            <w:r w:rsidRPr="00005036">
              <w:rPr>
                <w:rFonts w:eastAsia="Courier New"/>
                <w:kern w:val="1"/>
                <w:sz w:val="28"/>
                <w:szCs w:val="28"/>
                <w:lang w:eastAsia="ar-SA"/>
              </w:rPr>
              <w:t xml:space="preserve">Кількість кредитів  – </w:t>
            </w:r>
            <w:r>
              <w:rPr>
                <w:rFonts w:eastAsia="Courier New"/>
                <w:kern w:val="1"/>
                <w:sz w:val="28"/>
                <w:szCs w:val="28"/>
                <w:lang w:eastAsia="ar-SA"/>
              </w:rPr>
              <w:t>4</w:t>
            </w:r>
          </w:p>
        </w:tc>
        <w:tc>
          <w:tcPr>
            <w:tcW w:w="3218" w:type="dxa"/>
            <w:tcBorders>
              <w:top w:val="single" w:sz="4" w:space="0" w:color="000001"/>
              <w:left w:val="single" w:sz="4" w:space="0" w:color="000001"/>
              <w:bottom w:val="single" w:sz="4" w:space="0" w:color="000001"/>
            </w:tcBorders>
            <w:shd w:val="clear" w:color="auto" w:fill="auto"/>
          </w:tcPr>
          <w:p w14:paraId="1A6212DB" w14:textId="77777777" w:rsidR="00C53E25" w:rsidRPr="00005036" w:rsidRDefault="00C53E25" w:rsidP="00E35EF2">
            <w:pPr>
              <w:suppressAutoHyphens/>
              <w:jc w:val="center"/>
              <w:rPr>
                <w:rFonts w:eastAsia="Courier New"/>
                <w:kern w:val="1"/>
                <w:sz w:val="28"/>
                <w:szCs w:val="28"/>
                <w:lang w:eastAsia="ar-SA"/>
              </w:rPr>
            </w:pPr>
            <w:r w:rsidRPr="00005036">
              <w:rPr>
                <w:rFonts w:eastAsia="Courier New"/>
                <w:kern w:val="1"/>
                <w:sz w:val="28"/>
                <w:szCs w:val="28"/>
                <w:lang w:eastAsia="ar-SA"/>
              </w:rPr>
              <w:t>Галузь знань: 01 Освіта/ Педагогіка</w:t>
            </w:r>
          </w:p>
        </w:tc>
        <w:tc>
          <w:tcPr>
            <w:tcW w:w="3868"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3F7A1627" w14:textId="77777777" w:rsidR="00C53E25" w:rsidRPr="00005036" w:rsidRDefault="00C53E25" w:rsidP="00E35EF2">
            <w:pPr>
              <w:suppressAutoHyphens/>
              <w:jc w:val="center"/>
              <w:rPr>
                <w:rFonts w:eastAsia="Courier New"/>
                <w:kern w:val="1"/>
                <w:sz w:val="28"/>
                <w:szCs w:val="28"/>
                <w:lang w:eastAsia="ar-SA"/>
              </w:rPr>
            </w:pPr>
            <w:r w:rsidRPr="00005036">
              <w:rPr>
                <w:rFonts w:eastAsia="Courier New"/>
                <w:b/>
                <w:kern w:val="1"/>
                <w:sz w:val="28"/>
                <w:szCs w:val="28"/>
                <w:lang w:eastAsia="ar-SA"/>
              </w:rPr>
              <w:t>Статус дисципліни</w:t>
            </w:r>
            <w:r w:rsidRPr="00005036">
              <w:rPr>
                <w:rFonts w:eastAsia="Courier New"/>
                <w:kern w:val="1"/>
                <w:sz w:val="28"/>
                <w:szCs w:val="28"/>
                <w:lang w:eastAsia="ar-SA"/>
              </w:rPr>
              <w:t>:</w:t>
            </w:r>
          </w:p>
          <w:p w14:paraId="49B0B1A8" w14:textId="59C83436" w:rsidR="00C53E25" w:rsidRPr="00005036" w:rsidRDefault="00C53E25" w:rsidP="00E35EF2">
            <w:pPr>
              <w:suppressAutoHyphens/>
              <w:jc w:val="center"/>
              <w:rPr>
                <w:rFonts w:eastAsia="Courier New"/>
                <w:kern w:val="1"/>
                <w:sz w:val="28"/>
                <w:szCs w:val="28"/>
                <w:lang w:eastAsia="ar-SA"/>
              </w:rPr>
            </w:pPr>
            <w:r>
              <w:rPr>
                <w:rFonts w:eastAsia="Courier New"/>
                <w:kern w:val="1"/>
                <w:sz w:val="28"/>
                <w:szCs w:val="28"/>
                <w:lang w:eastAsia="ar-SA"/>
              </w:rPr>
              <w:t>вибіркова</w:t>
            </w:r>
          </w:p>
        </w:tc>
      </w:tr>
      <w:tr w:rsidR="00C53E25" w:rsidRPr="0097702B" w14:paraId="66752F9E" w14:textId="77777777" w:rsidTr="0084098F">
        <w:trPr>
          <w:trHeight w:val="409"/>
        </w:trPr>
        <w:tc>
          <w:tcPr>
            <w:tcW w:w="2992" w:type="dxa"/>
            <w:vMerge/>
            <w:tcBorders>
              <w:left w:val="single" w:sz="4" w:space="0" w:color="000001"/>
            </w:tcBorders>
            <w:shd w:val="clear" w:color="auto" w:fill="auto"/>
            <w:vAlign w:val="center"/>
          </w:tcPr>
          <w:p w14:paraId="790B5209" w14:textId="77777777" w:rsidR="00C53E25" w:rsidRPr="00005036" w:rsidRDefault="00C53E25" w:rsidP="00E35EF2">
            <w:pPr>
              <w:suppressAutoHyphens/>
              <w:snapToGrid w:val="0"/>
              <w:rPr>
                <w:rFonts w:eastAsia="Courier New"/>
                <w:kern w:val="1"/>
                <w:sz w:val="28"/>
                <w:szCs w:val="28"/>
                <w:lang w:eastAsia="ar-SA"/>
              </w:rPr>
            </w:pPr>
          </w:p>
        </w:tc>
        <w:tc>
          <w:tcPr>
            <w:tcW w:w="3218" w:type="dxa"/>
            <w:vMerge w:val="restart"/>
            <w:tcBorders>
              <w:top w:val="single" w:sz="4" w:space="0" w:color="000001"/>
              <w:left w:val="single" w:sz="4" w:space="0" w:color="000001"/>
            </w:tcBorders>
            <w:shd w:val="clear" w:color="auto" w:fill="auto"/>
            <w:vAlign w:val="center"/>
          </w:tcPr>
          <w:p w14:paraId="4257201A" w14:textId="77777777" w:rsidR="00C53E25" w:rsidRPr="00005036" w:rsidRDefault="00C53E25" w:rsidP="00E35EF2">
            <w:pPr>
              <w:suppressAutoHyphens/>
              <w:jc w:val="center"/>
              <w:rPr>
                <w:sz w:val="28"/>
                <w:szCs w:val="28"/>
                <w:lang w:eastAsia="ru-RU"/>
              </w:rPr>
            </w:pPr>
            <w:r w:rsidRPr="00005036">
              <w:rPr>
                <w:sz w:val="28"/>
                <w:szCs w:val="28"/>
                <w:lang w:eastAsia="ru-RU"/>
              </w:rPr>
              <w:t>Спеціальність: 012 Дошкільна освіта</w:t>
            </w:r>
          </w:p>
          <w:p w14:paraId="2377509A" w14:textId="4C0BC6D9" w:rsidR="00C53E25" w:rsidRPr="00005036" w:rsidRDefault="00C53E25" w:rsidP="00C53E25">
            <w:pPr>
              <w:suppressAutoHyphens/>
              <w:jc w:val="center"/>
              <w:rPr>
                <w:rFonts w:eastAsia="Courier New"/>
                <w:kern w:val="1"/>
                <w:sz w:val="28"/>
                <w:szCs w:val="28"/>
                <w:lang w:eastAsia="ar-SA"/>
              </w:rPr>
            </w:pPr>
            <w:r w:rsidRPr="00005036">
              <w:rPr>
                <w:sz w:val="28"/>
                <w:szCs w:val="28"/>
                <w:lang w:eastAsia="ru-RU"/>
              </w:rPr>
              <w:t xml:space="preserve">ОПП Дошкільна освіта. </w:t>
            </w:r>
            <w:r>
              <w:rPr>
                <w:sz w:val="28"/>
                <w:szCs w:val="28"/>
                <w:lang w:eastAsia="ru-RU"/>
              </w:rPr>
              <w:t>Логопедія</w:t>
            </w:r>
            <w:r w:rsidRPr="00005036">
              <w:rPr>
                <w:sz w:val="28"/>
                <w:szCs w:val="28"/>
                <w:lang w:eastAsia="ru-RU"/>
              </w:rPr>
              <w:t xml:space="preserve"> в закладах дошкільної освіти</w:t>
            </w:r>
          </w:p>
        </w:tc>
        <w:tc>
          <w:tcPr>
            <w:tcW w:w="3868"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335BDE8A" w14:textId="77777777" w:rsidR="00C53E25" w:rsidRPr="00005036" w:rsidRDefault="00C53E25" w:rsidP="00E35EF2">
            <w:pPr>
              <w:suppressAutoHyphens/>
              <w:jc w:val="center"/>
              <w:rPr>
                <w:rFonts w:eastAsia="Courier New"/>
                <w:kern w:val="1"/>
                <w:sz w:val="28"/>
                <w:szCs w:val="28"/>
                <w:lang w:eastAsia="ar-SA"/>
              </w:rPr>
            </w:pPr>
            <w:r w:rsidRPr="00005036">
              <w:rPr>
                <w:rFonts w:eastAsia="Courier New"/>
                <w:b/>
                <w:kern w:val="1"/>
                <w:sz w:val="28"/>
                <w:szCs w:val="28"/>
                <w:lang w:eastAsia="ar-SA"/>
              </w:rPr>
              <w:t>Мова навчання</w:t>
            </w:r>
            <w:r w:rsidRPr="00005036">
              <w:rPr>
                <w:rFonts w:eastAsia="Courier New"/>
                <w:kern w:val="1"/>
                <w:sz w:val="28"/>
                <w:szCs w:val="28"/>
                <w:lang w:eastAsia="ar-SA"/>
              </w:rPr>
              <w:t xml:space="preserve">: українська </w:t>
            </w:r>
          </w:p>
        </w:tc>
      </w:tr>
      <w:tr w:rsidR="00C53E25" w:rsidRPr="0097702B" w14:paraId="10F08841" w14:textId="77777777" w:rsidTr="0084098F">
        <w:trPr>
          <w:trHeight w:val="758"/>
        </w:trPr>
        <w:tc>
          <w:tcPr>
            <w:tcW w:w="2992" w:type="dxa"/>
            <w:vMerge/>
            <w:tcBorders>
              <w:left w:val="single" w:sz="4" w:space="0" w:color="000001"/>
            </w:tcBorders>
            <w:shd w:val="clear" w:color="auto" w:fill="auto"/>
            <w:vAlign w:val="center"/>
          </w:tcPr>
          <w:p w14:paraId="38B0B849" w14:textId="08C671F9" w:rsidR="00C53E25" w:rsidRPr="00005036" w:rsidRDefault="00C53E25" w:rsidP="00E35EF2">
            <w:pPr>
              <w:suppressAutoHyphens/>
              <w:rPr>
                <w:rFonts w:eastAsia="Courier New"/>
                <w:kern w:val="1"/>
                <w:sz w:val="28"/>
                <w:szCs w:val="28"/>
                <w:lang w:val="en-US" w:eastAsia="ar-SA"/>
              </w:rPr>
            </w:pPr>
          </w:p>
        </w:tc>
        <w:tc>
          <w:tcPr>
            <w:tcW w:w="3218" w:type="dxa"/>
            <w:vMerge/>
            <w:tcBorders>
              <w:left w:val="single" w:sz="4" w:space="0" w:color="000001"/>
            </w:tcBorders>
            <w:shd w:val="clear" w:color="auto" w:fill="auto"/>
            <w:vAlign w:val="center"/>
          </w:tcPr>
          <w:p w14:paraId="6E9A93F8" w14:textId="77777777" w:rsidR="00C53E25" w:rsidRPr="00005036" w:rsidRDefault="00C53E25" w:rsidP="00E35EF2">
            <w:pPr>
              <w:suppressAutoHyphens/>
              <w:jc w:val="center"/>
              <w:rPr>
                <w:rFonts w:eastAsia="Courier New"/>
                <w:kern w:val="1"/>
                <w:sz w:val="28"/>
                <w:szCs w:val="28"/>
                <w:lang w:eastAsia="ar-SA"/>
              </w:rPr>
            </w:pPr>
          </w:p>
        </w:tc>
        <w:tc>
          <w:tcPr>
            <w:tcW w:w="3868"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3B2B8DED" w14:textId="77777777" w:rsidR="00C53E25" w:rsidRPr="00005036" w:rsidRDefault="00C53E25" w:rsidP="00E35EF2">
            <w:pPr>
              <w:suppressAutoHyphens/>
              <w:jc w:val="center"/>
              <w:rPr>
                <w:rFonts w:eastAsia="Courier New"/>
                <w:kern w:val="1"/>
                <w:sz w:val="28"/>
                <w:szCs w:val="28"/>
                <w:lang w:eastAsia="ar-SA"/>
              </w:rPr>
            </w:pPr>
            <w:r w:rsidRPr="00005036">
              <w:rPr>
                <w:rFonts w:eastAsia="Courier New"/>
                <w:b/>
                <w:kern w:val="1"/>
                <w:sz w:val="28"/>
                <w:szCs w:val="28"/>
                <w:lang w:eastAsia="ar-SA"/>
              </w:rPr>
              <w:t>Рік навчання:</w:t>
            </w:r>
          </w:p>
        </w:tc>
      </w:tr>
      <w:tr w:rsidR="00C53E25" w:rsidRPr="0097702B" w14:paraId="420B216C" w14:textId="77777777" w:rsidTr="00C53E25">
        <w:trPr>
          <w:trHeight w:val="54"/>
        </w:trPr>
        <w:tc>
          <w:tcPr>
            <w:tcW w:w="2992" w:type="dxa"/>
            <w:vMerge/>
            <w:tcBorders>
              <w:left w:val="single" w:sz="4" w:space="0" w:color="000001"/>
              <w:bottom w:val="single" w:sz="4" w:space="0" w:color="000001"/>
            </w:tcBorders>
            <w:shd w:val="clear" w:color="auto" w:fill="auto"/>
            <w:vAlign w:val="center"/>
          </w:tcPr>
          <w:p w14:paraId="76A7E034" w14:textId="77777777" w:rsidR="00C53E25" w:rsidRPr="00005036" w:rsidRDefault="00C53E25" w:rsidP="00E35EF2">
            <w:pPr>
              <w:suppressAutoHyphens/>
              <w:rPr>
                <w:rFonts w:eastAsia="Courier New"/>
                <w:kern w:val="1"/>
                <w:sz w:val="28"/>
                <w:szCs w:val="28"/>
                <w:lang w:eastAsia="ar-SA"/>
              </w:rPr>
            </w:pPr>
          </w:p>
        </w:tc>
        <w:tc>
          <w:tcPr>
            <w:tcW w:w="3218" w:type="dxa"/>
            <w:vMerge/>
            <w:tcBorders>
              <w:left w:val="single" w:sz="4" w:space="0" w:color="000001"/>
            </w:tcBorders>
            <w:shd w:val="clear" w:color="auto" w:fill="auto"/>
            <w:vAlign w:val="center"/>
          </w:tcPr>
          <w:p w14:paraId="21512CBE" w14:textId="77777777" w:rsidR="00C53E25" w:rsidRPr="00005036" w:rsidRDefault="00C53E25" w:rsidP="00E35EF2">
            <w:pPr>
              <w:suppressAutoHyphens/>
              <w:jc w:val="center"/>
              <w:rPr>
                <w:rFonts w:eastAsia="Courier New"/>
                <w:kern w:val="1"/>
                <w:sz w:val="28"/>
                <w:szCs w:val="28"/>
                <w:lang w:eastAsia="ar-SA"/>
              </w:rPr>
            </w:pPr>
          </w:p>
        </w:tc>
        <w:tc>
          <w:tcPr>
            <w:tcW w:w="1978" w:type="dxa"/>
            <w:tcBorders>
              <w:top w:val="single" w:sz="4" w:space="0" w:color="000001"/>
              <w:left w:val="single" w:sz="4" w:space="0" w:color="000001"/>
              <w:bottom w:val="single" w:sz="4" w:space="0" w:color="000001"/>
            </w:tcBorders>
            <w:shd w:val="clear" w:color="auto" w:fill="auto"/>
            <w:vAlign w:val="center"/>
          </w:tcPr>
          <w:p w14:paraId="422E469F" w14:textId="28B55CEA" w:rsidR="00C53E25" w:rsidRPr="00005036" w:rsidRDefault="00C53E25" w:rsidP="00E35EF2">
            <w:pPr>
              <w:suppressAutoHyphens/>
              <w:jc w:val="center"/>
              <w:rPr>
                <w:rFonts w:eastAsia="Courier New"/>
                <w:kern w:val="1"/>
                <w:sz w:val="28"/>
                <w:szCs w:val="28"/>
                <w:lang w:eastAsia="ar-SA"/>
              </w:rPr>
            </w:pPr>
            <w:r>
              <w:rPr>
                <w:rFonts w:eastAsia="Courier New"/>
                <w:kern w:val="1"/>
                <w:sz w:val="28"/>
                <w:szCs w:val="28"/>
                <w:lang w:eastAsia="ar-SA"/>
              </w:rPr>
              <w:t>4</w:t>
            </w:r>
            <w:r w:rsidRPr="00005036">
              <w:rPr>
                <w:rFonts w:eastAsia="Courier New"/>
                <w:kern w:val="1"/>
                <w:sz w:val="28"/>
                <w:szCs w:val="28"/>
                <w:lang w:eastAsia="ar-SA"/>
              </w:rPr>
              <w:t>-й</w:t>
            </w:r>
          </w:p>
        </w:tc>
        <w:tc>
          <w:tcPr>
            <w:tcW w:w="189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4581430" w14:textId="16C81E56" w:rsidR="00C53E25" w:rsidRPr="00005036" w:rsidRDefault="00C53E25" w:rsidP="00E35EF2">
            <w:pPr>
              <w:suppressAutoHyphens/>
              <w:jc w:val="center"/>
              <w:rPr>
                <w:rFonts w:eastAsia="Courier New"/>
                <w:kern w:val="1"/>
                <w:sz w:val="28"/>
                <w:szCs w:val="28"/>
                <w:lang w:eastAsia="ar-SA"/>
              </w:rPr>
            </w:pPr>
            <w:r>
              <w:rPr>
                <w:rFonts w:eastAsia="Courier New"/>
                <w:kern w:val="1"/>
                <w:sz w:val="28"/>
                <w:szCs w:val="28"/>
                <w:lang w:eastAsia="ar-SA"/>
              </w:rPr>
              <w:t>4</w:t>
            </w:r>
            <w:r w:rsidRPr="00005036">
              <w:rPr>
                <w:rFonts w:eastAsia="Courier New"/>
                <w:kern w:val="1"/>
                <w:sz w:val="28"/>
                <w:szCs w:val="28"/>
                <w:lang w:eastAsia="ar-SA"/>
              </w:rPr>
              <w:t xml:space="preserve">-й </w:t>
            </w:r>
          </w:p>
        </w:tc>
      </w:tr>
      <w:tr w:rsidR="00005036" w:rsidRPr="0097702B" w14:paraId="559F17CD" w14:textId="77777777" w:rsidTr="00E35EF2">
        <w:trPr>
          <w:trHeight w:val="729"/>
        </w:trPr>
        <w:tc>
          <w:tcPr>
            <w:tcW w:w="2992" w:type="dxa"/>
            <w:tcBorders>
              <w:top w:val="single" w:sz="4" w:space="0" w:color="000001"/>
              <w:left w:val="single" w:sz="4" w:space="0" w:color="000001"/>
              <w:bottom w:val="single" w:sz="4" w:space="0" w:color="000001"/>
            </w:tcBorders>
            <w:shd w:val="clear" w:color="auto" w:fill="auto"/>
            <w:vAlign w:val="center"/>
          </w:tcPr>
          <w:p w14:paraId="400DF79D" w14:textId="77777777" w:rsidR="00005036" w:rsidRPr="00005036" w:rsidRDefault="00005036" w:rsidP="00E35EF2">
            <w:pPr>
              <w:suppressAutoHyphens/>
              <w:rPr>
                <w:rFonts w:eastAsia="Courier New"/>
                <w:kern w:val="1"/>
                <w:sz w:val="28"/>
                <w:szCs w:val="28"/>
                <w:lang w:eastAsia="ar-SA"/>
              </w:rPr>
            </w:pPr>
            <w:r w:rsidRPr="00005036">
              <w:rPr>
                <w:rFonts w:eastAsia="Courier New"/>
                <w:kern w:val="1"/>
                <w:sz w:val="28"/>
                <w:szCs w:val="28"/>
                <w:lang w:eastAsia="ar-SA"/>
              </w:rPr>
              <w:t>Індивідуальне науково-</w:t>
            </w:r>
          </w:p>
          <w:p w14:paraId="72E11188" w14:textId="6A9F2AD5" w:rsidR="00005036" w:rsidRPr="00005036" w:rsidRDefault="00005036" w:rsidP="00E35EF2">
            <w:pPr>
              <w:suppressAutoHyphens/>
              <w:rPr>
                <w:rFonts w:eastAsia="Courier New"/>
                <w:kern w:val="1"/>
                <w:sz w:val="28"/>
                <w:szCs w:val="28"/>
                <w:lang w:eastAsia="ar-SA"/>
              </w:rPr>
            </w:pPr>
            <w:r w:rsidRPr="00005036">
              <w:rPr>
                <w:rFonts w:eastAsia="Courier New"/>
                <w:kern w:val="1"/>
                <w:sz w:val="28"/>
                <w:szCs w:val="28"/>
                <w:lang w:eastAsia="ar-SA"/>
              </w:rPr>
              <w:t xml:space="preserve">дослідне завдання: </w:t>
            </w:r>
            <w:r w:rsidR="00995171">
              <w:rPr>
                <w:rFonts w:eastAsia="Courier New"/>
                <w:kern w:val="1"/>
                <w:sz w:val="28"/>
                <w:szCs w:val="28"/>
                <w:lang w:eastAsia="ar-SA"/>
              </w:rPr>
              <w:t>доповідь/</w:t>
            </w:r>
            <w:r w:rsidRPr="00005036">
              <w:rPr>
                <w:rFonts w:eastAsia="Courier New"/>
                <w:kern w:val="1"/>
                <w:sz w:val="28"/>
                <w:szCs w:val="28"/>
                <w:lang w:eastAsia="ar-SA"/>
              </w:rPr>
              <w:t>есе</w:t>
            </w:r>
          </w:p>
          <w:p w14:paraId="3F6A83E5" w14:textId="77777777" w:rsidR="00005036" w:rsidRPr="00005036" w:rsidRDefault="00005036" w:rsidP="00E35EF2">
            <w:pPr>
              <w:suppressAutoHyphens/>
              <w:rPr>
                <w:rFonts w:eastAsia="Courier New"/>
                <w:kern w:val="1"/>
                <w:sz w:val="28"/>
                <w:szCs w:val="28"/>
                <w:lang w:eastAsia="ar-SA"/>
              </w:rPr>
            </w:pPr>
          </w:p>
        </w:tc>
        <w:tc>
          <w:tcPr>
            <w:tcW w:w="3218" w:type="dxa"/>
            <w:vMerge/>
            <w:tcBorders>
              <w:left w:val="single" w:sz="4" w:space="0" w:color="000001"/>
            </w:tcBorders>
            <w:shd w:val="clear" w:color="auto" w:fill="auto"/>
            <w:vAlign w:val="center"/>
          </w:tcPr>
          <w:p w14:paraId="7452BAD6" w14:textId="77777777" w:rsidR="00005036" w:rsidRPr="00005036" w:rsidRDefault="00005036" w:rsidP="00E35EF2">
            <w:pPr>
              <w:suppressAutoHyphens/>
              <w:jc w:val="center"/>
              <w:rPr>
                <w:rFonts w:eastAsia="Courier New"/>
                <w:kern w:val="1"/>
                <w:sz w:val="28"/>
                <w:szCs w:val="28"/>
                <w:lang w:eastAsia="ar-SA"/>
              </w:rPr>
            </w:pPr>
          </w:p>
        </w:tc>
        <w:tc>
          <w:tcPr>
            <w:tcW w:w="3868"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4D68AFF" w14:textId="77777777" w:rsidR="00005036" w:rsidRPr="00005036" w:rsidRDefault="00005036" w:rsidP="00E35EF2">
            <w:pPr>
              <w:suppressAutoHyphens/>
              <w:jc w:val="center"/>
              <w:rPr>
                <w:rFonts w:eastAsia="Courier New"/>
                <w:kern w:val="1"/>
                <w:sz w:val="28"/>
                <w:szCs w:val="28"/>
                <w:lang w:eastAsia="ar-SA"/>
              </w:rPr>
            </w:pPr>
            <w:r w:rsidRPr="00005036">
              <w:rPr>
                <w:rFonts w:eastAsia="Courier New"/>
                <w:b/>
                <w:kern w:val="1"/>
                <w:sz w:val="28"/>
                <w:szCs w:val="28"/>
                <w:lang w:eastAsia="ar-SA"/>
              </w:rPr>
              <w:t>Семестр:</w:t>
            </w:r>
          </w:p>
        </w:tc>
      </w:tr>
      <w:tr w:rsidR="00005036" w:rsidRPr="0097702B" w14:paraId="25863D42" w14:textId="77777777" w:rsidTr="00E35EF2">
        <w:trPr>
          <w:trHeight w:val="323"/>
        </w:trPr>
        <w:tc>
          <w:tcPr>
            <w:tcW w:w="2992" w:type="dxa"/>
            <w:vMerge w:val="restart"/>
            <w:tcBorders>
              <w:top w:val="single" w:sz="4" w:space="0" w:color="000001"/>
              <w:left w:val="single" w:sz="4" w:space="0" w:color="000001"/>
              <w:bottom w:val="single" w:sz="4" w:space="0" w:color="000001"/>
            </w:tcBorders>
            <w:shd w:val="clear" w:color="auto" w:fill="auto"/>
            <w:vAlign w:val="center"/>
          </w:tcPr>
          <w:p w14:paraId="5360F208" w14:textId="3544F34F" w:rsidR="00005036" w:rsidRPr="00005036" w:rsidRDefault="00005036" w:rsidP="00C53E25">
            <w:pPr>
              <w:suppressAutoHyphens/>
              <w:rPr>
                <w:rFonts w:eastAsia="Courier New"/>
                <w:kern w:val="1"/>
                <w:sz w:val="28"/>
                <w:szCs w:val="28"/>
                <w:lang w:eastAsia="ar-SA"/>
              </w:rPr>
            </w:pPr>
            <w:r w:rsidRPr="00005036">
              <w:rPr>
                <w:rFonts w:eastAsia="Courier New"/>
                <w:kern w:val="1"/>
                <w:sz w:val="28"/>
                <w:szCs w:val="28"/>
                <w:lang w:eastAsia="ar-SA"/>
              </w:rPr>
              <w:t xml:space="preserve">Загальна кількість годин – </w:t>
            </w:r>
            <w:r w:rsidR="00C53E25">
              <w:rPr>
                <w:rFonts w:eastAsia="Courier New"/>
                <w:kern w:val="1"/>
                <w:sz w:val="28"/>
                <w:szCs w:val="28"/>
                <w:lang w:eastAsia="ar-SA"/>
              </w:rPr>
              <w:t>120</w:t>
            </w:r>
          </w:p>
        </w:tc>
        <w:tc>
          <w:tcPr>
            <w:tcW w:w="3218" w:type="dxa"/>
            <w:vMerge/>
            <w:tcBorders>
              <w:left w:val="single" w:sz="4" w:space="0" w:color="000001"/>
            </w:tcBorders>
            <w:shd w:val="clear" w:color="auto" w:fill="auto"/>
            <w:vAlign w:val="center"/>
          </w:tcPr>
          <w:p w14:paraId="4931FF96" w14:textId="77777777" w:rsidR="00005036" w:rsidRPr="00005036" w:rsidRDefault="00005036" w:rsidP="00E35EF2">
            <w:pPr>
              <w:suppressAutoHyphens/>
              <w:snapToGrid w:val="0"/>
              <w:jc w:val="center"/>
              <w:rPr>
                <w:rFonts w:eastAsia="Courier New"/>
                <w:kern w:val="1"/>
                <w:sz w:val="28"/>
                <w:szCs w:val="28"/>
                <w:lang w:eastAsia="ar-SA"/>
              </w:rPr>
            </w:pPr>
          </w:p>
        </w:tc>
        <w:tc>
          <w:tcPr>
            <w:tcW w:w="1978" w:type="dxa"/>
            <w:tcBorders>
              <w:top w:val="single" w:sz="4" w:space="0" w:color="000001"/>
              <w:left w:val="single" w:sz="4" w:space="0" w:color="000001"/>
              <w:bottom w:val="single" w:sz="4" w:space="0" w:color="000001"/>
            </w:tcBorders>
            <w:shd w:val="clear" w:color="auto" w:fill="auto"/>
            <w:vAlign w:val="center"/>
          </w:tcPr>
          <w:p w14:paraId="1E26FFCD" w14:textId="02887F79" w:rsidR="00005036" w:rsidRPr="00005036" w:rsidRDefault="00995171" w:rsidP="00E35EF2">
            <w:pPr>
              <w:suppressAutoHyphens/>
              <w:jc w:val="center"/>
              <w:rPr>
                <w:rFonts w:eastAsia="Courier New"/>
                <w:kern w:val="1"/>
                <w:sz w:val="28"/>
                <w:szCs w:val="28"/>
                <w:lang w:eastAsia="ar-SA"/>
              </w:rPr>
            </w:pPr>
            <w:r>
              <w:rPr>
                <w:rFonts w:eastAsia="Courier New"/>
                <w:kern w:val="1"/>
                <w:sz w:val="28"/>
                <w:szCs w:val="28"/>
                <w:lang w:eastAsia="ar-SA"/>
              </w:rPr>
              <w:t>1</w:t>
            </w:r>
            <w:r w:rsidR="00005036" w:rsidRPr="00005036">
              <w:rPr>
                <w:rFonts w:eastAsia="Courier New"/>
                <w:kern w:val="1"/>
                <w:sz w:val="28"/>
                <w:szCs w:val="28"/>
                <w:lang w:eastAsia="ar-SA"/>
              </w:rPr>
              <w:t>-й</w:t>
            </w:r>
          </w:p>
        </w:tc>
        <w:tc>
          <w:tcPr>
            <w:tcW w:w="189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9301AF0" w14:textId="0D564692" w:rsidR="00005036" w:rsidRPr="00005036" w:rsidRDefault="00995171" w:rsidP="00E35EF2">
            <w:pPr>
              <w:suppressAutoHyphens/>
              <w:jc w:val="center"/>
              <w:rPr>
                <w:rFonts w:eastAsia="Courier New"/>
                <w:kern w:val="1"/>
                <w:sz w:val="28"/>
                <w:szCs w:val="28"/>
                <w:lang w:eastAsia="ar-SA"/>
              </w:rPr>
            </w:pPr>
            <w:r>
              <w:rPr>
                <w:rFonts w:eastAsia="Courier New"/>
                <w:kern w:val="1"/>
                <w:sz w:val="28"/>
                <w:szCs w:val="28"/>
                <w:lang w:eastAsia="ar-SA"/>
              </w:rPr>
              <w:t>1</w:t>
            </w:r>
            <w:r w:rsidR="00005036" w:rsidRPr="00005036">
              <w:rPr>
                <w:rFonts w:eastAsia="Courier New"/>
                <w:kern w:val="1"/>
                <w:sz w:val="28"/>
                <w:szCs w:val="28"/>
                <w:lang w:eastAsia="ar-SA"/>
              </w:rPr>
              <w:t>-й</w:t>
            </w:r>
          </w:p>
        </w:tc>
      </w:tr>
      <w:tr w:rsidR="00005036" w:rsidRPr="0097702B" w14:paraId="55E81100" w14:textId="77777777" w:rsidTr="00E35EF2">
        <w:trPr>
          <w:trHeight w:val="322"/>
        </w:trPr>
        <w:tc>
          <w:tcPr>
            <w:tcW w:w="2992" w:type="dxa"/>
            <w:vMerge/>
            <w:tcBorders>
              <w:top w:val="single" w:sz="4" w:space="0" w:color="000001"/>
              <w:left w:val="single" w:sz="4" w:space="0" w:color="000001"/>
              <w:bottom w:val="single" w:sz="4" w:space="0" w:color="000001"/>
            </w:tcBorders>
            <w:shd w:val="clear" w:color="auto" w:fill="auto"/>
            <w:vAlign w:val="center"/>
          </w:tcPr>
          <w:p w14:paraId="29E8DF2D" w14:textId="77777777" w:rsidR="00005036" w:rsidRPr="00005036" w:rsidRDefault="00005036" w:rsidP="00E35EF2">
            <w:pPr>
              <w:suppressAutoHyphens/>
              <w:snapToGrid w:val="0"/>
              <w:rPr>
                <w:rFonts w:eastAsia="Courier New"/>
                <w:kern w:val="1"/>
                <w:sz w:val="28"/>
                <w:szCs w:val="28"/>
                <w:lang w:eastAsia="ar-SA"/>
              </w:rPr>
            </w:pPr>
          </w:p>
        </w:tc>
        <w:tc>
          <w:tcPr>
            <w:tcW w:w="3218" w:type="dxa"/>
            <w:vMerge/>
            <w:tcBorders>
              <w:left w:val="single" w:sz="4" w:space="0" w:color="000001"/>
              <w:bottom w:val="single" w:sz="4" w:space="0" w:color="auto"/>
            </w:tcBorders>
            <w:shd w:val="clear" w:color="auto" w:fill="auto"/>
            <w:vAlign w:val="center"/>
          </w:tcPr>
          <w:p w14:paraId="65C67EC9" w14:textId="77777777" w:rsidR="00005036" w:rsidRPr="00005036" w:rsidRDefault="00005036" w:rsidP="00E35EF2">
            <w:pPr>
              <w:suppressAutoHyphens/>
              <w:snapToGrid w:val="0"/>
              <w:jc w:val="center"/>
              <w:rPr>
                <w:rFonts w:eastAsia="Courier New"/>
                <w:kern w:val="1"/>
                <w:sz w:val="28"/>
                <w:szCs w:val="28"/>
                <w:lang w:eastAsia="ar-SA"/>
              </w:rPr>
            </w:pPr>
          </w:p>
        </w:tc>
        <w:tc>
          <w:tcPr>
            <w:tcW w:w="3868"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AFAE321" w14:textId="77777777" w:rsidR="00005036" w:rsidRPr="00005036" w:rsidRDefault="00005036" w:rsidP="00E35EF2">
            <w:pPr>
              <w:suppressAutoHyphens/>
              <w:jc w:val="center"/>
              <w:rPr>
                <w:rFonts w:eastAsia="Courier New"/>
                <w:kern w:val="1"/>
                <w:sz w:val="28"/>
                <w:szCs w:val="28"/>
                <w:lang w:eastAsia="ar-SA"/>
              </w:rPr>
            </w:pPr>
            <w:r w:rsidRPr="00005036">
              <w:rPr>
                <w:rFonts w:eastAsia="Courier New"/>
                <w:b/>
                <w:kern w:val="1"/>
                <w:sz w:val="28"/>
                <w:szCs w:val="28"/>
                <w:lang w:eastAsia="ar-SA"/>
              </w:rPr>
              <w:t>Лекції</w:t>
            </w:r>
          </w:p>
        </w:tc>
      </w:tr>
      <w:tr w:rsidR="00005036" w:rsidRPr="0097702B" w14:paraId="5171B6B7" w14:textId="77777777" w:rsidTr="00E35EF2">
        <w:trPr>
          <w:trHeight w:val="320"/>
        </w:trPr>
        <w:tc>
          <w:tcPr>
            <w:tcW w:w="2992" w:type="dxa"/>
            <w:vMerge w:val="restart"/>
            <w:tcBorders>
              <w:top w:val="single" w:sz="4" w:space="0" w:color="000001"/>
              <w:left w:val="single" w:sz="4" w:space="0" w:color="000001"/>
            </w:tcBorders>
            <w:shd w:val="clear" w:color="auto" w:fill="auto"/>
            <w:vAlign w:val="center"/>
          </w:tcPr>
          <w:p w14:paraId="42E106B0" w14:textId="77777777" w:rsidR="00005036" w:rsidRPr="00005036" w:rsidRDefault="00005036" w:rsidP="00E35EF2">
            <w:pPr>
              <w:suppressAutoHyphens/>
              <w:rPr>
                <w:rFonts w:eastAsia="Courier New"/>
                <w:kern w:val="1"/>
                <w:sz w:val="28"/>
                <w:szCs w:val="28"/>
                <w:lang w:eastAsia="ar-SA"/>
              </w:rPr>
            </w:pPr>
            <w:r w:rsidRPr="00005036">
              <w:rPr>
                <w:rFonts w:eastAsia="Courier New"/>
                <w:kern w:val="1"/>
                <w:sz w:val="28"/>
                <w:szCs w:val="28"/>
                <w:lang w:eastAsia="ar-SA"/>
              </w:rPr>
              <w:t xml:space="preserve">Тижневих годин для денної форми навчання: </w:t>
            </w:r>
          </w:p>
          <w:p w14:paraId="4DCA7809" w14:textId="77777777" w:rsidR="00005036" w:rsidRPr="00005036" w:rsidRDefault="00005036" w:rsidP="00E35EF2">
            <w:pPr>
              <w:suppressAutoHyphens/>
              <w:rPr>
                <w:rFonts w:eastAsia="Courier New"/>
                <w:kern w:val="1"/>
                <w:sz w:val="28"/>
                <w:szCs w:val="28"/>
                <w:lang w:eastAsia="ar-SA"/>
              </w:rPr>
            </w:pPr>
            <w:r w:rsidRPr="00005036">
              <w:rPr>
                <w:rFonts w:eastAsia="Courier New"/>
                <w:kern w:val="1"/>
                <w:sz w:val="28"/>
                <w:szCs w:val="28"/>
                <w:lang w:eastAsia="ar-SA"/>
              </w:rPr>
              <w:t>аудиторних – 4</w:t>
            </w:r>
          </w:p>
          <w:p w14:paraId="6B6BD2E6" w14:textId="40729E27" w:rsidR="00005036" w:rsidRPr="00005036" w:rsidRDefault="00005036" w:rsidP="00C53E25">
            <w:pPr>
              <w:suppressAutoHyphens/>
              <w:rPr>
                <w:rFonts w:eastAsia="Courier New"/>
                <w:kern w:val="1"/>
                <w:sz w:val="28"/>
                <w:szCs w:val="28"/>
                <w:lang w:eastAsia="ar-SA"/>
              </w:rPr>
            </w:pPr>
            <w:r w:rsidRPr="00005036">
              <w:rPr>
                <w:rFonts w:eastAsia="Courier New"/>
                <w:kern w:val="1"/>
                <w:sz w:val="28"/>
                <w:szCs w:val="28"/>
                <w:lang w:eastAsia="ar-SA"/>
              </w:rPr>
              <w:t>самостійної роботи студента –</w:t>
            </w:r>
            <w:r w:rsidR="00C53E25">
              <w:rPr>
                <w:rFonts w:eastAsia="Courier New"/>
                <w:kern w:val="1"/>
                <w:sz w:val="28"/>
                <w:szCs w:val="28"/>
                <w:lang w:eastAsia="ar-SA"/>
              </w:rPr>
              <w:t>6</w:t>
            </w:r>
          </w:p>
        </w:tc>
        <w:tc>
          <w:tcPr>
            <w:tcW w:w="3218" w:type="dxa"/>
            <w:vMerge w:val="restart"/>
            <w:tcBorders>
              <w:top w:val="single" w:sz="4" w:space="0" w:color="auto"/>
              <w:left w:val="single" w:sz="4" w:space="0" w:color="000001"/>
            </w:tcBorders>
            <w:shd w:val="clear" w:color="auto" w:fill="auto"/>
            <w:vAlign w:val="center"/>
          </w:tcPr>
          <w:p w14:paraId="2286B565" w14:textId="77777777" w:rsidR="00005036" w:rsidRPr="00005036" w:rsidRDefault="00005036" w:rsidP="00E35EF2">
            <w:pPr>
              <w:suppressAutoHyphens/>
              <w:jc w:val="center"/>
              <w:rPr>
                <w:rFonts w:eastAsia="Courier New"/>
                <w:kern w:val="1"/>
                <w:sz w:val="28"/>
                <w:szCs w:val="28"/>
                <w:lang w:eastAsia="ar-SA"/>
              </w:rPr>
            </w:pPr>
            <w:r w:rsidRPr="00005036">
              <w:rPr>
                <w:color w:val="000000"/>
                <w:sz w:val="28"/>
                <w:szCs w:val="28"/>
                <w:lang w:eastAsia="ru-RU"/>
              </w:rPr>
              <w:t>Рівень вищої освіти: перший (бакалаврський)</w:t>
            </w:r>
          </w:p>
        </w:tc>
        <w:tc>
          <w:tcPr>
            <w:tcW w:w="1978" w:type="dxa"/>
            <w:tcBorders>
              <w:top w:val="single" w:sz="4" w:space="0" w:color="000001"/>
              <w:left w:val="single" w:sz="4" w:space="0" w:color="000001"/>
              <w:bottom w:val="single" w:sz="4" w:space="0" w:color="000001"/>
            </w:tcBorders>
            <w:shd w:val="clear" w:color="auto" w:fill="auto"/>
            <w:vAlign w:val="center"/>
          </w:tcPr>
          <w:p w14:paraId="24E9B6A4" w14:textId="43DDA66E" w:rsidR="00005036" w:rsidRPr="00005036" w:rsidRDefault="00005036" w:rsidP="00C53E25">
            <w:pPr>
              <w:suppressAutoHyphens/>
              <w:jc w:val="center"/>
              <w:rPr>
                <w:rFonts w:eastAsia="Courier New"/>
                <w:kern w:val="1"/>
                <w:sz w:val="28"/>
                <w:szCs w:val="28"/>
                <w:lang w:eastAsia="ar-SA"/>
              </w:rPr>
            </w:pPr>
            <w:r w:rsidRPr="00005036">
              <w:rPr>
                <w:rFonts w:eastAsia="Courier New"/>
                <w:kern w:val="1"/>
                <w:sz w:val="28"/>
                <w:szCs w:val="28"/>
                <w:lang w:eastAsia="ar-SA"/>
              </w:rPr>
              <w:t>1</w:t>
            </w:r>
            <w:r w:rsidR="00C53E25">
              <w:rPr>
                <w:rFonts w:eastAsia="Courier New"/>
                <w:kern w:val="1"/>
                <w:sz w:val="28"/>
                <w:szCs w:val="28"/>
                <w:lang w:eastAsia="ar-SA"/>
              </w:rPr>
              <w:t>6</w:t>
            </w:r>
            <w:r w:rsidRPr="00005036">
              <w:rPr>
                <w:rFonts w:eastAsia="Courier New"/>
                <w:kern w:val="1"/>
                <w:sz w:val="28"/>
                <w:szCs w:val="28"/>
                <w:lang w:eastAsia="ar-SA"/>
              </w:rPr>
              <w:t xml:space="preserve"> год.</w:t>
            </w:r>
          </w:p>
        </w:tc>
        <w:tc>
          <w:tcPr>
            <w:tcW w:w="189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51067FA" w14:textId="77777777" w:rsidR="00005036" w:rsidRPr="00005036" w:rsidRDefault="00005036" w:rsidP="00E35EF2">
            <w:pPr>
              <w:suppressAutoHyphens/>
              <w:jc w:val="center"/>
              <w:rPr>
                <w:rFonts w:eastAsia="Courier New"/>
                <w:kern w:val="1"/>
                <w:sz w:val="28"/>
                <w:szCs w:val="28"/>
                <w:lang w:eastAsia="ar-SA"/>
              </w:rPr>
            </w:pPr>
            <w:r w:rsidRPr="00005036">
              <w:rPr>
                <w:rFonts w:eastAsia="Courier New"/>
                <w:kern w:val="1"/>
                <w:sz w:val="28"/>
                <w:szCs w:val="28"/>
                <w:lang w:eastAsia="ar-SA"/>
              </w:rPr>
              <w:t>4 год.</w:t>
            </w:r>
          </w:p>
        </w:tc>
      </w:tr>
      <w:tr w:rsidR="00005036" w:rsidRPr="0097702B" w14:paraId="4CD7FC51" w14:textId="77777777" w:rsidTr="00E35EF2">
        <w:trPr>
          <w:trHeight w:val="320"/>
        </w:trPr>
        <w:tc>
          <w:tcPr>
            <w:tcW w:w="2992" w:type="dxa"/>
            <w:vMerge/>
            <w:tcBorders>
              <w:left w:val="single" w:sz="4" w:space="0" w:color="000001"/>
            </w:tcBorders>
            <w:shd w:val="clear" w:color="auto" w:fill="auto"/>
            <w:vAlign w:val="center"/>
          </w:tcPr>
          <w:p w14:paraId="127B5C9B" w14:textId="77777777" w:rsidR="00005036" w:rsidRPr="00005036" w:rsidRDefault="00005036" w:rsidP="00E35EF2">
            <w:pPr>
              <w:suppressAutoHyphens/>
              <w:snapToGrid w:val="0"/>
              <w:rPr>
                <w:rFonts w:eastAsia="Courier New"/>
                <w:kern w:val="1"/>
                <w:sz w:val="28"/>
                <w:szCs w:val="28"/>
                <w:lang w:eastAsia="ar-SA"/>
              </w:rPr>
            </w:pPr>
          </w:p>
        </w:tc>
        <w:tc>
          <w:tcPr>
            <w:tcW w:w="3218" w:type="dxa"/>
            <w:vMerge/>
            <w:tcBorders>
              <w:left w:val="single" w:sz="4" w:space="0" w:color="000001"/>
            </w:tcBorders>
            <w:shd w:val="clear" w:color="auto" w:fill="auto"/>
            <w:vAlign w:val="center"/>
          </w:tcPr>
          <w:p w14:paraId="219C5CC9" w14:textId="77777777" w:rsidR="00005036" w:rsidRPr="00005036" w:rsidRDefault="00005036" w:rsidP="00E35EF2">
            <w:pPr>
              <w:suppressAutoHyphens/>
              <w:snapToGrid w:val="0"/>
              <w:jc w:val="center"/>
              <w:rPr>
                <w:rFonts w:eastAsia="Courier New"/>
                <w:kern w:val="1"/>
                <w:sz w:val="28"/>
                <w:szCs w:val="28"/>
                <w:lang w:eastAsia="ar-SA"/>
              </w:rPr>
            </w:pPr>
          </w:p>
        </w:tc>
        <w:tc>
          <w:tcPr>
            <w:tcW w:w="3868"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6A04086" w14:textId="77777777" w:rsidR="00005036" w:rsidRPr="00005036" w:rsidRDefault="00005036" w:rsidP="00E35EF2">
            <w:pPr>
              <w:suppressAutoHyphens/>
              <w:jc w:val="center"/>
              <w:rPr>
                <w:rFonts w:eastAsia="Courier New"/>
                <w:kern w:val="1"/>
                <w:sz w:val="28"/>
                <w:szCs w:val="28"/>
                <w:lang w:eastAsia="ar-SA"/>
              </w:rPr>
            </w:pPr>
            <w:r w:rsidRPr="00005036">
              <w:rPr>
                <w:rFonts w:eastAsia="Courier New"/>
                <w:b/>
                <w:kern w:val="1"/>
                <w:sz w:val="28"/>
                <w:szCs w:val="28"/>
                <w:lang w:eastAsia="ar-SA"/>
              </w:rPr>
              <w:t>Практичні, семінарські</w:t>
            </w:r>
          </w:p>
        </w:tc>
      </w:tr>
      <w:tr w:rsidR="00005036" w:rsidRPr="0097702B" w14:paraId="2B715690" w14:textId="77777777" w:rsidTr="00E35EF2">
        <w:trPr>
          <w:trHeight w:val="320"/>
        </w:trPr>
        <w:tc>
          <w:tcPr>
            <w:tcW w:w="2992" w:type="dxa"/>
            <w:vMerge/>
            <w:tcBorders>
              <w:left w:val="single" w:sz="4" w:space="0" w:color="000001"/>
            </w:tcBorders>
            <w:shd w:val="clear" w:color="auto" w:fill="auto"/>
            <w:vAlign w:val="center"/>
          </w:tcPr>
          <w:p w14:paraId="14F78CA4" w14:textId="77777777" w:rsidR="00005036" w:rsidRPr="00005036" w:rsidRDefault="00005036" w:rsidP="00E35EF2">
            <w:pPr>
              <w:suppressAutoHyphens/>
              <w:snapToGrid w:val="0"/>
              <w:rPr>
                <w:rFonts w:eastAsia="Courier New"/>
                <w:kern w:val="1"/>
                <w:sz w:val="28"/>
                <w:szCs w:val="28"/>
                <w:lang w:eastAsia="ar-SA"/>
              </w:rPr>
            </w:pPr>
          </w:p>
        </w:tc>
        <w:tc>
          <w:tcPr>
            <w:tcW w:w="3218" w:type="dxa"/>
            <w:vMerge/>
            <w:tcBorders>
              <w:left w:val="single" w:sz="4" w:space="0" w:color="000001"/>
            </w:tcBorders>
            <w:shd w:val="clear" w:color="auto" w:fill="auto"/>
            <w:vAlign w:val="center"/>
          </w:tcPr>
          <w:p w14:paraId="77DB218D" w14:textId="77777777" w:rsidR="00005036" w:rsidRPr="00005036" w:rsidRDefault="00005036" w:rsidP="00E35EF2">
            <w:pPr>
              <w:suppressAutoHyphens/>
              <w:snapToGrid w:val="0"/>
              <w:jc w:val="center"/>
              <w:rPr>
                <w:rFonts w:eastAsia="Courier New"/>
                <w:kern w:val="1"/>
                <w:sz w:val="28"/>
                <w:szCs w:val="28"/>
                <w:lang w:eastAsia="ar-SA"/>
              </w:rPr>
            </w:pPr>
          </w:p>
        </w:tc>
        <w:tc>
          <w:tcPr>
            <w:tcW w:w="1978" w:type="dxa"/>
            <w:tcBorders>
              <w:top w:val="single" w:sz="4" w:space="0" w:color="000001"/>
              <w:left w:val="single" w:sz="4" w:space="0" w:color="000001"/>
              <w:bottom w:val="single" w:sz="4" w:space="0" w:color="000001"/>
            </w:tcBorders>
            <w:shd w:val="clear" w:color="auto" w:fill="auto"/>
            <w:vAlign w:val="center"/>
          </w:tcPr>
          <w:p w14:paraId="2CA32459" w14:textId="77777777" w:rsidR="00005036" w:rsidRPr="00005036" w:rsidRDefault="00005036" w:rsidP="00E35EF2">
            <w:pPr>
              <w:suppressAutoHyphens/>
              <w:jc w:val="center"/>
              <w:rPr>
                <w:rFonts w:eastAsia="Courier New"/>
                <w:kern w:val="1"/>
                <w:sz w:val="28"/>
                <w:szCs w:val="28"/>
                <w:lang w:eastAsia="ar-SA"/>
              </w:rPr>
            </w:pPr>
            <w:r w:rsidRPr="00005036">
              <w:rPr>
                <w:rFonts w:eastAsia="Courier New"/>
                <w:kern w:val="1"/>
                <w:sz w:val="28"/>
                <w:szCs w:val="28"/>
                <w:lang w:eastAsia="ar-SA"/>
              </w:rPr>
              <w:t>20 год.</w:t>
            </w:r>
          </w:p>
        </w:tc>
        <w:tc>
          <w:tcPr>
            <w:tcW w:w="189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9B62335" w14:textId="13C7DB03" w:rsidR="00005036" w:rsidRPr="00005036" w:rsidRDefault="00C53E25" w:rsidP="00E35EF2">
            <w:pPr>
              <w:suppressAutoHyphens/>
              <w:jc w:val="center"/>
              <w:rPr>
                <w:rFonts w:eastAsia="Courier New"/>
                <w:kern w:val="1"/>
                <w:sz w:val="28"/>
                <w:szCs w:val="28"/>
                <w:lang w:eastAsia="ar-SA"/>
              </w:rPr>
            </w:pPr>
            <w:r>
              <w:rPr>
                <w:rFonts w:eastAsia="Courier New"/>
                <w:kern w:val="1"/>
                <w:sz w:val="28"/>
                <w:szCs w:val="28"/>
                <w:lang w:eastAsia="ar-SA"/>
              </w:rPr>
              <w:t>8</w:t>
            </w:r>
            <w:r w:rsidR="00005036" w:rsidRPr="00005036">
              <w:rPr>
                <w:rFonts w:eastAsia="Courier New"/>
                <w:kern w:val="1"/>
                <w:sz w:val="28"/>
                <w:szCs w:val="28"/>
                <w:lang w:eastAsia="ar-SA"/>
              </w:rPr>
              <w:t xml:space="preserve"> год.</w:t>
            </w:r>
          </w:p>
        </w:tc>
      </w:tr>
      <w:tr w:rsidR="00005036" w:rsidRPr="0097702B" w14:paraId="474E62E8" w14:textId="77777777" w:rsidTr="00E35EF2">
        <w:trPr>
          <w:trHeight w:val="138"/>
        </w:trPr>
        <w:tc>
          <w:tcPr>
            <w:tcW w:w="2992" w:type="dxa"/>
            <w:vMerge/>
            <w:tcBorders>
              <w:left w:val="single" w:sz="4" w:space="0" w:color="000001"/>
            </w:tcBorders>
            <w:shd w:val="clear" w:color="auto" w:fill="auto"/>
            <w:vAlign w:val="center"/>
          </w:tcPr>
          <w:p w14:paraId="36128F88" w14:textId="77777777" w:rsidR="00005036" w:rsidRPr="00005036" w:rsidRDefault="00005036" w:rsidP="00E35EF2">
            <w:pPr>
              <w:suppressAutoHyphens/>
              <w:snapToGrid w:val="0"/>
              <w:jc w:val="center"/>
              <w:rPr>
                <w:rFonts w:eastAsia="Courier New"/>
                <w:kern w:val="1"/>
                <w:sz w:val="28"/>
                <w:szCs w:val="28"/>
                <w:lang w:eastAsia="ar-SA"/>
              </w:rPr>
            </w:pPr>
          </w:p>
        </w:tc>
        <w:tc>
          <w:tcPr>
            <w:tcW w:w="3218" w:type="dxa"/>
            <w:vMerge/>
            <w:tcBorders>
              <w:left w:val="single" w:sz="4" w:space="0" w:color="000001"/>
            </w:tcBorders>
            <w:shd w:val="clear" w:color="auto" w:fill="auto"/>
            <w:vAlign w:val="center"/>
          </w:tcPr>
          <w:p w14:paraId="0119173F" w14:textId="77777777" w:rsidR="00005036" w:rsidRPr="00005036" w:rsidRDefault="00005036" w:rsidP="00E35EF2">
            <w:pPr>
              <w:suppressAutoHyphens/>
              <w:snapToGrid w:val="0"/>
              <w:jc w:val="center"/>
              <w:rPr>
                <w:rFonts w:eastAsia="Courier New"/>
                <w:kern w:val="1"/>
                <w:sz w:val="28"/>
                <w:szCs w:val="28"/>
                <w:lang w:eastAsia="ar-SA"/>
              </w:rPr>
            </w:pPr>
          </w:p>
        </w:tc>
        <w:tc>
          <w:tcPr>
            <w:tcW w:w="3868"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3A9D8043" w14:textId="77777777" w:rsidR="00005036" w:rsidRPr="00005036" w:rsidRDefault="00005036" w:rsidP="00E35EF2">
            <w:pPr>
              <w:suppressAutoHyphens/>
              <w:jc w:val="center"/>
              <w:rPr>
                <w:rFonts w:eastAsia="Courier New"/>
                <w:kern w:val="1"/>
                <w:sz w:val="28"/>
                <w:szCs w:val="28"/>
                <w:lang w:eastAsia="ar-SA"/>
              </w:rPr>
            </w:pPr>
            <w:r w:rsidRPr="00005036">
              <w:rPr>
                <w:rFonts w:eastAsia="Courier New"/>
                <w:b/>
                <w:kern w:val="1"/>
                <w:sz w:val="28"/>
                <w:szCs w:val="28"/>
                <w:lang w:eastAsia="ar-SA"/>
              </w:rPr>
              <w:t>Самостійна робота</w:t>
            </w:r>
          </w:p>
        </w:tc>
      </w:tr>
      <w:tr w:rsidR="00005036" w:rsidRPr="0097702B" w14:paraId="5F1AC1A3" w14:textId="77777777" w:rsidTr="00E35EF2">
        <w:trPr>
          <w:trHeight w:val="138"/>
        </w:trPr>
        <w:tc>
          <w:tcPr>
            <w:tcW w:w="2992" w:type="dxa"/>
            <w:vMerge/>
            <w:tcBorders>
              <w:left w:val="single" w:sz="4" w:space="0" w:color="000001"/>
            </w:tcBorders>
            <w:shd w:val="clear" w:color="auto" w:fill="auto"/>
            <w:vAlign w:val="center"/>
          </w:tcPr>
          <w:p w14:paraId="2535380C" w14:textId="77777777" w:rsidR="00005036" w:rsidRPr="00005036" w:rsidRDefault="00005036" w:rsidP="00E35EF2">
            <w:pPr>
              <w:suppressAutoHyphens/>
              <w:snapToGrid w:val="0"/>
              <w:jc w:val="center"/>
              <w:rPr>
                <w:rFonts w:eastAsia="Courier New"/>
                <w:kern w:val="1"/>
                <w:sz w:val="28"/>
                <w:szCs w:val="28"/>
                <w:lang w:eastAsia="ar-SA"/>
              </w:rPr>
            </w:pPr>
          </w:p>
        </w:tc>
        <w:tc>
          <w:tcPr>
            <w:tcW w:w="3218" w:type="dxa"/>
            <w:vMerge/>
            <w:tcBorders>
              <w:left w:val="single" w:sz="4" w:space="0" w:color="000001"/>
            </w:tcBorders>
            <w:shd w:val="clear" w:color="auto" w:fill="auto"/>
            <w:vAlign w:val="center"/>
          </w:tcPr>
          <w:p w14:paraId="05B3EF11" w14:textId="77777777" w:rsidR="00005036" w:rsidRPr="00005036" w:rsidRDefault="00005036" w:rsidP="00E35EF2">
            <w:pPr>
              <w:suppressAutoHyphens/>
              <w:snapToGrid w:val="0"/>
              <w:jc w:val="center"/>
              <w:rPr>
                <w:rFonts w:eastAsia="Courier New"/>
                <w:kern w:val="1"/>
                <w:sz w:val="28"/>
                <w:szCs w:val="28"/>
                <w:lang w:eastAsia="ar-SA"/>
              </w:rPr>
            </w:pPr>
          </w:p>
        </w:tc>
        <w:tc>
          <w:tcPr>
            <w:tcW w:w="1978" w:type="dxa"/>
            <w:tcBorders>
              <w:top w:val="single" w:sz="4" w:space="0" w:color="000001"/>
              <w:left w:val="single" w:sz="4" w:space="0" w:color="000001"/>
              <w:bottom w:val="single" w:sz="4" w:space="0" w:color="000001"/>
            </w:tcBorders>
            <w:shd w:val="clear" w:color="auto" w:fill="auto"/>
            <w:vAlign w:val="center"/>
          </w:tcPr>
          <w:p w14:paraId="62E71652" w14:textId="467DE080" w:rsidR="00005036" w:rsidRPr="00005036" w:rsidRDefault="00C53E25" w:rsidP="00C53E25">
            <w:pPr>
              <w:suppressAutoHyphens/>
              <w:jc w:val="center"/>
              <w:rPr>
                <w:rFonts w:eastAsia="Courier New"/>
                <w:kern w:val="1"/>
                <w:sz w:val="28"/>
                <w:szCs w:val="28"/>
                <w:lang w:eastAsia="ar-SA"/>
              </w:rPr>
            </w:pPr>
            <w:r>
              <w:rPr>
                <w:rFonts w:eastAsia="Courier New"/>
                <w:kern w:val="1"/>
                <w:sz w:val="28"/>
                <w:szCs w:val="28"/>
                <w:lang w:eastAsia="ar-SA"/>
              </w:rPr>
              <w:t>74</w:t>
            </w:r>
            <w:r w:rsidR="00005036" w:rsidRPr="00005036">
              <w:rPr>
                <w:rFonts w:eastAsia="Courier New"/>
                <w:kern w:val="1"/>
                <w:sz w:val="28"/>
                <w:szCs w:val="28"/>
                <w:lang w:eastAsia="ar-SA"/>
              </w:rPr>
              <w:t xml:space="preserve"> год.</w:t>
            </w:r>
          </w:p>
        </w:tc>
        <w:tc>
          <w:tcPr>
            <w:tcW w:w="189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6503C00" w14:textId="500C5F86" w:rsidR="00005036" w:rsidRPr="00005036" w:rsidRDefault="00C53E25" w:rsidP="00E35EF2">
            <w:pPr>
              <w:suppressAutoHyphens/>
              <w:jc w:val="center"/>
              <w:rPr>
                <w:rFonts w:eastAsia="Courier New"/>
                <w:kern w:val="1"/>
                <w:sz w:val="28"/>
                <w:szCs w:val="28"/>
                <w:lang w:eastAsia="ar-SA"/>
              </w:rPr>
            </w:pPr>
            <w:r>
              <w:rPr>
                <w:rFonts w:eastAsia="Courier New"/>
                <w:kern w:val="1"/>
                <w:sz w:val="28"/>
                <w:szCs w:val="28"/>
                <w:lang w:eastAsia="ar-SA"/>
              </w:rPr>
              <w:t>98</w:t>
            </w:r>
            <w:r w:rsidR="00005036" w:rsidRPr="00005036">
              <w:rPr>
                <w:rFonts w:eastAsia="Courier New"/>
                <w:kern w:val="1"/>
                <w:sz w:val="28"/>
                <w:szCs w:val="28"/>
                <w:lang w:eastAsia="ar-SA"/>
              </w:rPr>
              <w:t xml:space="preserve"> год.</w:t>
            </w:r>
          </w:p>
        </w:tc>
      </w:tr>
      <w:tr w:rsidR="00005036" w:rsidRPr="0097702B" w14:paraId="67475232" w14:textId="77777777" w:rsidTr="00E35EF2">
        <w:trPr>
          <w:trHeight w:val="320"/>
        </w:trPr>
        <w:tc>
          <w:tcPr>
            <w:tcW w:w="2992" w:type="dxa"/>
            <w:vMerge/>
            <w:tcBorders>
              <w:left w:val="single" w:sz="4" w:space="0" w:color="000001"/>
            </w:tcBorders>
            <w:shd w:val="clear" w:color="auto" w:fill="auto"/>
            <w:vAlign w:val="center"/>
          </w:tcPr>
          <w:p w14:paraId="20836ACD" w14:textId="77777777" w:rsidR="00005036" w:rsidRPr="00005036" w:rsidRDefault="00005036" w:rsidP="00E35EF2">
            <w:pPr>
              <w:suppressAutoHyphens/>
              <w:snapToGrid w:val="0"/>
              <w:jc w:val="center"/>
              <w:rPr>
                <w:rFonts w:eastAsia="Courier New"/>
                <w:kern w:val="1"/>
                <w:sz w:val="28"/>
                <w:szCs w:val="28"/>
                <w:lang w:eastAsia="ar-SA"/>
              </w:rPr>
            </w:pPr>
          </w:p>
        </w:tc>
        <w:tc>
          <w:tcPr>
            <w:tcW w:w="3218" w:type="dxa"/>
            <w:vMerge/>
            <w:tcBorders>
              <w:left w:val="single" w:sz="4" w:space="0" w:color="000001"/>
            </w:tcBorders>
            <w:shd w:val="clear" w:color="auto" w:fill="auto"/>
            <w:vAlign w:val="center"/>
          </w:tcPr>
          <w:p w14:paraId="6CA4F31E" w14:textId="77777777" w:rsidR="00005036" w:rsidRPr="00005036" w:rsidRDefault="00005036" w:rsidP="00E35EF2">
            <w:pPr>
              <w:suppressAutoHyphens/>
              <w:snapToGrid w:val="0"/>
              <w:jc w:val="center"/>
              <w:rPr>
                <w:rFonts w:eastAsia="Courier New"/>
                <w:kern w:val="1"/>
                <w:sz w:val="28"/>
                <w:szCs w:val="28"/>
                <w:lang w:eastAsia="ar-SA"/>
              </w:rPr>
            </w:pPr>
          </w:p>
        </w:tc>
        <w:tc>
          <w:tcPr>
            <w:tcW w:w="3868"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F0FAC07" w14:textId="77777777" w:rsidR="00005036" w:rsidRPr="00005036" w:rsidRDefault="00005036" w:rsidP="00E35EF2">
            <w:pPr>
              <w:suppressAutoHyphens/>
              <w:jc w:val="center"/>
              <w:rPr>
                <w:rFonts w:eastAsia="Courier New"/>
                <w:kern w:val="1"/>
                <w:sz w:val="28"/>
                <w:szCs w:val="28"/>
                <w:lang w:eastAsia="ar-SA"/>
              </w:rPr>
            </w:pPr>
            <w:r w:rsidRPr="00005036">
              <w:rPr>
                <w:b/>
                <w:sz w:val="28"/>
                <w:szCs w:val="28"/>
                <w:lang w:eastAsia="ru-RU"/>
              </w:rPr>
              <w:t>Індивідуальні завдання</w:t>
            </w:r>
          </w:p>
        </w:tc>
      </w:tr>
      <w:tr w:rsidR="00005036" w:rsidRPr="0097702B" w14:paraId="11058DF1" w14:textId="77777777" w:rsidTr="00E35EF2">
        <w:trPr>
          <w:trHeight w:val="320"/>
        </w:trPr>
        <w:tc>
          <w:tcPr>
            <w:tcW w:w="2992" w:type="dxa"/>
            <w:vMerge/>
            <w:tcBorders>
              <w:left w:val="single" w:sz="4" w:space="0" w:color="000001"/>
            </w:tcBorders>
            <w:shd w:val="clear" w:color="auto" w:fill="auto"/>
            <w:vAlign w:val="center"/>
          </w:tcPr>
          <w:p w14:paraId="36293735" w14:textId="77777777" w:rsidR="00005036" w:rsidRPr="00005036" w:rsidRDefault="00005036" w:rsidP="00E35EF2">
            <w:pPr>
              <w:suppressAutoHyphens/>
              <w:snapToGrid w:val="0"/>
              <w:jc w:val="center"/>
              <w:rPr>
                <w:rFonts w:eastAsia="Courier New"/>
                <w:kern w:val="1"/>
                <w:sz w:val="28"/>
                <w:szCs w:val="28"/>
                <w:lang w:eastAsia="ar-SA"/>
              </w:rPr>
            </w:pPr>
          </w:p>
        </w:tc>
        <w:tc>
          <w:tcPr>
            <w:tcW w:w="3218" w:type="dxa"/>
            <w:vMerge/>
            <w:tcBorders>
              <w:left w:val="single" w:sz="4" w:space="0" w:color="000001"/>
            </w:tcBorders>
            <w:shd w:val="clear" w:color="auto" w:fill="auto"/>
            <w:vAlign w:val="center"/>
          </w:tcPr>
          <w:p w14:paraId="6637CD6F" w14:textId="77777777" w:rsidR="00005036" w:rsidRPr="00005036" w:rsidRDefault="00005036" w:rsidP="00E35EF2">
            <w:pPr>
              <w:suppressAutoHyphens/>
              <w:snapToGrid w:val="0"/>
              <w:jc w:val="center"/>
              <w:rPr>
                <w:rFonts w:eastAsia="Courier New"/>
                <w:kern w:val="1"/>
                <w:sz w:val="28"/>
                <w:szCs w:val="28"/>
                <w:lang w:eastAsia="ar-SA"/>
              </w:rPr>
            </w:pPr>
          </w:p>
        </w:tc>
        <w:tc>
          <w:tcPr>
            <w:tcW w:w="1978" w:type="dxa"/>
            <w:tcBorders>
              <w:top w:val="single" w:sz="4" w:space="0" w:color="000001"/>
              <w:left w:val="single" w:sz="4" w:space="0" w:color="000001"/>
              <w:bottom w:val="single" w:sz="4" w:space="0" w:color="000001"/>
              <w:right w:val="single" w:sz="4" w:space="0" w:color="auto"/>
            </w:tcBorders>
            <w:shd w:val="clear" w:color="auto" w:fill="auto"/>
            <w:vAlign w:val="center"/>
          </w:tcPr>
          <w:p w14:paraId="05D10BB8" w14:textId="77777777" w:rsidR="00005036" w:rsidRPr="00005036" w:rsidRDefault="00005036" w:rsidP="00E35EF2">
            <w:pPr>
              <w:suppressAutoHyphens/>
              <w:jc w:val="center"/>
              <w:rPr>
                <w:rFonts w:eastAsia="Courier New"/>
                <w:kern w:val="1"/>
                <w:sz w:val="28"/>
                <w:szCs w:val="28"/>
                <w:lang w:eastAsia="ar-SA"/>
              </w:rPr>
            </w:pPr>
            <w:r w:rsidRPr="00005036">
              <w:rPr>
                <w:rFonts w:eastAsia="Courier New"/>
                <w:kern w:val="1"/>
                <w:sz w:val="28"/>
                <w:szCs w:val="28"/>
                <w:lang w:eastAsia="ar-SA"/>
              </w:rPr>
              <w:t>1</w:t>
            </w:r>
            <w:r w:rsidRPr="00005036">
              <w:rPr>
                <w:rFonts w:eastAsia="Courier New"/>
                <w:kern w:val="1"/>
                <w:sz w:val="28"/>
                <w:szCs w:val="28"/>
                <w:lang w:val="en-US" w:eastAsia="ar-SA"/>
              </w:rPr>
              <w:t>0</w:t>
            </w:r>
            <w:r w:rsidRPr="00005036">
              <w:rPr>
                <w:rFonts w:eastAsia="Courier New"/>
                <w:kern w:val="1"/>
                <w:sz w:val="28"/>
                <w:szCs w:val="28"/>
                <w:lang w:eastAsia="ar-SA"/>
              </w:rPr>
              <w:t xml:space="preserve"> год.</w:t>
            </w:r>
          </w:p>
        </w:tc>
        <w:tc>
          <w:tcPr>
            <w:tcW w:w="1890" w:type="dxa"/>
            <w:tcBorders>
              <w:top w:val="single" w:sz="4" w:space="0" w:color="000001"/>
              <w:left w:val="single" w:sz="4" w:space="0" w:color="auto"/>
              <w:bottom w:val="single" w:sz="4" w:space="0" w:color="000001"/>
              <w:right w:val="single" w:sz="4" w:space="0" w:color="000001"/>
            </w:tcBorders>
            <w:shd w:val="clear" w:color="auto" w:fill="auto"/>
            <w:vAlign w:val="center"/>
          </w:tcPr>
          <w:p w14:paraId="3FBB5701" w14:textId="77777777" w:rsidR="00005036" w:rsidRPr="00005036" w:rsidRDefault="00005036" w:rsidP="00E35EF2">
            <w:pPr>
              <w:suppressAutoHyphens/>
              <w:jc w:val="center"/>
              <w:rPr>
                <w:rFonts w:eastAsia="Courier New"/>
                <w:kern w:val="1"/>
                <w:sz w:val="28"/>
                <w:szCs w:val="28"/>
                <w:lang w:eastAsia="ar-SA"/>
              </w:rPr>
            </w:pPr>
            <w:r w:rsidRPr="00005036">
              <w:rPr>
                <w:rFonts w:eastAsia="Courier New"/>
                <w:kern w:val="1"/>
                <w:sz w:val="28"/>
                <w:szCs w:val="28"/>
                <w:lang w:eastAsia="ar-SA"/>
              </w:rPr>
              <w:t>1</w:t>
            </w:r>
            <w:r w:rsidRPr="00005036">
              <w:rPr>
                <w:rFonts w:eastAsia="Courier New"/>
                <w:kern w:val="1"/>
                <w:sz w:val="28"/>
                <w:szCs w:val="28"/>
                <w:lang w:val="en-US" w:eastAsia="ar-SA"/>
              </w:rPr>
              <w:t>0</w:t>
            </w:r>
            <w:r w:rsidRPr="00005036">
              <w:rPr>
                <w:rFonts w:eastAsia="Courier New"/>
                <w:kern w:val="1"/>
                <w:sz w:val="28"/>
                <w:szCs w:val="28"/>
                <w:lang w:eastAsia="ar-SA"/>
              </w:rPr>
              <w:t xml:space="preserve"> год.</w:t>
            </w:r>
          </w:p>
        </w:tc>
      </w:tr>
      <w:tr w:rsidR="00005036" w:rsidRPr="0097702B" w14:paraId="12A507D8" w14:textId="77777777" w:rsidTr="00E35EF2">
        <w:trPr>
          <w:trHeight w:val="122"/>
        </w:trPr>
        <w:tc>
          <w:tcPr>
            <w:tcW w:w="2992" w:type="dxa"/>
            <w:vMerge/>
            <w:tcBorders>
              <w:left w:val="single" w:sz="4" w:space="0" w:color="000001"/>
              <w:bottom w:val="single" w:sz="4" w:space="0" w:color="000001"/>
            </w:tcBorders>
            <w:shd w:val="clear" w:color="auto" w:fill="auto"/>
            <w:vAlign w:val="center"/>
          </w:tcPr>
          <w:p w14:paraId="1D232275" w14:textId="77777777" w:rsidR="00005036" w:rsidRPr="00005036" w:rsidRDefault="00005036" w:rsidP="00E35EF2">
            <w:pPr>
              <w:suppressAutoHyphens/>
              <w:snapToGrid w:val="0"/>
              <w:jc w:val="center"/>
              <w:rPr>
                <w:rFonts w:eastAsia="Courier New"/>
                <w:kern w:val="1"/>
                <w:sz w:val="28"/>
                <w:szCs w:val="28"/>
                <w:lang w:eastAsia="ar-SA"/>
              </w:rPr>
            </w:pPr>
          </w:p>
        </w:tc>
        <w:tc>
          <w:tcPr>
            <w:tcW w:w="3218" w:type="dxa"/>
            <w:vMerge/>
            <w:tcBorders>
              <w:left w:val="single" w:sz="4" w:space="0" w:color="000001"/>
              <w:bottom w:val="single" w:sz="4" w:space="0" w:color="000001"/>
            </w:tcBorders>
            <w:shd w:val="clear" w:color="auto" w:fill="auto"/>
            <w:vAlign w:val="center"/>
          </w:tcPr>
          <w:p w14:paraId="67ED960D" w14:textId="77777777" w:rsidR="00005036" w:rsidRPr="00005036" w:rsidRDefault="00005036" w:rsidP="00E35EF2">
            <w:pPr>
              <w:suppressAutoHyphens/>
              <w:snapToGrid w:val="0"/>
              <w:jc w:val="center"/>
              <w:rPr>
                <w:rFonts w:eastAsia="Courier New"/>
                <w:kern w:val="1"/>
                <w:sz w:val="28"/>
                <w:szCs w:val="28"/>
                <w:lang w:eastAsia="ar-SA"/>
              </w:rPr>
            </w:pPr>
          </w:p>
        </w:tc>
        <w:tc>
          <w:tcPr>
            <w:tcW w:w="3868" w:type="dxa"/>
            <w:gridSpan w:val="2"/>
            <w:tcBorders>
              <w:top w:val="single" w:sz="4" w:space="0" w:color="000001"/>
              <w:left w:val="single" w:sz="4" w:space="0" w:color="000001"/>
              <w:bottom w:val="single" w:sz="4" w:space="0" w:color="000001"/>
              <w:right w:val="single" w:sz="4" w:space="0" w:color="000001"/>
            </w:tcBorders>
            <w:shd w:val="clear" w:color="auto" w:fill="auto"/>
          </w:tcPr>
          <w:p w14:paraId="20A26FBA" w14:textId="7D836E94" w:rsidR="00005036" w:rsidRPr="00005036" w:rsidRDefault="00005036" w:rsidP="00995171">
            <w:pPr>
              <w:suppressAutoHyphens/>
              <w:jc w:val="center"/>
              <w:rPr>
                <w:rFonts w:eastAsia="Courier New"/>
                <w:kern w:val="1"/>
                <w:sz w:val="28"/>
                <w:szCs w:val="28"/>
                <w:lang w:eastAsia="ar-SA"/>
              </w:rPr>
            </w:pPr>
            <w:r w:rsidRPr="00005036">
              <w:rPr>
                <w:rFonts w:eastAsia="Courier New"/>
                <w:b/>
                <w:bCs/>
                <w:kern w:val="1"/>
                <w:sz w:val="28"/>
                <w:szCs w:val="28"/>
                <w:lang w:eastAsia="ar-SA"/>
              </w:rPr>
              <w:t>Вид контролю</w:t>
            </w:r>
            <w:r w:rsidRPr="00005036">
              <w:rPr>
                <w:sz w:val="28"/>
                <w:szCs w:val="28"/>
              </w:rPr>
              <w:t xml:space="preserve">: </w:t>
            </w:r>
            <w:r w:rsidR="00995171">
              <w:rPr>
                <w:sz w:val="28"/>
                <w:szCs w:val="28"/>
              </w:rPr>
              <w:t>залік</w:t>
            </w:r>
          </w:p>
        </w:tc>
      </w:tr>
    </w:tbl>
    <w:bookmarkEnd w:id="7"/>
    <w:p w14:paraId="73AD6396" w14:textId="09907B7C" w:rsidR="00005036" w:rsidRDefault="003A453E" w:rsidP="00005036">
      <w:pPr>
        <w:shd w:val="clear" w:color="auto" w:fill="FFFFFF"/>
        <w:jc w:val="center"/>
        <w:rPr>
          <w:b/>
          <w:bCs/>
          <w:sz w:val="28"/>
          <w:szCs w:val="28"/>
        </w:rPr>
      </w:pPr>
      <w:r>
        <w:rPr>
          <w:b/>
          <w:sz w:val="28"/>
          <w:szCs w:val="28"/>
        </w:rPr>
        <w:br w:type="column"/>
      </w:r>
      <w:r w:rsidR="00BE5E8E" w:rsidRPr="00D965BB">
        <w:rPr>
          <w:b/>
          <w:sz w:val="28"/>
          <w:szCs w:val="28"/>
        </w:rPr>
        <w:lastRenderedPageBreak/>
        <w:t xml:space="preserve">1.2. </w:t>
      </w:r>
      <w:r w:rsidR="00BE5E8E" w:rsidRPr="00D965BB">
        <w:rPr>
          <w:b/>
          <w:bCs/>
          <w:sz w:val="28"/>
          <w:szCs w:val="28"/>
        </w:rPr>
        <w:t>Критерії оцінювання за всіма видами контролю</w:t>
      </w:r>
      <w:bookmarkStart w:id="8" w:name="_Hlk124533938"/>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96"/>
        <w:gridCol w:w="1214"/>
        <w:gridCol w:w="6508"/>
      </w:tblGrid>
      <w:tr w:rsidR="00995171" w:rsidRPr="00995171" w14:paraId="6E169F9F" w14:textId="77777777" w:rsidTr="0084098F">
        <w:trPr>
          <w:trHeight w:val="257"/>
        </w:trPr>
        <w:tc>
          <w:tcPr>
            <w:tcW w:w="2296" w:type="dxa"/>
          </w:tcPr>
          <w:p w14:paraId="7DD241B2" w14:textId="77777777" w:rsidR="00995171" w:rsidRPr="00995171" w:rsidRDefault="00995171" w:rsidP="0084098F">
            <w:pPr>
              <w:jc w:val="center"/>
              <w:rPr>
                <w:bCs/>
                <w:sz w:val="28"/>
                <w:szCs w:val="28"/>
              </w:rPr>
            </w:pPr>
            <w:r w:rsidRPr="00995171">
              <w:rPr>
                <w:bCs/>
                <w:sz w:val="28"/>
                <w:szCs w:val="28"/>
              </w:rPr>
              <w:t>Вид роботи</w:t>
            </w:r>
          </w:p>
        </w:tc>
        <w:tc>
          <w:tcPr>
            <w:tcW w:w="1214" w:type="dxa"/>
          </w:tcPr>
          <w:p w14:paraId="062F3710" w14:textId="77777777" w:rsidR="00995171" w:rsidRPr="00995171" w:rsidRDefault="00995171" w:rsidP="0084098F">
            <w:pPr>
              <w:jc w:val="center"/>
              <w:rPr>
                <w:bCs/>
                <w:sz w:val="28"/>
                <w:szCs w:val="28"/>
              </w:rPr>
            </w:pPr>
            <w:r w:rsidRPr="00995171">
              <w:rPr>
                <w:bCs/>
                <w:sz w:val="28"/>
                <w:szCs w:val="28"/>
              </w:rPr>
              <w:t>бали</w:t>
            </w:r>
          </w:p>
        </w:tc>
        <w:tc>
          <w:tcPr>
            <w:tcW w:w="6508" w:type="dxa"/>
          </w:tcPr>
          <w:p w14:paraId="5C601BC8" w14:textId="77777777" w:rsidR="00995171" w:rsidRPr="00995171" w:rsidRDefault="00995171" w:rsidP="0084098F">
            <w:pPr>
              <w:jc w:val="center"/>
              <w:rPr>
                <w:bCs/>
                <w:sz w:val="28"/>
                <w:szCs w:val="28"/>
              </w:rPr>
            </w:pPr>
            <w:r w:rsidRPr="00995171">
              <w:rPr>
                <w:bCs/>
                <w:sz w:val="28"/>
                <w:szCs w:val="28"/>
              </w:rPr>
              <w:t>Критерії</w:t>
            </w:r>
          </w:p>
        </w:tc>
      </w:tr>
      <w:tr w:rsidR="00995171" w:rsidRPr="00995171" w14:paraId="3BBC81EB" w14:textId="77777777" w:rsidTr="0084098F">
        <w:trPr>
          <w:trHeight w:val="348"/>
        </w:trPr>
        <w:tc>
          <w:tcPr>
            <w:tcW w:w="2296" w:type="dxa"/>
            <w:vMerge w:val="restart"/>
          </w:tcPr>
          <w:p w14:paraId="74F67A0A" w14:textId="77777777" w:rsidR="00995171" w:rsidRPr="00995171" w:rsidRDefault="00995171" w:rsidP="0084098F">
            <w:pPr>
              <w:rPr>
                <w:bCs/>
                <w:sz w:val="28"/>
                <w:szCs w:val="28"/>
              </w:rPr>
            </w:pPr>
            <w:r w:rsidRPr="00995171">
              <w:rPr>
                <w:bCs/>
                <w:sz w:val="28"/>
                <w:szCs w:val="28"/>
              </w:rPr>
              <w:t>Практичні завдання</w:t>
            </w:r>
          </w:p>
        </w:tc>
        <w:tc>
          <w:tcPr>
            <w:tcW w:w="1214" w:type="dxa"/>
          </w:tcPr>
          <w:p w14:paraId="2EB4C566" w14:textId="77777777" w:rsidR="00995171" w:rsidRPr="00995171" w:rsidRDefault="00995171" w:rsidP="0084098F">
            <w:pPr>
              <w:rPr>
                <w:bCs/>
                <w:sz w:val="28"/>
                <w:szCs w:val="28"/>
              </w:rPr>
            </w:pPr>
            <w:r w:rsidRPr="00995171">
              <w:rPr>
                <w:bCs/>
                <w:sz w:val="28"/>
                <w:szCs w:val="28"/>
              </w:rPr>
              <w:t>0 балів</w:t>
            </w:r>
          </w:p>
        </w:tc>
        <w:tc>
          <w:tcPr>
            <w:tcW w:w="6508" w:type="dxa"/>
          </w:tcPr>
          <w:p w14:paraId="6805A5F4" w14:textId="77777777" w:rsidR="00995171" w:rsidRPr="00995171" w:rsidRDefault="00995171" w:rsidP="0084098F">
            <w:pPr>
              <w:ind w:left="-57" w:right="163"/>
              <w:jc w:val="both"/>
              <w:rPr>
                <w:color w:val="000000"/>
                <w:sz w:val="28"/>
                <w:szCs w:val="28"/>
              </w:rPr>
            </w:pPr>
            <w:r w:rsidRPr="00995171">
              <w:rPr>
                <w:color w:val="000000"/>
                <w:sz w:val="28"/>
                <w:szCs w:val="28"/>
              </w:rPr>
              <w:t xml:space="preserve">Здобувач відтворює незначну частину навчального матеріалу, має поверхові уявлення про предмет вивчення, </w:t>
            </w:r>
            <w:proofErr w:type="spellStart"/>
            <w:r w:rsidRPr="00995171">
              <w:rPr>
                <w:color w:val="000000"/>
                <w:sz w:val="28"/>
                <w:szCs w:val="28"/>
              </w:rPr>
              <w:t>неаргументовано</w:t>
            </w:r>
            <w:proofErr w:type="spellEnd"/>
            <w:r w:rsidRPr="00995171">
              <w:rPr>
                <w:color w:val="000000"/>
                <w:sz w:val="28"/>
                <w:szCs w:val="28"/>
              </w:rPr>
              <w:t xml:space="preserve"> висловлює думку. Використовує необхідні інформаційно-методичні  матеріали, виконує  практичні завдання за умови сторонньої допомоги.</w:t>
            </w:r>
          </w:p>
        </w:tc>
      </w:tr>
      <w:tr w:rsidR="00995171" w:rsidRPr="00995171" w14:paraId="2B190F7D" w14:textId="77777777" w:rsidTr="0084098F">
        <w:trPr>
          <w:trHeight w:val="134"/>
        </w:trPr>
        <w:tc>
          <w:tcPr>
            <w:tcW w:w="2296" w:type="dxa"/>
            <w:vMerge/>
          </w:tcPr>
          <w:p w14:paraId="49D0ED03" w14:textId="77777777" w:rsidR="00995171" w:rsidRPr="00995171" w:rsidRDefault="00995171" w:rsidP="0084098F">
            <w:pPr>
              <w:rPr>
                <w:bCs/>
                <w:sz w:val="28"/>
                <w:szCs w:val="28"/>
              </w:rPr>
            </w:pPr>
          </w:p>
        </w:tc>
        <w:tc>
          <w:tcPr>
            <w:tcW w:w="1214" w:type="dxa"/>
          </w:tcPr>
          <w:p w14:paraId="6F21615B" w14:textId="77777777" w:rsidR="00995171" w:rsidRPr="00995171" w:rsidRDefault="00995171" w:rsidP="0084098F">
            <w:pPr>
              <w:rPr>
                <w:bCs/>
                <w:sz w:val="28"/>
                <w:szCs w:val="28"/>
              </w:rPr>
            </w:pPr>
            <w:r w:rsidRPr="00995171">
              <w:rPr>
                <w:bCs/>
                <w:sz w:val="28"/>
                <w:szCs w:val="28"/>
              </w:rPr>
              <w:t>1 бал</w:t>
            </w:r>
          </w:p>
        </w:tc>
        <w:tc>
          <w:tcPr>
            <w:tcW w:w="6508" w:type="dxa"/>
          </w:tcPr>
          <w:p w14:paraId="6EA0D505" w14:textId="77777777" w:rsidR="00995171" w:rsidRPr="00995171" w:rsidRDefault="00995171" w:rsidP="0084098F">
            <w:pPr>
              <w:ind w:left="-57" w:right="163"/>
              <w:jc w:val="both"/>
              <w:rPr>
                <w:color w:val="000000"/>
                <w:sz w:val="28"/>
                <w:szCs w:val="28"/>
              </w:rPr>
            </w:pPr>
            <w:r w:rsidRPr="00995171">
              <w:rPr>
                <w:color w:val="000000"/>
                <w:sz w:val="28"/>
                <w:szCs w:val="28"/>
              </w:rPr>
              <w:t xml:space="preserve">Знання здобувача є достатньо повними, він самостійно застосовує відповідний навчальний матеріал, виконуючи практичні завдання;  аналізує, робить висновки. Відповідь повна, логічна, обґрунтована, але припускається </w:t>
            </w:r>
            <w:proofErr w:type="spellStart"/>
            <w:r w:rsidRPr="00995171">
              <w:rPr>
                <w:color w:val="000000"/>
                <w:sz w:val="28"/>
                <w:szCs w:val="28"/>
              </w:rPr>
              <w:t>неточностей</w:t>
            </w:r>
            <w:proofErr w:type="spellEnd"/>
            <w:r w:rsidRPr="00995171">
              <w:rPr>
                <w:color w:val="000000"/>
                <w:sz w:val="28"/>
                <w:szCs w:val="28"/>
              </w:rPr>
              <w:t>. Здобувач самостійно використовує необхідні інформаційно-методичні матеріали виконуючи практичні завдання. Виконані завдання у цілому відповідають вимогам, хоча мають незначні огріхи.</w:t>
            </w:r>
          </w:p>
        </w:tc>
      </w:tr>
      <w:tr w:rsidR="00995171" w:rsidRPr="00995171" w14:paraId="7B88BAA2" w14:textId="77777777" w:rsidTr="0084098F">
        <w:trPr>
          <w:trHeight w:val="134"/>
        </w:trPr>
        <w:tc>
          <w:tcPr>
            <w:tcW w:w="2296" w:type="dxa"/>
            <w:vMerge/>
          </w:tcPr>
          <w:p w14:paraId="7B73ECD2" w14:textId="77777777" w:rsidR="00995171" w:rsidRPr="00995171" w:rsidRDefault="00995171" w:rsidP="0084098F">
            <w:pPr>
              <w:rPr>
                <w:bCs/>
                <w:sz w:val="28"/>
                <w:szCs w:val="28"/>
              </w:rPr>
            </w:pPr>
          </w:p>
        </w:tc>
        <w:tc>
          <w:tcPr>
            <w:tcW w:w="1214" w:type="dxa"/>
          </w:tcPr>
          <w:p w14:paraId="29514042" w14:textId="77777777" w:rsidR="00995171" w:rsidRPr="00995171" w:rsidRDefault="00995171" w:rsidP="0084098F">
            <w:pPr>
              <w:rPr>
                <w:bCs/>
                <w:sz w:val="28"/>
                <w:szCs w:val="28"/>
              </w:rPr>
            </w:pPr>
            <w:r w:rsidRPr="00995171">
              <w:rPr>
                <w:bCs/>
                <w:sz w:val="28"/>
                <w:szCs w:val="28"/>
              </w:rPr>
              <w:t>2 бали</w:t>
            </w:r>
          </w:p>
        </w:tc>
        <w:tc>
          <w:tcPr>
            <w:tcW w:w="6508" w:type="dxa"/>
          </w:tcPr>
          <w:p w14:paraId="2D1AE325" w14:textId="77777777" w:rsidR="00995171" w:rsidRPr="00995171" w:rsidRDefault="00995171" w:rsidP="0084098F">
            <w:pPr>
              <w:ind w:left="-57" w:right="163"/>
              <w:jc w:val="both"/>
              <w:rPr>
                <w:bCs/>
                <w:sz w:val="28"/>
                <w:szCs w:val="28"/>
              </w:rPr>
            </w:pPr>
            <w:r w:rsidRPr="00995171">
              <w:rPr>
                <w:color w:val="000000"/>
                <w:sz w:val="28"/>
                <w:szCs w:val="28"/>
              </w:rPr>
              <w:t>Здобувач володіє міцними знаннями,  оперує ними при виконанні практичних завдань. Самостійно використовує необхідні інформаційно-методичні матеріали виконуючи практичні завдання. Не припускається помилок при їхньому виконанні. Здобувач виступає експертом практичних завдань, що виконали однокурсники.</w:t>
            </w:r>
          </w:p>
        </w:tc>
      </w:tr>
      <w:tr w:rsidR="00995171" w:rsidRPr="00995171" w14:paraId="46DDCAB1" w14:textId="77777777" w:rsidTr="0084098F">
        <w:trPr>
          <w:trHeight w:val="134"/>
        </w:trPr>
        <w:tc>
          <w:tcPr>
            <w:tcW w:w="2296" w:type="dxa"/>
          </w:tcPr>
          <w:p w14:paraId="476CE1E5" w14:textId="77777777" w:rsidR="00995171" w:rsidRPr="00995171" w:rsidRDefault="00995171" w:rsidP="0084098F">
            <w:pPr>
              <w:rPr>
                <w:bCs/>
                <w:sz w:val="28"/>
                <w:szCs w:val="28"/>
              </w:rPr>
            </w:pPr>
            <w:r w:rsidRPr="00995171">
              <w:rPr>
                <w:bCs/>
                <w:sz w:val="28"/>
                <w:szCs w:val="28"/>
              </w:rPr>
              <w:t>Самостійна робота</w:t>
            </w:r>
          </w:p>
        </w:tc>
        <w:tc>
          <w:tcPr>
            <w:tcW w:w="1214" w:type="dxa"/>
          </w:tcPr>
          <w:p w14:paraId="3722F093" w14:textId="77777777" w:rsidR="00995171" w:rsidRPr="00995171" w:rsidRDefault="00995171" w:rsidP="0084098F">
            <w:pPr>
              <w:rPr>
                <w:bCs/>
                <w:sz w:val="28"/>
                <w:szCs w:val="28"/>
              </w:rPr>
            </w:pPr>
            <w:r w:rsidRPr="00995171">
              <w:rPr>
                <w:bCs/>
                <w:sz w:val="28"/>
                <w:szCs w:val="28"/>
              </w:rPr>
              <w:t>0 балів</w:t>
            </w:r>
          </w:p>
        </w:tc>
        <w:tc>
          <w:tcPr>
            <w:tcW w:w="6508" w:type="dxa"/>
          </w:tcPr>
          <w:p w14:paraId="5273FDD6" w14:textId="77777777" w:rsidR="00995171" w:rsidRPr="00995171" w:rsidRDefault="00995171" w:rsidP="0084098F">
            <w:pPr>
              <w:ind w:left="-57" w:right="-57"/>
              <w:jc w:val="both"/>
              <w:rPr>
                <w:color w:val="000000"/>
                <w:sz w:val="28"/>
                <w:szCs w:val="28"/>
              </w:rPr>
            </w:pPr>
            <w:r w:rsidRPr="00995171">
              <w:rPr>
                <w:color w:val="000000"/>
                <w:sz w:val="28"/>
                <w:szCs w:val="28"/>
              </w:rPr>
              <w:t>Здобувач розпізнає деякі об'єкти вивчення та визначає їх на побутовому рівні, може описувати деякі об'єкти вивчення; має фрагментарні уявлення з предмета вивчення; виконує елементарні прийоми практичних завдань.</w:t>
            </w:r>
          </w:p>
        </w:tc>
      </w:tr>
      <w:tr w:rsidR="00995171" w:rsidRPr="00995171" w14:paraId="2627C2A3" w14:textId="77777777" w:rsidTr="0084098F">
        <w:trPr>
          <w:trHeight w:val="134"/>
        </w:trPr>
        <w:tc>
          <w:tcPr>
            <w:tcW w:w="2296" w:type="dxa"/>
          </w:tcPr>
          <w:p w14:paraId="45B5BADF" w14:textId="77777777" w:rsidR="00995171" w:rsidRPr="00995171" w:rsidRDefault="00995171" w:rsidP="0084098F">
            <w:pPr>
              <w:rPr>
                <w:bCs/>
                <w:sz w:val="28"/>
                <w:szCs w:val="28"/>
              </w:rPr>
            </w:pPr>
          </w:p>
        </w:tc>
        <w:tc>
          <w:tcPr>
            <w:tcW w:w="1214" w:type="dxa"/>
          </w:tcPr>
          <w:p w14:paraId="67CEDD4B" w14:textId="77777777" w:rsidR="00995171" w:rsidRPr="00995171" w:rsidRDefault="00995171" w:rsidP="0084098F">
            <w:pPr>
              <w:rPr>
                <w:bCs/>
                <w:sz w:val="28"/>
                <w:szCs w:val="28"/>
              </w:rPr>
            </w:pPr>
            <w:r w:rsidRPr="00995171">
              <w:rPr>
                <w:bCs/>
                <w:sz w:val="28"/>
                <w:szCs w:val="28"/>
              </w:rPr>
              <w:t>1 бал</w:t>
            </w:r>
          </w:p>
        </w:tc>
        <w:tc>
          <w:tcPr>
            <w:tcW w:w="6508" w:type="dxa"/>
          </w:tcPr>
          <w:p w14:paraId="060C6FC0" w14:textId="77777777" w:rsidR="00995171" w:rsidRPr="00995171" w:rsidRDefault="00995171" w:rsidP="0084098F">
            <w:pPr>
              <w:ind w:left="-57" w:right="-57"/>
              <w:jc w:val="both"/>
              <w:rPr>
                <w:color w:val="000000"/>
                <w:sz w:val="28"/>
                <w:szCs w:val="28"/>
              </w:rPr>
            </w:pPr>
            <w:r w:rsidRPr="00995171">
              <w:rPr>
                <w:color w:val="000000"/>
                <w:sz w:val="28"/>
                <w:szCs w:val="28"/>
              </w:rPr>
              <w:t>Здобувач знає окремі факти, що стосуються навчального матеріалу; виявляє здатність елементарно висловлювати думку; самостійно та за допомогою викладача може виконувати частину практичних завдань; знає послідовність виконання завдання; практичні завдання містять багато суттєвих відхилень від установлених вимог, при їх виконанні потребує систематичної допомоги викладача.</w:t>
            </w:r>
          </w:p>
        </w:tc>
      </w:tr>
      <w:tr w:rsidR="00995171" w:rsidRPr="00995171" w14:paraId="0DD1B0D2" w14:textId="77777777" w:rsidTr="0084098F">
        <w:trPr>
          <w:trHeight w:val="134"/>
        </w:trPr>
        <w:tc>
          <w:tcPr>
            <w:tcW w:w="2296" w:type="dxa"/>
          </w:tcPr>
          <w:p w14:paraId="5E62AF4B" w14:textId="77777777" w:rsidR="00995171" w:rsidRPr="00995171" w:rsidRDefault="00995171" w:rsidP="0084098F">
            <w:pPr>
              <w:rPr>
                <w:bCs/>
                <w:sz w:val="28"/>
                <w:szCs w:val="28"/>
              </w:rPr>
            </w:pPr>
          </w:p>
        </w:tc>
        <w:tc>
          <w:tcPr>
            <w:tcW w:w="1214" w:type="dxa"/>
          </w:tcPr>
          <w:p w14:paraId="0AEBC669" w14:textId="77777777" w:rsidR="00995171" w:rsidRPr="00995171" w:rsidRDefault="00995171" w:rsidP="0084098F">
            <w:pPr>
              <w:rPr>
                <w:bCs/>
                <w:sz w:val="28"/>
                <w:szCs w:val="28"/>
              </w:rPr>
            </w:pPr>
            <w:r w:rsidRPr="00995171">
              <w:rPr>
                <w:bCs/>
                <w:sz w:val="28"/>
                <w:szCs w:val="28"/>
              </w:rPr>
              <w:t>2 бали</w:t>
            </w:r>
          </w:p>
        </w:tc>
        <w:tc>
          <w:tcPr>
            <w:tcW w:w="6508" w:type="dxa"/>
          </w:tcPr>
          <w:p w14:paraId="12276EC8" w14:textId="77777777" w:rsidR="00995171" w:rsidRPr="00995171" w:rsidRDefault="00995171" w:rsidP="0084098F">
            <w:pPr>
              <w:ind w:left="-57" w:right="-57"/>
              <w:jc w:val="both"/>
              <w:rPr>
                <w:color w:val="000000"/>
                <w:sz w:val="28"/>
                <w:szCs w:val="28"/>
              </w:rPr>
            </w:pPr>
            <w:r w:rsidRPr="00995171">
              <w:rPr>
                <w:color w:val="000000"/>
                <w:sz w:val="28"/>
                <w:szCs w:val="28"/>
              </w:rPr>
              <w:t xml:space="preserve">Здобувач самостійно і </w:t>
            </w:r>
            <w:proofErr w:type="spellStart"/>
            <w:r w:rsidRPr="00995171">
              <w:rPr>
                <w:color w:val="000000"/>
                <w:sz w:val="28"/>
                <w:szCs w:val="28"/>
              </w:rPr>
              <w:t>логічно</w:t>
            </w:r>
            <w:proofErr w:type="spellEnd"/>
            <w:r w:rsidRPr="00995171">
              <w:rPr>
                <w:color w:val="000000"/>
                <w:sz w:val="28"/>
                <w:szCs w:val="28"/>
              </w:rPr>
              <w:t xml:space="preserve"> відтворює фактичний і теоретичний матеріал та наводить приклади; володіє навчальним матеріалом і використовує набуті знання, уміння у стандартних ситуаціях; самостійно виконує практичні завдання відповідно до методичних рекомендацій; практичні завдання </w:t>
            </w:r>
            <w:r w:rsidRPr="00995171">
              <w:rPr>
                <w:color w:val="000000"/>
                <w:sz w:val="28"/>
                <w:szCs w:val="28"/>
              </w:rPr>
              <w:lastRenderedPageBreak/>
              <w:t>мають окремі помилки; користується необхідними навчально-методичними матеріалами.</w:t>
            </w:r>
          </w:p>
        </w:tc>
      </w:tr>
      <w:tr w:rsidR="00995171" w:rsidRPr="00995171" w14:paraId="591A3EC7" w14:textId="77777777" w:rsidTr="0084098F">
        <w:trPr>
          <w:trHeight w:val="2008"/>
        </w:trPr>
        <w:tc>
          <w:tcPr>
            <w:tcW w:w="2296" w:type="dxa"/>
          </w:tcPr>
          <w:p w14:paraId="40792AAD" w14:textId="77777777" w:rsidR="00995171" w:rsidRPr="00995171" w:rsidRDefault="00995171" w:rsidP="0084098F">
            <w:pPr>
              <w:rPr>
                <w:bCs/>
                <w:sz w:val="28"/>
                <w:szCs w:val="28"/>
              </w:rPr>
            </w:pPr>
          </w:p>
        </w:tc>
        <w:tc>
          <w:tcPr>
            <w:tcW w:w="1214" w:type="dxa"/>
          </w:tcPr>
          <w:p w14:paraId="03670625" w14:textId="77777777" w:rsidR="00995171" w:rsidRPr="00995171" w:rsidRDefault="00995171" w:rsidP="0084098F">
            <w:pPr>
              <w:rPr>
                <w:bCs/>
                <w:sz w:val="28"/>
                <w:szCs w:val="28"/>
              </w:rPr>
            </w:pPr>
            <w:r w:rsidRPr="00995171">
              <w:rPr>
                <w:bCs/>
                <w:sz w:val="28"/>
                <w:szCs w:val="28"/>
              </w:rPr>
              <w:t>3 бали</w:t>
            </w:r>
          </w:p>
        </w:tc>
        <w:tc>
          <w:tcPr>
            <w:tcW w:w="6508" w:type="dxa"/>
          </w:tcPr>
          <w:p w14:paraId="22635E02" w14:textId="77777777" w:rsidR="00995171" w:rsidRPr="00995171" w:rsidRDefault="00995171" w:rsidP="0084098F">
            <w:pPr>
              <w:ind w:left="-57" w:right="-57"/>
              <w:jc w:val="both"/>
              <w:rPr>
                <w:color w:val="000000"/>
                <w:sz w:val="28"/>
                <w:szCs w:val="28"/>
              </w:rPr>
            </w:pPr>
            <w:r w:rsidRPr="00995171">
              <w:rPr>
                <w:color w:val="000000"/>
                <w:sz w:val="28"/>
                <w:szCs w:val="28"/>
              </w:rPr>
              <w:t xml:space="preserve">Здобувач володіє глибокими знаннями, демонструє відповідні компетентності, використовує їх у нестандартних ситуаціях, самостійно працює з інформацію у відповідності до поставлених завдань; систематизує та узагальнює навчальний матеріал; самостійно користується додатковими джерелами інформації; без похибок виконує та аналізує практичні завдання. </w:t>
            </w:r>
          </w:p>
        </w:tc>
      </w:tr>
      <w:tr w:rsidR="00995171" w:rsidRPr="00995171" w14:paraId="7CFD3C74" w14:textId="77777777" w:rsidTr="0084098F">
        <w:trPr>
          <w:trHeight w:val="134"/>
        </w:trPr>
        <w:tc>
          <w:tcPr>
            <w:tcW w:w="2296" w:type="dxa"/>
            <w:vMerge w:val="restart"/>
          </w:tcPr>
          <w:p w14:paraId="5EE74024" w14:textId="77777777" w:rsidR="00995171" w:rsidRPr="00995171" w:rsidRDefault="00995171" w:rsidP="0084098F">
            <w:pPr>
              <w:rPr>
                <w:bCs/>
                <w:sz w:val="28"/>
                <w:szCs w:val="28"/>
              </w:rPr>
            </w:pPr>
            <w:r w:rsidRPr="00995171">
              <w:rPr>
                <w:bCs/>
                <w:sz w:val="28"/>
                <w:szCs w:val="28"/>
              </w:rPr>
              <w:t>Письмова робота</w:t>
            </w:r>
          </w:p>
          <w:p w14:paraId="68949BD6" w14:textId="77777777" w:rsidR="00995171" w:rsidRPr="00995171" w:rsidRDefault="00995171" w:rsidP="0084098F">
            <w:pPr>
              <w:rPr>
                <w:bCs/>
                <w:sz w:val="28"/>
                <w:szCs w:val="28"/>
              </w:rPr>
            </w:pPr>
            <w:r w:rsidRPr="00995171">
              <w:rPr>
                <w:bCs/>
                <w:sz w:val="28"/>
                <w:szCs w:val="28"/>
              </w:rPr>
              <w:t xml:space="preserve">       </w:t>
            </w:r>
          </w:p>
        </w:tc>
        <w:tc>
          <w:tcPr>
            <w:tcW w:w="1214" w:type="dxa"/>
          </w:tcPr>
          <w:p w14:paraId="282B5D20" w14:textId="77777777" w:rsidR="00995171" w:rsidRPr="00995171" w:rsidRDefault="00995171" w:rsidP="0084098F">
            <w:pPr>
              <w:rPr>
                <w:bCs/>
                <w:sz w:val="28"/>
                <w:szCs w:val="28"/>
                <w:lang w:val="en-US"/>
              </w:rPr>
            </w:pPr>
            <w:r w:rsidRPr="00995171">
              <w:rPr>
                <w:bCs/>
                <w:sz w:val="28"/>
                <w:szCs w:val="28"/>
              </w:rPr>
              <w:t>0-</w:t>
            </w:r>
            <w:r w:rsidRPr="00995171">
              <w:rPr>
                <w:bCs/>
                <w:sz w:val="28"/>
                <w:szCs w:val="28"/>
                <w:lang w:val="en-US"/>
              </w:rPr>
              <w:t>1</w:t>
            </w:r>
          </w:p>
        </w:tc>
        <w:tc>
          <w:tcPr>
            <w:tcW w:w="6508" w:type="dxa"/>
          </w:tcPr>
          <w:p w14:paraId="22A05C2F" w14:textId="77777777" w:rsidR="00995171" w:rsidRPr="00995171" w:rsidRDefault="00995171" w:rsidP="0084098F">
            <w:pPr>
              <w:ind w:right="163"/>
              <w:jc w:val="both"/>
              <w:rPr>
                <w:color w:val="000000"/>
                <w:sz w:val="28"/>
                <w:szCs w:val="28"/>
              </w:rPr>
            </w:pPr>
            <w:r w:rsidRPr="00995171">
              <w:rPr>
                <w:color w:val="000000"/>
                <w:sz w:val="28"/>
                <w:szCs w:val="28"/>
              </w:rPr>
              <w:t>Здобувач</w:t>
            </w:r>
            <w:r w:rsidRPr="00995171">
              <w:rPr>
                <w:sz w:val="28"/>
                <w:szCs w:val="28"/>
              </w:rPr>
              <w:t xml:space="preserve"> не менше ніж на 50% контрольних завдань надав правильну відповідь </w:t>
            </w:r>
          </w:p>
        </w:tc>
      </w:tr>
      <w:tr w:rsidR="00995171" w:rsidRPr="00995171" w14:paraId="75B241E4" w14:textId="77777777" w:rsidTr="0084098F">
        <w:trPr>
          <w:trHeight w:val="134"/>
        </w:trPr>
        <w:tc>
          <w:tcPr>
            <w:tcW w:w="2296" w:type="dxa"/>
            <w:vMerge/>
          </w:tcPr>
          <w:p w14:paraId="1A0535FD" w14:textId="77777777" w:rsidR="00995171" w:rsidRPr="00995171" w:rsidRDefault="00995171" w:rsidP="0084098F">
            <w:pPr>
              <w:rPr>
                <w:bCs/>
                <w:sz w:val="28"/>
                <w:szCs w:val="28"/>
              </w:rPr>
            </w:pPr>
          </w:p>
        </w:tc>
        <w:tc>
          <w:tcPr>
            <w:tcW w:w="1214" w:type="dxa"/>
          </w:tcPr>
          <w:p w14:paraId="54F4EA86" w14:textId="77777777" w:rsidR="00995171" w:rsidRPr="00995171" w:rsidRDefault="00995171" w:rsidP="0084098F">
            <w:pPr>
              <w:rPr>
                <w:bCs/>
                <w:sz w:val="28"/>
                <w:szCs w:val="28"/>
                <w:lang w:val="en-US"/>
              </w:rPr>
            </w:pPr>
            <w:r w:rsidRPr="00995171">
              <w:rPr>
                <w:bCs/>
                <w:sz w:val="28"/>
                <w:szCs w:val="28"/>
                <w:lang w:val="en-US"/>
              </w:rPr>
              <w:t>2</w:t>
            </w:r>
            <w:r w:rsidRPr="00995171">
              <w:rPr>
                <w:bCs/>
                <w:sz w:val="28"/>
                <w:szCs w:val="28"/>
              </w:rPr>
              <w:t>-</w:t>
            </w:r>
            <w:r w:rsidRPr="00995171">
              <w:rPr>
                <w:bCs/>
                <w:sz w:val="28"/>
                <w:szCs w:val="28"/>
                <w:lang w:val="en-US"/>
              </w:rPr>
              <w:t>4</w:t>
            </w:r>
          </w:p>
        </w:tc>
        <w:tc>
          <w:tcPr>
            <w:tcW w:w="6508" w:type="dxa"/>
          </w:tcPr>
          <w:p w14:paraId="52D5F8AF" w14:textId="77777777" w:rsidR="00995171" w:rsidRPr="00995171" w:rsidRDefault="00995171" w:rsidP="0084098F">
            <w:pPr>
              <w:ind w:right="163"/>
              <w:jc w:val="both"/>
              <w:rPr>
                <w:color w:val="000000"/>
                <w:sz w:val="28"/>
                <w:szCs w:val="28"/>
              </w:rPr>
            </w:pPr>
            <w:r w:rsidRPr="00995171">
              <w:rPr>
                <w:color w:val="000000"/>
                <w:sz w:val="28"/>
                <w:szCs w:val="28"/>
              </w:rPr>
              <w:t>Здобувач</w:t>
            </w:r>
            <w:r w:rsidRPr="00995171">
              <w:rPr>
                <w:sz w:val="28"/>
                <w:szCs w:val="28"/>
              </w:rPr>
              <w:t xml:space="preserve"> на 51% - 70% контрольних завдань надав правильну відповідь </w:t>
            </w:r>
          </w:p>
        </w:tc>
      </w:tr>
      <w:tr w:rsidR="00995171" w:rsidRPr="00995171" w14:paraId="198A9CDF" w14:textId="77777777" w:rsidTr="0084098F">
        <w:trPr>
          <w:trHeight w:val="134"/>
        </w:trPr>
        <w:tc>
          <w:tcPr>
            <w:tcW w:w="2296" w:type="dxa"/>
            <w:vMerge/>
          </w:tcPr>
          <w:p w14:paraId="5296AC62" w14:textId="77777777" w:rsidR="00995171" w:rsidRPr="00995171" w:rsidRDefault="00995171" w:rsidP="0084098F">
            <w:pPr>
              <w:rPr>
                <w:bCs/>
                <w:sz w:val="28"/>
                <w:szCs w:val="28"/>
              </w:rPr>
            </w:pPr>
          </w:p>
        </w:tc>
        <w:tc>
          <w:tcPr>
            <w:tcW w:w="1214" w:type="dxa"/>
          </w:tcPr>
          <w:p w14:paraId="795FFC72" w14:textId="77777777" w:rsidR="00995171" w:rsidRPr="00995171" w:rsidRDefault="00995171" w:rsidP="0084098F">
            <w:pPr>
              <w:rPr>
                <w:bCs/>
                <w:sz w:val="28"/>
                <w:szCs w:val="28"/>
              </w:rPr>
            </w:pPr>
            <w:r w:rsidRPr="00995171">
              <w:rPr>
                <w:bCs/>
                <w:sz w:val="28"/>
                <w:szCs w:val="28"/>
                <w:lang w:val="en-US"/>
              </w:rPr>
              <w:t>5</w:t>
            </w:r>
            <w:r w:rsidRPr="00995171">
              <w:rPr>
                <w:bCs/>
                <w:sz w:val="28"/>
                <w:szCs w:val="28"/>
              </w:rPr>
              <w:t>-7</w:t>
            </w:r>
          </w:p>
        </w:tc>
        <w:tc>
          <w:tcPr>
            <w:tcW w:w="6508" w:type="dxa"/>
          </w:tcPr>
          <w:p w14:paraId="7264A13D" w14:textId="77777777" w:rsidR="00995171" w:rsidRPr="00995171" w:rsidRDefault="00995171" w:rsidP="0084098F">
            <w:pPr>
              <w:ind w:right="163"/>
              <w:jc w:val="both"/>
              <w:rPr>
                <w:color w:val="000000"/>
                <w:sz w:val="28"/>
                <w:szCs w:val="28"/>
              </w:rPr>
            </w:pPr>
            <w:r w:rsidRPr="00995171">
              <w:rPr>
                <w:color w:val="000000"/>
                <w:sz w:val="28"/>
                <w:szCs w:val="28"/>
              </w:rPr>
              <w:t>Здобувач</w:t>
            </w:r>
            <w:r w:rsidRPr="00995171">
              <w:rPr>
                <w:sz w:val="28"/>
                <w:szCs w:val="28"/>
              </w:rPr>
              <w:t xml:space="preserve"> на 71% - 90% контрольних завдань надав правильну відповідь </w:t>
            </w:r>
          </w:p>
        </w:tc>
      </w:tr>
      <w:tr w:rsidR="00995171" w:rsidRPr="00995171" w14:paraId="492E0C6E" w14:textId="77777777" w:rsidTr="0084098F">
        <w:trPr>
          <w:trHeight w:val="557"/>
        </w:trPr>
        <w:tc>
          <w:tcPr>
            <w:tcW w:w="2296" w:type="dxa"/>
            <w:vMerge/>
          </w:tcPr>
          <w:p w14:paraId="75B0C64A" w14:textId="77777777" w:rsidR="00995171" w:rsidRPr="00995171" w:rsidRDefault="00995171" w:rsidP="0084098F">
            <w:pPr>
              <w:rPr>
                <w:bCs/>
                <w:sz w:val="28"/>
                <w:szCs w:val="28"/>
              </w:rPr>
            </w:pPr>
          </w:p>
        </w:tc>
        <w:tc>
          <w:tcPr>
            <w:tcW w:w="1214" w:type="dxa"/>
          </w:tcPr>
          <w:p w14:paraId="19B3F654" w14:textId="77777777" w:rsidR="00995171" w:rsidRPr="00995171" w:rsidRDefault="00995171" w:rsidP="0084098F">
            <w:pPr>
              <w:rPr>
                <w:bCs/>
                <w:sz w:val="28"/>
                <w:szCs w:val="28"/>
              </w:rPr>
            </w:pPr>
            <w:r w:rsidRPr="00995171">
              <w:rPr>
                <w:bCs/>
                <w:sz w:val="28"/>
                <w:szCs w:val="28"/>
              </w:rPr>
              <w:t>8-</w:t>
            </w:r>
            <w:r w:rsidRPr="00995171">
              <w:rPr>
                <w:bCs/>
                <w:sz w:val="28"/>
                <w:szCs w:val="28"/>
                <w:lang w:val="en-US"/>
              </w:rPr>
              <w:t>1</w:t>
            </w:r>
            <w:r w:rsidRPr="00995171">
              <w:rPr>
                <w:bCs/>
                <w:sz w:val="28"/>
                <w:szCs w:val="28"/>
              </w:rPr>
              <w:t>0</w:t>
            </w:r>
          </w:p>
        </w:tc>
        <w:tc>
          <w:tcPr>
            <w:tcW w:w="6508" w:type="dxa"/>
          </w:tcPr>
          <w:p w14:paraId="27FDA84B" w14:textId="77777777" w:rsidR="00995171" w:rsidRPr="00995171" w:rsidRDefault="00995171" w:rsidP="0084098F">
            <w:pPr>
              <w:ind w:right="163"/>
              <w:jc w:val="both"/>
              <w:rPr>
                <w:color w:val="000000"/>
                <w:sz w:val="28"/>
                <w:szCs w:val="28"/>
              </w:rPr>
            </w:pPr>
            <w:r w:rsidRPr="00995171">
              <w:rPr>
                <w:color w:val="000000"/>
                <w:sz w:val="28"/>
                <w:szCs w:val="28"/>
              </w:rPr>
              <w:t>Здобувач</w:t>
            </w:r>
            <w:r w:rsidRPr="00995171">
              <w:rPr>
                <w:sz w:val="28"/>
                <w:szCs w:val="28"/>
              </w:rPr>
              <w:t xml:space="preserve"> на 91% - 100% контрольних завдань надав правильну відповідь </w:t>
            </w:r>
          </w:p>
        </w:tc>
      </w:tr>
      <w:tr w:rsidR="00995171" w:rsidRPr="00995171" w14:paraId="78CC0EC7" w14:textId="77777777" w:rsidTr="0084098F">
        <w:trPr>
          <w:trHeight w:val="134"/>
        </w:trPr>
        <w:tc>
          <w:tcPr>
            <w:tcW w:w="2296" w:type="dxa"/>
            <w:vMerge w:val="restart"/>
          </w:tcPr>
          <w:p w14:paraId="069FA0DF" w14:textId="77777777" w:rsidR="00995171" w:rsidRPr="00995171" w:rsidRDefault="00995171" w:rsidP="0084098F">
            <w:pPr>
              <w:suppressAutoHyphens/>
              <w:jc w:val="center"/>
              <w:rPr>
                <w:rFonts w:eastAsia="Courier New"/>
                <w:kern w:val="1"/>
                <w:sz w:val="28"/>
                <w:szCs w:val="28"/>
                <w:lang w:eastAsia="ar-SA"/>
              </w:rPr>
            </w:pPr>
            <w:r w:rsidRPr="00995171">
              <w:rPr>
                <w:bCs/>
                <w:sz w:val="28"/>
                <w:szCs w:val="28"/>
              </w:rPr>
              <w:t xml:space="preserve">Індивідуальне навчально-дослідне завдання </w:t>
            </w:r>
            <w:r w:rsidRPr="00995171">
              <w:rPr>
                <w:bCs/>
                <w:i/>
                <w:sz w:val="28"/>
                <w:szCs w:val="28"/>
              </w:rPr>
              <w:t>(доповідь)</w:t>
            </w:r>
            <w:r w:rsidRPr="00995171">
              <w:rPr>
                <w:bCs/>
                <w:sz w:val="28"/>
                <w:szCs w:val="28"/>
              </w:rPr>
              <w:t xml:space="preserve"> </w:t>
            </w:r>
          </w:p>
        </w:tc>
        <w:tc>
          <w:tcPr>
            <w:tcW w:w="1214" w:type="dxa"/>
          </w:tcPr>
          <w:p w14:paraId="34EB3460" w14:textId="77777777" w:rsidR="00995171" w:rsidRPr="00995171" w:rsidRDefault="00995171" w:rsidP="0084098F">
            <w:pPr>
              <w:rPr>
                <w:bCs/>
                <w:sz w:val="28"/>
                <w:szCs w:val="28"/>
              </w:rPr>
            </w:pPr>
            <w:r w:rsidRPr="00995171">
              <w:rPr>
                <w:bCs/>
                <w:sz w:val="28"/>
                <w:szCs w:val="28"/>
              </w:rPr>
              <w:t xml:space="preserve">0 </w:t>
            </w:r>
          </w:p>
        </w:tc>
        <w:tc>
          <w:tcPr>
            <w:tcW w:w="6508" w:type="dxa"/>
          </w:tcPr>
          <w:p w14:paraId="3E45048B" w14:textId="77777777" w:rsidR="00995171" w:rsidRPr="00995171" w:rsidRDefault="00995171" w:rsidP="0084098F">
            <w:pPr>
              <w:ind w:right="163"/>
              <w:rPr>
                <w:color w:val="FF0000"/>
                <w:sz w:val="28"/>
                <w:szCs w:val="28"/>
              </w:rPr>
            </w:pPr>
            <w:r w:rsidRPr="00995171">
              <w:rPr>
                <w:bCs/>
                <w:sz w:val="28"/>
                <w:szCs w:val="28"/>
              </w:rPr>
              <w:t xml:space="preserve">Завдання не виконано; доповідь має </w:t>
            </w:r>
            <w:proofErr w:type="spellStart"/>
            <w:r w:rsidRPr="00995171">
              <w:rPr>
                <w:bCs/>
                <w:sz w:val="28"/>
                <w:szCs w:val="28"/>
              </w:rPr>
              <w:t>компелятивний</w:t>
            </w:r>
            <w:proofErr w:type="spellEnd"/>
            <w:r w:rsidRPr="00995171">
              <w:rPr>
                <w:bCs/>
                <w:sz w:val="28"/>
                <w:szCs w:val="28"/>
              </w:rPr>
              <w:t xml:space="preserve"> характер;  </w:t>
            </w:r>
            <w:r w:rsidRPr="00995171">
              <w:rPr>
                <w:sz w:val="28"/>
                <w:szCs w:val="28"/>
              </w:rPr>
              <w:t xml:space="preserve"> </w:t>
            </w:r>
            <w:r w:rsidRPr="00995171">
              <w:rPr>
                <w:bCs/>
                <w:sz w:val="28"/>
                <w:szCs w:val="28"/>
              </w:rPr>
              <w:t xml:space="preserve">висловлювання не відповідає (за змістом і формою) вимогам. Презентація відсутня. </w:t>
            </w:r>
          </w:p>
        </w:tc>
      </w:tr>
      <w:tr w:rsidR="00995171" w:rsidRPr="00995171" w14:paraId="12D7C77F" w14:textId="77777777" w:rsidTr="0084098F">
        <w:trPr>
          <w:trHeight w:val="134"/>
        </w:trPr>
        <w:tc>
          <w:tcPr>
            <w:tcW w:w="2296" w:type="dxa"/>
            <w:vMerge/>
          </w:tcPr>
          <w:p w14:paraId="475FD0AB" w14:textId="77777777" w:rsidR="00995171" w:rsidRPr="00995171" w:rsidRDefault="00995171" w:rsidP="0084098F">
            <w:pPr>
              <w:rPr>
                <w:bCs/>
                <w:sz w:val="28"/>
                <w:szCs w:val="28"/>
              </w:rPr>
            </w:pPr>
          </w:p>
        </w:tc>
        <w:tc>
          <w:tcPr>
            <w:tcW w:w="1214" w:type="dxa"/>
          </w:tcPr>
          <w:p w14:paraId="41D50B02" w14:textId="77777777" w:rsidR="00995171" w:rsidRPr="00995171" w:rsidRDefault="00995171" w:rsidP="0084098F">
            <w:pPr>
              <w:rPr>
                <w:bCs/>
                <w:sz w:val="28"/>
                <w:szCs w:val="28"/>
              </w:rPr>
            </w:pPr>
            <w:r w:rsidRPr="00995171">
              <w:rPr>
                <w:bCs/>
                <w:sz w:val="28"/>
                <w:szCs w:val="28"/>
              </w:rPr>
              <w:t>1 – 4</w:t>
            </w:r>
          </w:p>
        </w:tc>
        <w:tc>
          <w:tcPr>
            <w:tcW w:w="6508" w:type="dxa"/>
          </w:tcPr>
          <w:p w14:paraId="2514323B" w14:textId="77777777" w:rsidR="00995171" w:rsidRPr="00995171" w:rsidRDefault="00995171" w:rsidP="0084098F">
            <w:pPr>
              <w:ind w:right="163"/>
              <w:jc w:val="both"/>
              <w:rPr>
                <w:color w:val="000000"/>
                <w:sz w:val="28"/>
                <w:szCs w:val="28"/>
              </w:rPr>
            </w:pPr>
            <w:r w:rsidRPr="00995171">
              <w:rPr>
                <w:sz w:val="28"/>
                <w:szCs w:val="28"/>
              </w:rPr>
              <w:t xml:space="preserve">Зміст доповіді відповідає заявленій темі, проте тема розкрита частково. Наведені дані і факти обґрунтовують чи ілюструють сформульовані тези частково (не більше 3 зауважень). Достовірність інформації у доповіді має зауваження щодо двох вимог з трьох (точності, обґрунтованості, наявності посилань на джерела первинної інформації). Робота характеризується змістовою цілісністю, зв’язністю і послідовністю викладу, допущено не більше 1 логічної помилки. </w:t>
            </w:r>
            <w:r w:rsidRPr="00995171">
              <w:rPr>
                <w:bCs/>
                <w:sz w:val="28"/>
                <w:szCs w:val="28"/>
              </w:rPr>
              <w:t xml:space="preserve">Композиційна структура промови витримана. Недоліки спостерігаються під час </w:t>
            </w:r>
            <w:r w:rsidRPr="00995171">
              <w:rPr>
                <w:sz w:val="28"/>
                <w:szCs w:val="28"/>
              </w:rPr>
              <w:t xml:space="preserve">аргументації основних положень, встановленні причинно-наслідкових </w:t>
            </w:r>
            <w:proofErr w:type="spellStart"/>
            <w:r w:rsidRPr="00995171">
              <w:rPr>
                <w:sz w:val="28"/>
                <w:szCs w:val="28"/>
              </w:rPr>
              <w:t>зв’язків</w:t>
            </w:r>
            <w:proofErr w:type="spellEnd"/>
            <w:r w:rsidRPr="00995171">
              <w:rPr>
                <w:sz w:val="28"/>
                <w:szCs w:val="28"/>
              </w:rPr>
              <w:t xml:space="preserve">. Здобувач переважно дотримується лексичних, граматичних, стилістичних норм усного мовлення, проте припускається помилок різного характеру. </w:t>
            </w:r>
            <w:r w:rsidRPr="00995171">
              <w:rPr>
                <w:bCs/>
                <w:sz w:val="28"/>
                <w:szCs w:val="28"/>
              </w:rPr>
              <w:t>Здобувач п</w:t>
            </w:r>
            <w:r w:rsidRPr="00995171">
              <w:rPr>
                <w:sz w:val="28"/>
                <w:szCs w:val="28"/>
              </w:rPr>
              <w:t xml:space="preserve">очуває себе скуто, невпевнено і напружено. Ефективність промови невисока через відсутність контакту з аудиторією, недоцільне використання прийомів зацікавлення і утримання уваги слухачів, добір недостатньої кількості </w:t>
            </w:r>
            <w:r w:rsidRPr="00995171">
              <w:rPr>
                <w:sz w:val="28"/>
                <w:szCs w:val="28"/>
              </w:rPr>
              <w:lastRenderedPageBreak/>
              <w:t>аргументів, небагатий арсенал лінгвістичних та екстралінгвістичних засобів. Мультимедійна презентація значною мірою не відповідає вимогам: відсутній титульний слайд, список використаних джерел, відсутнє логічне завершення презентації у вигляді висновків, змістовного узагальнення. Створено так званий «реферат з малюнками», тобто використано слайди з текстовою інформацією, переписаною з підручників, посібників, інтернету, замість формулювання тез чи ключових, опорних слів та фраз. Порушення вимог щодо дизайну презентації: відсутність стильової єдності в оформленні всіх слайдів презентації; невідповідність кольору фону та тексту; невдалий вибір кольорової гами, використання в дизайні більше 3-х базових кольорів; використання шрифтів, що утруднюють сприйняття тексту; відсутність відступів від краю слайду (поля). Наявність граматичних помилок.</w:t>
            </w:r>
          </w:p>
        </w:tc>
      </w:tr>
      <w:tr w:rsidR="00995171" w:rsidRPr="00995171" w14:paraId="21AC434E" w14:textId="77777777" w:rsidTr="0084098F">
        <w:trPr>
          <w:trHeight w:val="1408"/>
        </w:trPr>
        <w:tc>
          <w:tcPr>
            <w:tcW w:w="2296" w:type="dxa"/>
            <w:vMerge/>
          </w:tcPr>
          <w:p w14:paraId="7B0D003E" w14:textId="77777777" w:rsidR="00995171" w:rsidRPr="00995171" w:rsidRDefault="00995171" w:rsidP="0084098F">
            <w:pPr>
              <w:rPr>
                <w:bCs/>
                <w:sz w:val="28"/>
                <w:szCs w:val="28"/>
              </w:rPr>
            </w:pPr>
          </w:p>
        </w:tc>
        <w:tc>
          <w:tcPr>
            <w:tcW w:w="1214" w:type="dxa"/>
          </w:tcPr>
          <w:p w14:paraId="3CCF31B3" w14:textId="77777777" w:rsidR="00995171" w:rsidRPr="00995171" w:rsidRDefault="00995171" w:rsidP="0084098F">
            <w:pPr>
              <w:rPr>
                <w:bCs/>
                <w:sz w:val="28"/>
                <w:szCs w:val="28"/>
                <w:lang w:val="en-US"/>
              </w:rPr>
            </w:pPr>
            <w:r w:rsidRPr="00995171">
              <w:rPr>
                <w:bCs/>
                <w:sz w:val="28"/>
                <w:szCs w:val="28"/>
              </w:rPr>
              <w:t>5-10</w:t>
            </w:r>
          </w:p>
        </w:tc>
        <w:tc>
          <w:tcPr>
            <w:tcW w:w="6508" w:type="dxa"/>
          </w:tcPr>
          <w:p w14:paraId="73B27E82" w14:textId="77777777" w:rsidR="00995171" w:rsidRPr="00995171" w:rsidRDefault="00995171" w:rsidP="0084098F">
            <w:pPr>
              <w:ind w:right="163"/>
              <w:jc w:val="both"/>
              <w:rPr>
                <w:color w:val="000000"/>
                <w:sz w:val="28"/>
                <w:szCs w:val="28"/>
                <w:lang w:val="en-US"/>
              </w:rPr>
            </w:pPr>
            <w:r w:rsidRPr="00995171">
              <w:rPr>
                <w:sz w:val="28"/>
                <w:szCs w:val="28"/>
              </w:rPr>
              <w:t>Зміст</w:t>
            </w:r>
            <w:r w:rsidRPr="00995171">
              <w:rPr>
                <w:sz w:val="28"/>
                <w:szCs w:val="28"/>
                <w:lang w:val="en-US"/>
              </w:rPr>
              <w:t xml:space="preserve"> </w:t>
            </w:r>
            <w:r w:rsidRPr="00995171">
              <w:rPr>
                <w:sz w:val="28"/>
                <w:szCs w:val="28"/>
              </w:rPr>
              <w:t>доповіді</w:t>
            </w:r>
            <w:r w:rsidRPr="00995171">
              <w:rPr>
                <w:sz w:val="28"/>
                <w:szCs w:val="28"/>
                <w:lang w:val="en-US"/>
              </w:rPr>
              <w:t xml:space="preserve"> </w:t>
            </w:r>
            <w:r w:rsidRPr="00995171">
              <w:rPr>
                <w:sz w:val="28"/>
                <w:szCs w:val="28"/>
              </w:rPr>
              <w:t>відповідає</w:t>
            </w:r>
            <w:r w:rsidRPr="00995171">
              <w:rPr>
                <w:sz w:val="28"/>
                <w:szCs w:val="28"/>
                <w:lang w:val="en-US"/>
              </w:rPr>
              <w:t xml:space="preserve"> </w:t>
            </w:r>
            <w:r w:rsidRPr="00995171">
              <w:rPr>
                <w:sz w:val="28"/>
                <w:szCs w:val="28"/>
              </w:rPr>
              <w:t>заявленій</w:t>
            </w:r>
            <w:r w:rsidRPr="00995171">
              <w:rPr>
                <w:sz w:val="28"/>
                <w:szCs w:val="28"/>
                <w:lang w:val="en-US"/>
              </w:rPr>
              <w:t xml:space="preserve"> </w:t>
            </w:r>
            <w:r w:rsidRPr="00995171">
              <w:rPr>
                <w:sz w:val="28"/>
                <w:szCs w:val="28"/>
              </w:rPr>
              <w:t>темі</w:t>
            </w:r>
            <w:r w:rsidRPr="00995171">
              <w:rPr>
                <w:sz w:val="28"/>
                <w:szCs w:val="28"/>
                <w:lang w:val="en-US"/>
              </w:rPr>
              <w:t xml:space="preserve">.  </w:t>
            </w:r>
            <w:r w:rsidRPr="00995171">
              <w:rPr>
                <w:sz w:val="28"/>
                <w:szCs w:val="28"/>
              </w:rPr>
              <w:t>Здобувач</w:t>
            </w:r>
            <w:r w:rsidRPr="00995171">
              <w:rPr>
                <w:sz w:val="28"/>
                <w:szCs w:val="28"/>
                <w:lang w:val="en-US"/>
              </w:rPr>
              <w:t xml:space="preserve"> </w:t>
            </w:r>
            <w:r w:rsidRPr="00995171">
              <w:rPr>
                <w:sz w:val="28"/>
                <w:szCs w:val="28"/>
              </w:rPr>
              <w:t>глибоко</w:t>
            </w:r>
            <w:r w:rsidRPr="00995171">
              <w:rPr>
                <w:sz w:val="28"/>
                <w:szCs w:val="28"/>
                <w:lang w:val="en-US"/>
              </w:rPr>
              <w:t xml:space="preserve">, </w:t>
            </w:r>
            <w:r w:rsidRPr="00995171">
              <w:rPr>
                <w:sz w:val="28"/>
                <w:szCs w:val="28"/>
              </w:rPr>
              <w:t>повно</w:t>
            </w:r>
            <w:r w:rsidRPr="00995171">
              <w:rPr>
                <w:sz w:val="28"/>
                <w:szCs w:val="28"/>
                <w:lang w:val="en-US"/>
              </w:rPr>
              <w:t xml:space="preserve"> </w:t>
            </w:r>
            <w:r w:rsidRPr="00995171">
              <w:rPr>
                <w:sz w:val="28"/>
                <w:szCs w:val="28"/>
              </w:rPr>
              <w:t>й</w:t>
            </w:r>
            <w:r w:rsidRPr="00995171">
              <w:rPr>
                <w:sz w:val="28"/>
                <w:szCs w:val="28"/>
                <w:lang w:val="en-US"/>
              </w:rPr>
              <w:t xml:space="preserve"> </w:t>
            </w:r>
            <w:r w:rsidRPr="00995171">
              <w:rPr>
                <w:sz w:val="28"/>
                <w:szCs w:val="28"/>
              </w:rPr>
              <w:t>обґрунтовано</w:t>
            </w:r>
            <w:r w:rsidRPr="00995171">
              <w:rPr>
                <w:sz w:val="28"/>
                <w:szCs w:val="28"/>
                <w:lang w:val="en-US"/>
              </w:rPr>
              <w:t xml:space="preserve"> </w:t>
            </w:r>
            <w:r w:rsidRPr="00995171">
              <w:rPr>
                <w:sz w:val="28"/>
                <w:szCs w:val="28"/>
              </w:rPr>
              <w:t>розглядає</w:t>
            </w:r>
            <w:r w:rsidRPr="00995171">
              <w:rPr>
                <w:sz w:val="28"/>
                <w:szCs w:val="28"/>
                <w:lang w:val="en-US"/>
              </w:rPr>
              <w:t xml:space="preserve"> </w:t>
            </w:r>
            <w:r w:rsidRPr="00995171">
              <w:rPr>
                <w:sz w:val="28"/>
                <w:szCs w:val="28"/>
              </w:rPr>
              <w:t>предмет</w:t>
            </w:r>
            <w:r w:rsidRPr="00995171">
              <w:rPr>
                <w:sz w:val="28"/>
                <w:szCs w:val="28"/>
                <w:lang w:val="en-US"/>
              </w:rPr>
              <w:t xml:space="preserve"> </w:t>
            </w:r>
            <w:r w:rsidRPr="00995171">
              <w:rPr>
                <w:sz w:val="28"/>
                <w:szCs w:val="28"/>
              </w:rPr>
              <w:t>дослідження</w:t>
            </w:r>
            <w:r w:rsidRPr="00995171">
              <w:rPr>
                <w:sz w:val="28"/>
                <w:szCs w:val="28"/>
                <w:lang w:val="en-US"/>
              </w:rPr>
              <w:t xml:space="preserve">, </w:t>
            </w:r>
            <w:r w:rsidRPr="00995171">
              <w:rPr>
                <w:sz w:val="28"/>
                <w:szCs w:val="28"/>
              </w:rPr>
              <w:t>посилається</w:t>
            </w:r>
            <w:r w:rsidRPr="00995171">
              <w:rPr>
                <w:sz w:val="28"/>
                <w:szCs w:val="28"/>
                <w:lang w:val="en-US"/>
              </w:rPr>
              <w:t xml:space="preserve"> </w:t>
            </w:r>
            <w:r w:rsidRPr="00995171">
              <w:rPr>
                <w:sz w:val="28"/>
                <w:szCs w:val="28"/>
              </w:rPr>
              <w:t>на</w:t>
            </w:r>
            <w:r w:rsidRPr="00995171">
              <w:rPr>
                <w:sz w:val="28"/>
                <w:szCs w:val="28"/>
                <w:lang w:val="en-US"/>
              </w:rPr>
              <w:t xml:space="preserve"> </w:t>
            </w:r>
            <w:r w:rsidRPr="00995171">
              <w:rPr>
                <w:sz w:val="28"/>
                <w:szCs w:val="28"/>
              </w:rPr>
              <w:t>джерела</w:t>
            </w:r>
            <w:r w:rsidRPr="00995171">
              <w:rPr>
                <w:sz w:val="28"/>
                <w:szCs w:val="28"/>
                <w:lang w:val="en-US"/>
              </w:rPr>
              <w:t xml:space="preserve"> </w:t>
            </w:r>
            <w:r w:rsidRPr="00995171">
              <w:rPr>
                <w:sz w:val="28"/>
                <w:szCs w:val="28"/>
              </w:rPr>
              <w:t>первинної</w:t>
            </w:r>
            <w:r w:rsidRPr="00995171">
              <w:rPr>
                <w:sz w:val="28"/>
                <w:szCs w:val="28"/>
                <w:lang w:val="en-US"/>
              </w:rPr>
              <w:t xml:space="preserve"> </w:t>
            </w:r>
            <w:r w:rsidRPr="00995171">
              <w:rPr>
                <w:sz w:val="28"/>
                <w:szCs w:val="28"/>
              </w:rPr>
              <w:t>інформації</w:t>
            </w:r>
            <w:r w:rsidRPr="00995171">
              <w:rPr>
                <w:sz w:val="28"/>
                <w:szCs w:val="28"/>
                <w:lang w:val="en-US"/>
              </w:rPr>
              <w:t xml:space="preserve">, </w:t>
            </w:r>
            <w:r w:rsidRPr="00995171">
              <w:rPr>
                <w:sz w:val="28"/>
                <w:szCs w:val="28"/>
              </w:rPr>
              <w:t>подає</w:t>
            </w:r>
            <w:r w:rsidRPr="00995171">
              <w:rPr>
                <w:sz w:val="28"/>
                <w:szCs w:val="28"/>
                <w:lang w:val="en-US"/>
              </w:rPr>
              <w:t xml:space="preserve"> </w:t>
            </w:r>
            <w:r w:rsidRPr="00995171">
              <w:rPr>
                <w:sz w:val="28"/>
                <w:szCs w:val="28"/>
              </w:rPr>
              <w:t>узагальнення</w:t>
            </w:r>
            <w:r w:rsidRPr="00995171">
              <w:rPr>
                <w:sz w:val="28"/>
                <w:szCs w:val="28"/>
                <w:lang w:val="en-US"/>
              </w:rPr>
              <w:t xml:space="preserve"> </w:t>
            </w:r>
            <w:r w:rsidRPr="00995171">
              <w:rPr>
                <w:sz w:val="28"/>
                <w:szCs w:val="28"/>
              </w:rPr>
              <w:t>альтернативних</w:t>
            </w:r>
            <w:r w:rsidRPr="00995171">
              <w:rPr>
                <w:sz w:val="28"/>
                <w:szCs w:val="28"/>
                <w:lang w:val="en-US"/>
              </w:rPr>
              <w:t xml:space="preserve"> </w:t>
            </w:r>
            <w:r w:rsidRPr="00995171">
              <w:rPr>
                <w:sz w:val="28"/>
                <w:szCs w:val="28"/>
              </w:rPr>
              <w:t>теоретичних</w:t>
            </w:r>
            <w:r w:rsidRPr="00995171">
              <w:rPr>
                <w:sz w:val="28"/>
                <w:szCs w:val="28"/>
                <w:lang w:val="en-US"/>
              </w:rPr>
              <w:t xml:space="preserve"> </w:t>
            </w:r>
            <w:r w:rsidRPr="00995171">
              <w:rPr>
                <w:sz w:val="28"/>
                <w:szCs w:val="28"/>
              </w:rPr>
              <w:t>підходів</w:t>
            </w:r>
            <w:r w:rsidRPr="00995171">
              <w:rPr>
                <w:sz w:val="28"/>
                <w:szCs w:val="28"/>
                <w:lang w:val="en-US"/>
              </w:rPr>
              <w:t xml:space="preserve"> </w:t>
            </w:r>
            <w:r w:rsidRPr="00995171">
              <w:rPr>
                <w:sz w:val="28"/>
                <w:szCs w:val="28"/>
              </w:rPr>
              <w:t>в</w:t>
            </w:r>
            <w:r w:rsidRPr="00995171">
              <w:rPr>
                <w:sz w:val="28"/>
                <w:szCs w:val="28"/>
                <w:lang w:val="en-US"/>
              </w:rPr>
              <w:t xml:space="preserve"> </w:t>
            </w:r>
            <w:r w:rsidRPr="00995171">
              <w:rPr>
                <w:sz w:val="28"/>
                <w:szCs w:val="28"/>
              </w:rPr>
              <w:t>межах</w:t>
            </w:r>
            <w:r w:rsidRPr="00995171">
              <w:rPr>
                <w:sz w:val="28"/>
                <w:szCs w:val="28"/>
                <w:lang w:val="en-US"/>
              </w:rPr>
              <w:t xml:space="preserve"> </w:t>
            </w:r>
            <w:r w:rsidRPr="00995171">
              <w:rPr>
                <w:sz w:val="28"/>
                <w:szCs w:val="28"/>
              </w:rPr>
              <w:t>досліджуваної</w:t>
            </w:r>
            <w:r w:rsidRPr="00995171">
              <w:rPr>
                <w:sz w:val="28"/>
                <w:szCs w:val="28"/>
                <w:lang w:val="en-US"/>
              </w:rPr>
              <w:t xml:space="preserve"> </w:t>
            </w:r>
            <w:r w:rsidRPr="00995171">
              <w:rPr>
                <w:sz w:val="28"/>
                <w:szCs w:val="28"/>
              </w:rPr>
              <w:t>проблеми</w:t>
            </w:r>
            <w:r w:rsidRPr="00995171">
              <w:rPr>
                <w:sz w:val="28"/>
                <w:szCs w:val="28"/>
                <w:lang w:val="en-US"/>
              </w:rPr>
              <w:t xml:space="preserve">. </w:t>
            </w:r>
            <w:r w:rsidRPr="00995171">
              <w:rPr>
                <w:sz w:val="28"/>
                <w:szCs w:val="28"/>
              </w:rPr>
              <w:t xml:space="preserve">Наведені дані й факти адекватно обґрунтовують чи ілюструють тези доповіді. Текст характеризується цілісністю та композиційною грамотністю.  Використано достатній обсяг високоякісних інформаційних джерел. Здобувач демонструє уміння будувати розгорнутий монолог з фахової проблематики, </w:t>
            </w:r>
            <w:proofErr w:type="spellStart"/>
            <w:r w:rsidRPr="00995171">
              <w:rPr>
                <w:sz w:val="28"/>
                <w:szCs w:val="28"/>
              </w:rPr>
              <w:t>логічно</w:t>
            </w:r>
            <w:proofErr w:type="spellEnd"/>
            <w:r w:rsidRPr="00995171">
              <w:rPr>
                <w:sz w:val="28"/>
                <w:szCs w:val="28"/>
              </w:rPr>
              <w:t xml:space="preserve">, правильно, точно, етично й </w:t>
            </w:r>
            <w:proofErr w:type="spellStart"/>
            <w:r w:rsidRPr="00995171">
              <w:rPr>
                <w:sz w:val="28"/>
                <w:szCs w:val="28"/>
              </w:rPr>
              <w:t>емоційно</w:t>
            </w:r>
            <w:proofErr w:type="spellEnd"/>
            <w:r w:rsidRPr="00995171">
              <w:rPr>
                <w:sz w:val="28"/>
                <w:szCs w:val="28"/>
              </w:rPr>
              <w:t xml:space="preserve"> висловлювати думку відповідно до змісту, умов комунікації й адресата, застосовуючи основні закони риторики і </w:t>
            </w:r>
            <w:proofErr w:type="spellStart"/>
            <w:r w:rsidRPr="00995171">
              <w:rPr>
                <w:sz w:val="28"/>
                <w:szCs w:val="28"/>
              </w:rPr>
              <w:t>прагнучи</w:t>
            </w:r>
            <w:proofErr w:type="spellEnd"/>
            <w:r w:rsidRPr="00995171">
              <w:rPr>
                <w:sz w:val="28"/>
                <w:szCs w:val="28"/>
              </w:rPr>
              <w:t xml:space="preserve"> при цьому виробити індивідуальний стиль. Студент володіє технікою і культурою мовлення, демонструє слухачам процес зародження і розвитку думки, використовує цитування, прийоми драматизації виступу, вдало імпровізує. Доповідь викликала велике зацікавлення й жваве обговорення у студентському середовищі, наявні позитивні коментарі. Навчальна презентація виконана з дотриманням усіх вимог: </w:t>
            </w:r>
            <w:r w:rsidRPr="00995171">
              <w:rPr>
                <w:color w:val="000000"/>
                <w:sz w:val="28"/>
                <w:szCs w:val="28"/>
              </w:rPr>
              <w:t xml:space="preserve">наявні усі структурні елементи; інформацію ретельно </w:t>
            </w:r>
            <w:r w:rsidRPr="00995171">
              <w:rPr>
                <w:color w:val="000000"/>
                <w:sz w:val="28"/>
                <w:szCs w:val="28"/>
              </w:rPr>
              <w:lastRenderedPageBreak/>
              <w:t xml:space="preserve">структуровано,  представлено лаконічно, максимально інформативно, дотримано принципів науковості, послідовності у відборі текстового матеріалу; гармонійний дизайн; дотримано правил використання шрифтів, кольорового поєднання, стильової єдності оформлення; ілюстрації відповідають змісту презентації; дотримано норм літературної мови. </w:t>
            </w:r>
            <w:r w:rsidRPr="00995171">
              <w:rPr>
                <w:sz w:val="28"/>
                <w:szCs w:val="28"/>
              </w:rPr>
              <w:t>Презентація вповні ілюструє й унаочнює доповідь.</w:t>
            </w:r>
          </w:p>
        </w:tc>
      </w:tr>
      <w:tr w:rsidR="00995171" w:rsidRPr="00995171" w14:paraId="02A1D881" w14:textId="77777777" w:rsidTr="0084098F">
        <w:trPr>
          <w:trHeight w:val="134"/>
        </w:trPr>
        <w:tc>
          <w:tcPr>
            <w:tcW w:w="2296" w:type="dxa"/>
            <w:vMerge w:val="restart"/>
          </w:tcPr>
          <w:p w14:paraId="689EC766" w14:textId="77777777" w:rsidR="00995171" w:rsidRPr="00995171" w:rsidRDefault="00995171" w:rsidP="0084098F">
            <w:pPr>
              <w:rPr>
                <w:bCs/>
                <w:sz w:val="28"/>
                <w:szCs w:val="28"/>
              </w:rPr>
            </w:pPr>
            <w:r w:rsidRPr="00995171">
              <w:rPr>
                <w:bCs/>
                <w:sz w:val="28"/>
                <w:szCs w:val="28"/>
              </w:rPr>
              <w:lastRenderedPageBreak/>
              <w:t>Індивідуальне навчально-дослідне завдання</w:t>
            </w:r>
          </w:p>
          <w:p w14:paraId="2E547982" w14:textId="77777777" w:rsidR="00995171" w:rsidRPr="00995171" w:rsidRDefault="00995171" w:rsidP="0084098F">
            <w:pPr>
              <w:rPr>
                <w:bCs/>
                <w:sz w:val="28"/>
                <w:szCs w:val="28"/>
              </w:rPr>
            </w:pPr>
            <w:r w:rsidRPr="00995171">
              <w:rPr>
                <w:bCs/>
                <w:sz w:val="28"/>
                <w:szCs w:val="28"/>
              </w:rPr>
              <w:t>(есе)</w:t>
            </w:r>
          </w:p>
        </w:tc>
        <w:tc>
          <w:tcPr>
            <w:tcW w:w="1214" w:type="dxa"/>
          </w:tcPr>
          <w:p w14:paraId="79C647D1" w14:textId="77777777" w:rsidR="00995171" w:rsidRPr="00995171" w:rsidRDefault="00995171" w:rsidP="0084098F">
            <w:pPr>
              <w:rPr>
                <w:bCs/>
                <w:sz w:val="28"/>
                <w:szCs w:val="28"/>
              </w:rPr>
            </w:pPr>
            <w:r w:rsidRPr="00995171">
              <w:rPr>
                <w:bCs/>
                <w:sz w:val="28"/>
                <w:szCs w:val="28"/>
              </w:rPr>
              <w:t>0  балів</w:t>
            </w:r>
          </w:p>
        </w:tc>
        <w:tc>
          <w:tcPr>
            <w:tcW w:w="6508" w:type="dxa"/>
          </w:tcPr>
          <w:p w14:paraId="46BE03BA" w14:textId="77777777" w:rsidR="00995171" w:rsidRPr="00995171" w:rsidRDefault="00995171" w:rsidP="0084098F">
            <w:pPr>
              <w:ind w:right="163"/>
              <w:jc w:val="both"/>
              <w:rPr>
                <w:sz w:val="28"/>
                <w:szCs w:val="28"/>
              </w:rPr>
            </w:pPr>
            <w:r w:rsidRPr="00995171">
              <w:rPr>
                <w:bCs/>
                <w:sz w:val="28"/>
                <w:szCs w:val="28"/>
              </w:rPr>
              <w:t xml:space="preserve">Завдання не виконано; есе має компілятивний характер;  </w:t>
            </w:r>
            <w:r w:rsidRPr="00995171">
              <w:rPr>
                <w:sz w:val="28"/>
                <w:szCs w:val="28"/>
              </w:rPr>
              <w:t xml:space="preserve"> </w:t>
            </w:r>
            <w:r w:rsidRPr="00995171">
              <w:rPr>
                <w:bCs/>
                <w:sz w:val="28"/>
                <w:szCs w:val="28"/>
              </w:rPr>
              <w:t>висловлювання не відповідає (за змістом і формою) вимогам, які висуваються до жанру академічного есе.</w:t>
            </w:r>
          </w:p>
        </w:tc>
      </w:tr>
      <w:tr w:rsidR="00995171" w:rsidRPr="00995171" w14:paraId="3C2D1869" w14:textId="77777777" w:rsidTr="0084098F">
        <w:trPr>
          <w:trHeight w:val="134"/>
        </w:trPr>
        <w:tc>
          <w:tcPr>
            <w:tcW w:w="2296" w:type="dxa"/>
            <w:vMerge/>
          </w:tcPr>
          <w:p w14:paraId="15FB8FDA" w14:textId="77777777" w:rsidR="00995171" w:rsidRPr="00995171" w:rsidRDefault="00995171" w:rsidP="0084098F">
            <w:pPr>
              <w:rPr>
                <w:bCs/>
                <w:sz w:val="28"/>
                <w:szCs w:val="28"/>
              </w:rPr>
            </w:pPr>
          </w:p>
        </w:tc>
        <w:tc>
          <w:tcPr>
            <w:tcW w:w="1214" w:type="dxa"/>
          </w:tcPr>
          <w:p w14:paraId="6ECA6082" w14:textId="77777777" w:rsidR="00995171" w:rsidRPr="00995171" w:rsidRDefault="00995171" w:rsidP="0084098F">
            <w:pPr>
              <w:jc w:val="center"/>
              <w:rPr>
                <w:bCs/>
                <w:sz w:val="28"/>
                <w:szCs w:val="28"/>
              </w:rPr>
            </w:pPr>
            <w:r w:rsidRPr="00995171">
              <w:rPr>
                <w:bCs/>
                <w:sz w:val="28"/>
                <w:szCs w:val="28"/>
              </w:rPr>
              <w:t xml:space="preserve">1 </w:t>
            </w:r>
            <w:r w:rsidRPr="00995171">
              <w:rPr>
                <w:sz w:val="28"/>
                <w:szCs w:val="28"/>
              </w:rPr>
              <w:t>– 3</w:t>
            </w:r>
          </w:p>
          <w:p w14:paraId="64E5428D" w14:textId="77777777" w:rsidR="00995171" w:rsidRPr="00995171" w:rsidRDefault="00995171" w:rsidP="0084098F">
            <w:pPr>
              <w:rPr>
                <w:bCs/>
                <w:sz w:val="28"/>
                <w:szCs w:val="28"/>
              </w:rPr>
            </w:pPr>
            <w:r w:rsidRPr="00995171">
              <w:rPr>
                <w:bCs/>
                <w:sz w:val="28"/>
                <w:szCs w:val="28"/>
              </w:rPr>
              <w:t>бали</w:t>
            </w:r>
          </w:p>
        </w:tc>
        <w:tc>
          <w:tcPr>
            <w:tcW w:w="6508" w:type="dxa"/>
          </w:tcPr>
          <w:p w14:paraId="4A3707A5" w14:textId="77777777" w:rsidR="00995171" w:rsidRPr="00995171" w:rsidRDefault="00995171" w:rsidP="0084098F">
            <w:pPr>
              <w:ind w:right="163"/>
              <w:jc w:val="both"/>
              <w:rPr>
                <w:bCs/>
                <w:sz w:val="28"/>
                <w:szCs w:val="28"/>
              </w:rPr>
            </w:pPr>
            <w:r w:rsidRPr="00995171">
              <w:rPr>
                <w:bCs/>
                <w:sz w:val="28"/>
                <w:szCs w:val="28"/>
              </w:rPr>
              <w:t xml:space="preserve">Здобувач демонструє неглибоку </w:t>
            </w:r>
            <w:r w:rsidRPr="00995171">
              <w:rPr>
                <w:sz w:val="28"/>
                <w:szCs w:val="28"/>
              </w:rPr>
              <w:t xml:space="preserve">обізнаність з темою, її інтерпретація поверхова, судження подеколи </w:t>
            </w:r>
            <w:proofErr w:type="spellStart"/>
            <w:r w:rsidRPr="00995171">
              <w:rPr>
                <w:sz w:val="28"/>
                <w:szCs w:val="28"/>
              </w:rPr>
              <w:t>компелятивні</w:t>
            </w:r>
            <w:proofErr w:type="spellEnd"/>
            <w:r w:rsidRPr="00995171">
              <w:rPr>
                <w:sz w:val="28"/>
                <w:szCs w:val="28"/>
              </w:rPr>
              <w:t xml:space="preserve">. У роботі </w:t>
            </w:r>
            <w:r w:rsidRPr="00995171">
              <w:rPr>
                <w:bCs/>
                <w:sz w:val="28"/>
                <w:szCs w:val="28"/>
              </w:rPr>
              <w:t xml:space="preserve">простежується комунікативний задум автора, представлений традиційний або обмежений набір ідей, відсутня діалогова (дискусійна) основа. Композиційна структура есе загалом витримана, проте наявні суттєві недоліки в </w:t>
            </w:r>
            <w:r w:rsidRPr="00995171">
              <w:rPr>
                <w:sz w:val="28"/>
                <w:szCs w:val="28"/>
              </w:rPr>
              <w:t xml:space="preserve">аргументації основних положень, встановленні причинно-наслідкових </w:t>
            </w:r>
            <w:proofErr w:type="spellStart"/>
            <w:r w:rsidRPr="00995171">
              <w:rPr>
                <w:sz w:val="28"/>
                <w:szCs w:val="28"/>
              </w:rPr>
              <w:t>зв’язків</w:t>
            </w:r>
            <w:proofErr w:type="spellEnd"/>
            <w:r w:rsidRPr="00995171">
              <w:rPr>
                <w:sz w:val="28"/>
                <w:szCs w:val="28"/>
              </w:rPr>
              <w:t xml:space="preserve"> (не більше 2 логічних помилок), фрагменти іноді не пов’язані між собою, опущений аналіз суттєвих характеристик явища, не аналізуються альтернативні погляди на проблему. Спостерігається невдале поєднання теорії з фактичним матеріалом, використання риторики (тверджень) замість аргументації (доказів). Здобувач демонструє бідний словниковий запас, одноманітність граматичного ладу мови; спостерігається порушення мовностилістичних норм наукового стилю, зокрема наявне недоречне використання засобів виразності, неточне вживання термінології тощо; порушуються орфографічні й пунктуаційні норми. </w:t>
            </w:r>
          </w:p>
        </w:tc>
      </w:tr>
      <w:tr w:rsidR="00995171" w:rsidRPr="00995171" w14:paraId="5FB81D1D" w14:textId="77777777" w:rsidTr="0084098F">
        <w:trPr>
          <w:trHeight w:val="134"/>
        </w:trPr>
        <w:tc>
          <w:tcPr>
            <w:tcW w:w="2296" w:type="dxa"/>
            <w:vMerge/>
          </w:tcPr>
          <w:p w14:paraId="290E5B53" w14:textId="77777777" w:rsidR="00995171" w:rsidRPr="00995171" w:rsidRDefault="00995171" w:rsidP="0084098F">
            <w:pPr>
              <w:rPr>
                <w:bCs/>
                <w:sz w:val="28"/>
                <w:szCs w:val="28"/>
              </w:rPr>
            </w:pPr>
          </w:p>
        </w:tc>
        <w:tc>
          <w:tcPr>
            <w:tcW w:w="1214" w:type="dxa"/>
          </w:tcPr>
          <w:p w14:paraId="26D23733" w14:textId="77777777" w:rsidR="00995171" w:rsidRPr="00995171" w:rsidRDefault="00995171" w:rsidP="0084098F">
            <w:pPr>
              <w:jc w:val="center"/>
              <w:rPr>
                <w:bCs/>
                <w:sz w:val="28"/>
                <w:szCs w:val="28"/>
              </w:rPr>
            </w:pPr>
            <w:r w:rsidRPr="00995171">
              <w:rPr>
                <w:bCs/>
                <w:sz w:val="28"/>
                <w:szCs w:val="28"/>
              </w:rPr>
              <w:t xml:space="preserve">4 </w:t>
            </w:r>
            <w:r w:rsidRPr="00995171">
              <w:rPr>
                <w:sz w:val="28"/>
                <w:szCs w:val="28"/>
              </w:rPr>
              <w:t>– 6</w:t>
            </w:r>
            <w:r w:rsidRPr="00995171">
              <w:rPr>
                <w:bCs/>
                <w:sz w:val="28"/>
                <w:szCs w:val="28"/>
              </w:rPr>
              <w:t xml:space="preserve"> </w:t>
            </w:r>
          </w:p>
          <w:p w14:paraId="699C7445" w14:textId="77777777" w:rsidR="00995171" w:rsidRPr="00995171" w:rsidRDefault="00995171" w:rsidP="0084098F">
            <w:pPr>
              <w:jc w:val="center"/>
              <w:rPr>
                <w:bCs/>
                <w:sz w:val="28"/>
                <w:szCs w:val="28"/>
              </w:rPr>
            </w:pPr>
            <w:r w:rsidRPr="00995171">
              <w:rPr>
                <w:bCs/>
                <w:sz w:val="28"/>
                <w:szCs w:val="28"/>
              </w:rPr>
              <w:t>балів</w:t>
            </w:r>
          </w:p>
        </w:tc>
        <w:tc>
          <w:tcPr>
            <w:tcW w:w="6508" w:type="dxa"/>
          </w:tcPr>
          <w:p w14:paraId="3225659E" w14:textId="77777777" w:rsidR="00995171" w:rsidRPr="00995171" w:rsidRDefault="00995171" w:rsidP="0084098F">
            <w:pPr>
              <w:ind w:right="163"/>
              <w:jc w:val="both"/>
              <w:rPr>
                <w:bCs/>
                <w:sz w:val="28"/>
                <w:szCs w:val="28"/>
              </w:rPr>
            </w:pPr>
            <w:r w:rsidRPr="00995171">
              <w:rPr>
                <w:sz w:val="28"/>
                <w:szCs w:val="28"/>
              </w:rPr>
              <w:t xml:space="preserve">Здобувач демонструє розуміння проблеми, чітко її формулює, проте розкриває її на низькому теоретичному рівні / заявлена тема розкрита не повно / наявні фрагменти, які не відповідають темі. Авторська модальність і </w:t>
            </w:r>
            <w:proofErr w:type="spellStart"/>
            <w:r w:rsidRPr="00995171">
              <w:rPr>
                <w:sz w:val="28"/>
                <w:szCs w:val="28"/>
              </w:rPr>
              <w:t>оцінність</w:t>
            </w:r>
            <w:proofErr w:type="spellEnd"/>
            <w:r w:rsidRPr="00995171">
              <w:rPr>
                <w:sz w:val="28"/>
                <w:szCs w:val="28"/>
              </w:rPr>
              <w:t xml:space="preserve"> виявляється невиразно. Здобувач загалом володіє навичками створення академічного тексту, аргументованого доведення тез, загальна форма </w:t>
            </w:r>
            <w:r w:rsidRPr="00995171">
              <w:rPr>
                <w:sz w:val="28"/>
                <w:szCs w:val="28"/>
              </w:rPr>
              <w:lastRenderedPageBreak/>
              <w:t xml:space="preserve">викладу відповідає жанру академічного есе, проте стиль викладу, використана лексика і термінологія не завжди відповідає академічним стандартам. Робота характеризується змістовою цілісністю і послідовністю викладу, проте </w:t>
            </w:r>
            <w:proofErr w:type="spellStart"/>
            <w:r w:rsidRPr="00995171">
              <w:rPr>
                <w:sz w:val="28"/>
                <w:szCs w:val="28"/>
              </w:rPr>
              <w:t>логічно</w:t>
            </w:r>
            <w:proofErr w:type="spellEnd"/>
            <w:r w:rsidRPr="00995171">
              <w:rPr>
                <w:sz w:val="28"/>
                <w:szCs w:val="28"/>
              </w:rPr>
              <w:t xml:space="preserve"> упорядковані думки не пов’язані між собою </w:t>
            </w:r>
            <w:proofErr w:type="spellStart"/>
            <w:r w:rsidRPr="00995171">
              <w:rPr>
                <w:sz w:val="28"/>
                <w:szCs w:val="28"/>
              </w:rPr>
              <w:t>мовними</w:t>
            </w:r>
            <w:proofErr w:type="spellEnd"/>
            <w:r w:rsidRPr="00995171">
              <w:rPr>
                <w:sz w:val="28"/>
                <w:szCs w:val="28"/>
              </w:rPr>
              <w:t xml:space="preserve"> засобами; вказані наявні альтернативні погляди на проблему без їх адекватної оцінки; спостерігаються порушення у використанні прийомів порівняння й узагальнення. Використано змішаний стиль викладу з превалюванням неформального.  Здобувач переважно дотримується лексичних, граматичних норм наукового стилю, проте наявні окремі орфографічні і синтаксичні помилки. </w:t>
            </w:r>
          </w:p>
        </w:tc>
      </w:tr>
      <w:tr w:rsidR="00995171" w:rsidRPr="00995171" w14:paraId="1A103559" w14:textId="77777777" w:rsidTr="0084098F">
        <w:trPr>
          <w:trHeight w:val="134"/>
        </w:trPr>
        <w:tc>
          <w:tcPr>
            <w:tcW w:w="2296" w:type="dxa"/>
            <w:vMerge w:val="restart"/>
            <w:tcBorders>
              <w:top w:val="nil"/>
            </w:tcBorders>
          </w:tcPr>
          <w:p w14:paraId="3541BCA6" w14:textId="77777777" w:rsidR="00995171" w:rsidRPr="00995171" w:rsidRDefault="00995171" w:rsidP="0084098F">
            <w:pPr>
              <w:rPr>
                <w:bCs/>
                <w:sz w:val="28"/>
                <w:szCs w:val="28"/>
              </w:rPr>
            </w:pPr>
          </w:p>
        </w:tc>
        <w:tc>
          <w:tcPr>
            <w:tcW w:w="1214" w:type="dxa"/>
          </w:tcPr>
          <w:p w14:paraId="35EF0159" w14:textId="77777777" w:rsidR="00995171" w:rsidRPr="00995171" w:rsidRDefault="00995171" w:rsidP="0084098F">
            <w:pPr>
              <w:jc w:val="center"/>
              <w:rPr>
                <w:bCs/>
                <w:sz w:val="28"/>
                <w:szCs w:val="28"/>
              </w:rPr>
            </w:pPr>
            <w:r w:rsidRPr="00995171">
              <w:rPr>
                <w:bCs/>
                <w:sz w:val="28"/>
                <w:szCs w:val="28"/>
              </w:rPr>
              <w:t xml:space="preserve">7 </w:t>
            </w:r>
            <w:r w:rsidRPr="00995171">
              <w:rPr>
                <w:sz w:val="28"/>
                <w:szCs w:val="28"/>
              </w:rPr>
              <w:t>– 9</w:t>
            </w:r>
          </w:p>
          <w:p w14:paraId="2D139364" w14:textId="77777777" w:rsidR="00995171" w:rsidRPr="00995171" w:rsidRDefault="00995171" w:rsidP="0084098F">
            <w:pPr>
              <w:jc w:val="center"/>
              <w:rPr>
                <w:bCs/>
                <w:sz w:val="28"/>
                <w:szCs w:val="28"/>
              </w:rPr>
            </w:pPr>
            <w:r w:rsidRPr="00995171">
              <w:rPr>
                <w:bCs/>
                <w:sz w:val="28"/>
                <w:szCs w:val="28"/>
              </w:rPr>
              <w:t>балів</w:t>
            </w:r>
          </w:p>
        </w:tc>
        <w:tc>
          <w:tcPr>
            <w:tcW w:w="6508" w:type="dxa"/>
          </w:tcPr>
          <w:p w14:paraId="630A37EC" w14:textId="77777777" w:rsidR="00995171" w:rsidRPr="00995171" w:rsidRDefault="00995171" w:rsidP="0084098F">
            <w:pPr>
              <w:ind w:right="163"/>
              <w:jc w:val="both"/>
              <w:rPr>
                <w:sz w:val="28"/>
                <w:szCs w:val="28"/>
              </w:rPr>
            </w:pPr>
            <w:r w:rsidRPr="00995171">
              <w:rPr>
                <w:sz w:val="28"/>
                <w:szCs w:val="28"/>
              </w:rPr>
              <w:t xml:space="preserve">Здобувач демонструє розуміння проблеми, розкриває її на достатньому теоретичному рівні,  присутня авторська модальність, </w:t>
            </w:r>
            <w:proofErr w:type="spellStart"/>
            <w:r w:rsidRPr="00995171">
              <w:rPr>
                <w:sz w:val="28"/>
                <w:szCs w:val="28"/>
              </w:rPr>
              <w:t>оцінність</w:t>
            </w:r>
            <w:proofErr w:type="spellEnd"/>
            <w:r w:rsidRPr="00995171">
              <w:rPr>
                <w:sz w:val="28"/>
                <w:szCs w:val="28"/>
              </w:rPr>
              <w:t xml:space="preserve">, проте інтерпретація теми недостатньо глибока і самостійна.  Здобувач загалом володіє навичками створення академічного тексту, аргументованого доведення, проте тези й приклади не завжди переконливі, здобувач переважно використовує традиційні форми доведення. Загальна форма викладу відповідає жанру академічного есе, проте стиль викладу, використана лексика і термінологія не завжди відповідає академічним стандартам; виклад зрозумілий і чіткий; наявні незначні порушення логіки чи послідовності викладу; пояснюються альтернативні погляди на проблему та їх оцінка; використовуються прийоми порівняння, зіставлення й узагальнення. Текст загалом оформлено правильно, але трапляються поодинокі порушення орфографічних чи пунктуаційних норм. </w:t>
            </w:r>
          </w:p>
        </w:tc>
      </w:tr>
      <w:tr w:rsidR="00995171" w:rsidRPr="00995171" w14:paraId="69BD3A69" w14:textId="77777777" w:rsidTr="0084098F">
        <w:trPr>
          <w:trHeight w:val="134"/>
        </w:trPr>
        <w:tc>
          <w:tcPr>
            <w:tcW w:w="2296" w:type="dxa"/>
            <w:vMerge/>
            <w:tcBorders>
              <w:top w:val="nil"/>
            </w:tcBorders>
          </w:tcPr>
          <w:p w14:paraId="7ADB5E49" w14:textId="77777777" w:rsidR="00995171" w:rsidRPr="00995171" w:rsidRDefault="00995171" w:rsidP="0084098F">
            <w:pPr>
              <w:rPr>
                <w:bCs/>
                <w:sz w:val="28"/>
                <w:szCs w:val="28"/>
              </w:rPr>
            </w:pPr>
          </w:p>
        </w:tc>
        <w:tc>
          <w:tcPr>
            <w:tcW w:w="1214" w:type="dxa"/>
          </w:tcPr>
          <w:p w14:paraId="4CBD173F" w14:textId="77777777" w:rsidR="00995171" w:rsidRPr="00995171" w:rsidRDefault="00995171" w:rsidP="0084098F">
            <w:pPr>
              <w:jc w:val="center"/>
              <w:rPr>
                <w:bCs/>
                <w:sz w:val="28"/>
                <w:szCs w:val="28"/>
              </w:rPr>
            </w:pPr>
            <w:r w:rsidRPr="00995171">
              <w:rPr>
                <w:bCs/>
                <w:sz w:val="28"/>
                <w:szCs w:val="28"/>
              </w:rPr>
              <w:t>10</w:t>
            </w:r>
          </w:p>
          <w:p w14:paraId="0D31A820" w14:textId="77777777" w:rsidR="00995171" w:rsidRPr="00995171" w:rsidRDefault="00995171" w:rsidP="0084098F">
            <w:pPr>
              <w:jc w:val="center"/>
              <w:rPr>
                <w:bCs/>
                <w:sz w:val="28"/>
                <w:szCs w:val="28"/>
              </w:rPr>
            </w:pPr>
            <w:r w:rsidRPr="00995171">
              <w:rPr>
                <w:bCs/>
                <w:sz w:val="28"/>
                <w:szCs w:val="28"/>
              </w:rPr>
              <w:t>балів</w:t>
            </w:r>
          </w:p>
        </w:tc>
        <w:tc>
          <w:tcPr>
            <w:tcW w:w="6508" w:type="dxa"/>
          </w:tcPr>
          <w:p w14:paraId="450B9E1B" w14:textId="77777777" w:rsidR="00995171" w:rsidRPr="00995171" w:rsidRDefault="00995171" w:rsidP="0084098F">
            <w:pPr>
              <w:ind w:right="163"/>
              <w:jc w:val="both"/>
              <w:rPr>
                <w:sz w:val="28"/>
                <w:szCs w:val="28"/>
              </w:rPr>
            </w:pPr>
            <w:r w:rsidRPr="00995171">
              <w:rPr>
                <w:sz w:val="28"/>
                <w:szCs w:val="28"/>
              </w:rPr>
              <w:t xml:space="preserve">Здобувач демонструє глибоке розуміння проблеми, чітко її формулює, розкриває на високому теоретичному рівні,  обґрунтовано використовує відомості з наукових джерел. Інтерпретація теми глибока й самостійна, переважає авторська модальність й </w:t>
            </w:r>
            <w:proofErr w:type="spellStart"/>
            <w:r w:rsidRPr="00995171">
              <w:rPr>
                <w:sz w:val="28"/>
                <w:szCs w:val="28"/>
              </w:rPr>
              <w:t>оцінність</w:t>
            </w:r>
            <w:proofErr w:type="spellEnd"/>
            <w:r w:rsidRPr="00995171">
              <w:rPr>
                <w:sz w:val="28"/>
                <w:szCs w:val="28"/>
              </w:rPr>
              <w:t xml:space="preserve">.  Загальна форма викладу відповідає жанру академічного есе; виклад зрозумілий і чіткий; стиль викладу відповідає академічним стандартам. </w:t>
            </w:r>
            <w:r w:rsidRPr="00995171">
              <w:rPr>
                <w:sz w:val="28"/>
                <w:szCs w:val="28"/>
              </w:rPr>
              <w:lastRenderedPageBreak/>
              <w:t xml:space="preserve">Багатий словниковий запас, лексичні (зокрема термінологічні) та стилістичні засоби використовуються повністю адекватно й виразно. Наведені доведення логічні і </w:t>
            </w:r>
            <w:proofErr w:type="spellStart"/>
            <w:r w:rsidRPr="00995171">
              <w:rPr>
                <w:sz w:val="28"/>
                <w:szCs w:val="28"/>
              </w:rPr>
              <w:t>обгрунтовані</w:t>
            </w:r>
            <w:proofErr w:type="spellEnd"/>
            <w:r w:rsidRPr="00995171">
              <w:rPr>
                <w:sz w:val="28"/>
                <w:szCs w:val="28"/>
              </w:rPr>
              <w:t xml:space="preserve">; сформульовані тези переконливі, супроводжуються грамотною аргументацією власної позиції; подаються альтернативні погляди на проблему та їх особиста оцінка автором; доречно й </w:t>
            </w:r>
            <w:proofErr w:type="spellStart"/>
            <w:r w:rsidRPr="00995171">
              <w:rPr>
                <w:sz w:val="28"/>
                <w:szCs w:val="28"/>
              </w:rPr>
              <w:t>грамотно</w:t>
            </w:r>
            <w:proofErr w:type="spellEnd"/>
            <w:r w:rsidRPr="00995171">
              <w:rPr>
                <w:sz w:val="28"/>
                <w:szCs w:val="28"/>
              </w:rPr>
              <w:t xml:space="preserve"> використовуються прийоми порівняння, зіставлення й узагальнення; судження свідчать про самостійність мислення і широту кругозору автора. Текст повністю відповідає вимогам точності й правильності мовлення; допущені окремі (1-2) мовленнєві або стилістичні  огріхи.</w:t>
            </w:r>
          </w:p>
        </w:tc>
      </w:tr>
    </w:tbl>
    <w:p w14:paraId="7BB32499" w14:textId="77777777" w:rsidR="00995171" w:rsidRPr="00005036" w:rsidRDefault="00995171" w:rsidP="00005036">
      <w:pPr>
        <w:shd w:val="clear" w:color="auto" w:fill="FFFFFF"/>
        <w:jc w:val="center"/>
        <w:rPr>
          <w:b/>
          <w:bCs/>
          <w:sz w:val="28"/>
          <w:szCs w:val="28"/>
        </w:rPr>
      </w:pPr>
    </w:p>
    <w:p w14:paraId="2C753169" w14:textId="77777777" w:rsidR="00995171" w:rsidRPr="00995171" w:rsidRDefault="00995171" w:rsidP="0084098F">
      <w:pPr>
        <w:spacing w:line="360" w:lineRule="auto"/>
        <w:jc w:val="center"/>
        <w:rPr>
          <w:b/>
          <w:sz w:val="28"/>
          <w:szCs w:val="28"/>
        </w:rPr>
      </w:pPr>
      <w:r w:rsidRPr="00995171">
        <w:rPr>
          <w:b/>
          <w:sz w:val="28"/>
          <w:szCs w:val="28"/>
        </w:rPr>
        <w:t>Критерії оцінювання підсумкового контролю (залік)</w:t>
      </w:r>
    </w:p>
    <w:p w14:paraId="26F55606" w14:textId="77777777" w:rsidR="00995171" w:rsidRPr="00995171" w:rsidRDefault="00995171" w:rsidP="00995171">
      <w:pPr>
        <w:ind w:firstLine="709"/>
        <w:contextualSpacing/>
        <w:jc w:val="both"/>
        <w:rPr>
          <w:rFonts w:eastAsia="Calibri"/>
          <w:sz w:val="28"/>
          <w:szCs w:val="28"/>
        </w:rPr>
      </w:pPr>
      <w:r w:rsidRPr="00995171">
        <w:rPr>
          <w:rFonts w:eastAsia="Calibri"/>
          <w:sz w:val="28"/>
          <w:szCs w:val="28"/>
        </w:rPr>
        <w:t>Для навчальної дисципліни «</w:t>
      </w:r>
      <w:r w:rsidRPr="00995171">
        <w:rPr>
          <w:sz w:val="28"/>
          <w:szCs w:val="28"/>
        </w:rPr>
        <w:t>Виховання дітей з відхиленнями у розвитку в умовах сім’ї</w:t>
      </w:r>
      <w:r w:rsidRPr="00995171">
        <w:rPr>
          <w:rFonts w:eastAsia="Calibri"/>
          <w:sz w:val="28"/>
          <w:szCs w:val="28"/>
        </w:rPr>
        <w:t>» навчальним планом передбачено підсумковий контроль у формі заліку. Кількість балів, необхідних для заліку (не менше 60), студент отримує під час участі у практичних заняттях, виконання всіх видів самостійної роботи.</w:t>
      </w:r>
    </w:p>
    <w:p w14:paraId="127B6B9E" w14:textId="77777777" w:rsidR="00005036" w:rsidRDefault="00005036" w:rsidP="00005036">
      <w:pPr>
        <w:rPr>
          <w:rFonts w:eastAsia="Courier New"/>
          <w:b/>
          <w:sz w:val="28"/>
          <w:szCs w:val="28"/>
          <w:lang w:eastAsia="uk-UA" w:bidi="uk-UA"/>
        </w:rPr>
      </w:pPr>
    </w:p>
    <w:p w14:paraId="14F98FB4" w14:textId="77777777" w:rsidR="00005036" w:rsidRPr="00005036" w:rsidRDefault="00005036" w:rsidP="00005036">
      <w:pPr>
        <w:jc w:val="center"/>
        <w:rPr>
          <w:rFonts w:eastAsia="Courier New"/>
          <w:b/>
          <w:sz w:val="28"/>
          <w:szCs w:val="28"/>
          <w:lang w:eastAsia="uk-UA" w:bidi="uk-UA"/>
        </w:rPr>
      </w:pPr>
      <w:r w:rsidRPr="00005036">
        <w:rPr>
          <w:rFonts w:eastAsia="Courier New"/>
          <w:b/>
          <w:sz w:val="28"/>
          <w:szCs w:val="28"/>
          <w:lang w:eastAsia="uk-UA" w:bidi="uk-UA"/>
        </w:rPr>
        <w:t>Критерії оцінювання за всіма  видами контролю</w:t>
      </w:r>
    </w:p>
    <w:tbl>
      <w:tblPr>
        <w:tblW w:w="1034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8646"/>
      </w:tblGrid>
      <w:tr w:rsidR="00005036" w:rsidRPr="00005036" w14:paraId="678CEA21" w14:textId="77777777" w:rsidTr="00E35EF2">
        <w:trPr>
          <w:cantSplit/>
        </w:trPr>
        <w:tc>
          <w:tcPr>
            <w:tcW w:w="1702" w:type="dxa"/>
            <w:tcBorders>
              <w:top w:val="single" w:sz="4" w:space="0" w:color="000000"/>
              <w:left w:val="single" w:sz="4" w:space="0" w:color="000000"/>
              <w:bottom w:val="single" w:sz="4" w:space="0" w:color="000000"/>
              <w:right w:val="single" w:sz="4" w:space="0" w:color="000000"/>
            </w:tcBorders>
            <w:hideMark/>
          </w:tcPr>
          <w:p w14:paraId="450AB9F1" w14:textId="77777777" w:rsidR="00005036" w:rsidRPr="00005036" w:rsidRDefault="00005036" w:rsidP="00E35EF2">
            <w:pPr>
              <w:ind w:right="-108"/>
              <w:jc w:val="center"/>
              <w:rPr>
                <w:rFonts w:eastAsia="Courier New"/>
                <w:b/>
                <w:sz w:val="28"/>
                <w:szCs w:val="28"/>
                <w:lang w:eastAsia="uk-UA" w:bidi="uk-UA"/>
              </w:rPr>
            </w:pPr>
            <w:r w:rsidRPr="00005036">
              <w:rPr>
                <w:rFonts w:eastAsia="Courier New"/>
                <w:b/>
                <w:sz w:val="28"/>
                <w:szCs w:val="28"/>
                <w:lang w:eastAsia="uk-UA" w:bidi="uk-UA"/>
              </w:rPr>
              <w:t>Сума балів</w:t>
            </w:r>
          </w:p>
        </w:tc>
        <w:tc>
          <w:tcPr>
            <w:tcW w:w="8646" w:type="dxa"/>
            <w:tcBorders>
              <w:top w:val="single" w:sz="4" w:space="0" w:color="000000"/>
              <w:left w:val="single" w:sz="4" w:space="0" w:color="000000"/>
              <w:bottom w:val="single" w:sz="4" w:space="0" w:color="000000"/>
              <w:right w:val="single" w:sz="4" w:space="0" w:color="000000"/>
            </w:tcBorders>
            <w:hideMark/>
          </w:tcPr>
          <w:p w14:paraId="478C2C51" w14:textId="77777777" w:rsidR="00005036" w:rsidRPr="00005036" w:rsidRDefault="00005036" w:rsidP="00E35EF2">
            <w:pPr>
              <w:jc w:val="center"/>
              <w:rPr>
                <w:rFonts w:eastAsia="Courier New"/>
                <w:b/>
                <w:sz w:val="28"/>
                <w:szCs w:val="28"/>
                <w:lang w:eastAsia="uk-UA" w:bidi="uk-UA"/>
              </w:rPr>
            </w:pPr>
            <w:r w:rsidRPr="00005036">
              <w:rPr>
                <w:rFonts w:eastAsia="Courier New"/>
                <w:b/>
                <w:sz w:val="28"/>
                <w:szCs w:val="28"/>
                <w:lang w:eastAsia="uk-UA" w:bidi="uk-UA"/>
              </w:rPr>
              <w:t>Критерії оцінки</w:t>
            </w:r>
          </w:p>
        </w:tc>
      </w:tr>
      <w:tr w:rsidR="00005036" w:rsidRPr="00005036" w14:paraId="524C3AAE" w14:textId="77777777" w:rsidTr="00E35EF2">
        <w:trPr>
          <w:cantSplit/>
          <w:trHeight w:val="2348"/>
        </w:trPr>
        <w:tc>
          <w:tcPr>
            <w:tcW w:w="1702" w:type="dxa"/>
            <w:tcBorders>
              <w:top w:val="single" w:sz="4" w:space="0" w:color="000000"/>
              <w:left w:val="single" w:sz="4" w:space="0" w:color="000000"/>
              <w:bottom w:val="single" w:sz="4" w:space="0" w:color="000000"/>
              <w:right w:val="single" w:sz="4" w:space="0" w:color="000000"/>
            </w:tcBorders>
            <w:hideMark/>
          </w:tcPr>
          <w:p w14:paraId="23FED180" w14:textId="77777777" w:rsidR="00005036" w:rsidRPr="00005036" w:rsidRDefault="00005036" w:rsidP="00E35EF2">
            <w:pPr>
              <w:jc w:val="center"/>
              <w:rPr>
                <w:rFonts w:eastAsia="Courier New"/>
                <w:sz w:val="28"/>
                <w:szCs w:val="28"/>
                <w:lang w:eastAsia="uk-UA" w:bidi="uk-UA"/>
              </w:rPr>
            </w:pPr>
            <w:r w:rsidRPr="00005036">
              <w:rPr>
                <w:rFonts w:eastAsia="Courier New"/>
                <w:sz w:val="28"/>
                <w:szCs w:val="28"/>
                <w:lang w:eastAsia="uk-UA" w:bidi="uk-UA"/>
              </w:rPr>
              <w:t>Відмінно</w:t>
            </w:r>
          </w:p>
          <w:p w14:paraId="01B7E95B" w14:textId="77777777" w:rsidR="00005036" w:rsidRPr="00005036" w:rsidRDefault="00005036" w:rsidP="00E35EF2">
            <w:pPr>
              <w:jc w:val="center"/>
              <w:rPr>
                <w:rFonts w:eastAsia="Courier New"/>
                <w:sz w:val="28"/>
                <w:szCs w:val="28"/>
                <w:lang w:eastAsia="uk-UA" w:bidi="uk-UA"/>
              </w:rPr>
            </w:pPr>
            <w:r w:rsidRPr="00005036">
              <w:rPr>
                <w:rFonts w:eastAsia="Courier New"/>
                <w:sz w:val="28"/>
                <w:szCs w:val="28"/>
                <w:lang w:eastAsia="uk-UA" w:bidi="uk-UA"/>
              </w:rPr>
              <w:t>(90-100 А)</w:t>
            </w:r>
          </w:p>
        </w:tc>
        <w:tc>
          <w:tcPr>
            <w:tcW w:w="8646" w:type="dxa"/>
            <w:tcBorders>
              <w:top w:val="single" w:sz="4" w:space="0" w:color="000000"/>
              <w:left w:val="single" w:sz="4" w:space="0" w:color="000000"/>
              <w:bottom w:val="single" w:sz="4" w:space="0" w:color="000000"/>
              <w:right w:val="single" w:sz="4" w:space="0" w:color="000000"/>
            </w:tcBorders>
            <w:hideMark/>
          </w:tcPr>
          <w:p w14:paraId="077FF0F9" w14:textId="77777777" w:rsidR="00005036" w:rsidRPr="00005036" w:rsidRDefault="00005036" w:rsidP="00E35EF2">
            <w:pPr>
              <w:ind w:left="57"/>
              <w:jc w:val="both"/>
              <w:rPr>
                <w:sz w:val="28"/>
                <w:szCs w:val="28"/>
              </w:rPr>
            </w:pPr>
            <w:r w:rsidRPr="00005036">
              <w:rPr>
                <w:sz w:val="28"/>
                <w:szCs w:val="28"/>
              </w:rPr>
              <w:t xml:space="preserve">Здобувач демонструє міцні знання навчального матеріалу в обсязі, що відповідає програмі навчальної дисципліни, правильно й обґрунтовано приймає необхідні рішення в різних нестандартних ситуаціях; реалізує теоретичні положення навчальної дисципліни виконуючи практичні завдання у сфері діагностики та корекції мовленнєвого розвитку дітей дошкільного віку з вадами психофізіологічного та мовленнєвого розвитку. При виконанні практичних завдань проявляє вміння самостійно вирішувати поставлені завдання, активно включається в обговорення, відстоює власну точку зору в питаннях та рішеннях, що розглядаються. Оцінка нижче 100 балів </w:t>
            </w:r>
            <w:proofErr w:type="spellStart"/>
            <w:r w:rsidRPr="00005036">
              <w:rPr>
                <w:sz w:val="28"/>
                <w:szCs w:val="28"/>
              </w:rPr>
              <w:t>обгрунтовується</w:t>
            </w:r>
            <w:proofErr w:type="spellEnd"/>
            <w:r w:rsidRPr="00005036">
              <w:rPr>
                <w:sz w:val="28"/>
                <w:szCs w:val="28"/>
              </w:rPr>
              <w:t xml:space="preserve"> недостатнім розкриттям теоретичних питань навчальної дисципліни, або тим, що студент проявляє невпевненість в тлумаченні теоретичних положень чи складних практичних завдань.</w:t>
            </w:r>
          </w:p>
        </w:tc>
      </w:tr>
      <w:tr w:rsidR="00005036" w:rsidRPr="00005036" w14:paraId="261BD18C" w14:textId="77777777" w:rsidTr="00E35EF2">
        <w:trPr>
          <w:cantSplit/>
          <w:trHeight w:val="1631"/>
        </w:trPr>
        <w:tc>
          <w:tcPr>
            <w:tcW w:w="1702" w:type="dxa"/>
            <w:tcBorders>
              <w:top w:val="single" w:sz="4" w:space="0" w:color="000000"/>
              <w:left w:val="single" w:sz="4" w:space="0" w:color="000000"/>
              <w:bottom w:val="single" w:sz="4" w:space="0" w:color="000000"/>
              <w:right w:val="single" w:sz="4" w:space="0" w:color="000000"/>
            </w:tcBorders>
            <w:hideMark/>
          </w:tcPr>
          <w:p w14:paraId="5173F4D9" w14:textId="77777777" w:rsidR="00005036" w:rsidRPr="00005036" w:rsidRDefault="00005036" w:rsidP="00E35EF2">
            <w:pPr>
              <w:jc w:val="center"/>
              <w:rPr>
                <w:rFonts w:eastAsia="Courier New"/>
                <w:sz w:val="28"/>
                <w:szCs w:val="28"/>
                <w:lang w:eastAsia="uk-UA" w:bidi="uk-UA"/>
              </w:rPr>
            </w:pPr>
            <w:r w:rsidRPr="00005036">
              <w:rPr>
                <w:rFonts w:eastAsia="Courier New"/>
                <w:sz w:val="28"/>
                <w:szCs w:val="28"/>
                <w:lang w:eastAsia="uk-UA" w:bidi="uk-UA"/>
              </w:rPr>
              <w:lastRenderedPageBreak/>
              <w:t>Добре</w:t>
            </w:r>
          </w:p>
          <w:p w14:paraId="68851CF8" w14:textId="77777777" w:rsidR="00005036" w:rsidRPr="00005036" w:rsidRDefault="00005036" w:rsidP="00E35EF2">
            <w:pPr>
              <w:jc w:val="center"/>
              <w:rPr>
                <w:rFonts w:eastAsia="Courier New"/>
                <w:sz w:val="28"/>
                <w:szCs w:val="28"/>
                <w:lang w:eastAsia="uk-UA" w:bidi="uk-UA"/>
              </w:rPr>
            </w:pPr>
            <w:r w:rsidRPr="00005036">
              <w:rPr>
                <w:rFonts w:eastAsia="Courier New"/>
                <w:sz w:val="28"/>
                <w:szCs w:val="28"/>
                <w:lang w:eastAsia="uk-UA" w:bidi="uk-UA"/>
              </w:rPr>
              <w:t>(82 – 89 B)</w:t>
            </w:r>
          </w:p>
        </w:tc>
        <w:tc>
          <w:tcPr>
            <w:tcW w:w="8646" w:type="dxa"/>
            <w:tcBorders>
              <w:top w:val="single" w:sz="4" w:space="0" w:color="000000"/>
              <w:left w:val="single" w:sz="4" w:space="0" w:color="000000"/>
              <w:bottom w:val="single" w:sz="4" w:space="0" w:color="000000"/>
              <w:right w:val="single" w:sz="4" w:space="0" w:color="000000"/>
            </w:tcBorders>
            <w:hideMark/>
          </w:tcPr>
          <w:p w14:paraId="55B544C3" w14:textId="77777777" w:rsidR="00005036" w:rsidRPr="00005036" w:rsidRDefault="00005036" w:rsidP="00E35EF2">
            <w:pPr>
              <w:ind w:left="57"/>
              <w:jc w:val="both"/>
              <w:rPr>
                <w:sz w:val="28"/>
                <w:szCs w:val="28"/>
              </w:rPr>
            </w:pPr>
            <w:r w:rsidRPr="00005036">
              <w:rPr>
                <w:sz w:val="28"/>
                <w:szCs w:val="28"/>
              </w:rPr>
              <w:t>Здобувач демонструє знання, володіння матеріалом в обсязі, що відповідає програмі навчальної дисципліни, робить на їхній основі аналіз можливих ситуацій та вміє застосовувати теоретичні положення при вирішенні практичних задач у сфері діагностики та корекції мовленнєвого розвитку дітей дошкільного віку з вадами психофізіологічного та мовленнєвого розвитку, але припускається несуттєвих помилок. При виконанні практичних завдань, здобувач самостійно виправляє допущені помилки, кількість яких є незначною.</w:t>
            </w:r>
          </w:p>
        </w:tc>
      </w:tr>
      <w:tr w:rsidR="00005036" w:rsidRPr="00005036" w14:paraId="27CB8142" w14:textId="77777777" w:rsidTr="00E35EF2">
        <w:trPr>
          <w:cantSplit/>
          <w:trHeight w:val="1890"/>
        </w:trPr>
        <w:tc>
          <w:tcPr>
            <w:tcW w:w="1702" w:type="dxa"/>
            <w:tcBorders>
              <w:top w:val="single" w:sz="4" w:space="0" w:color="000000"/>
              <w:left w:val="single" w:sz="4" w:space="0" w:color="000000"/>
              <w:bottom w:val="single" w:sz="4" w:space="0" w:color="000000"/>
              <w:right w:val="single" w:sz="4" w:space="0" w:color="000000"/>
            </w:tcBorders>
          </w:tcPr>
          <w:p w14:paraId="1442A022" w14:textId="77777777" w:rsidR="00005036" w:rsidRPr="00005036" w:rsidRDefault="00005036" w:rsidP="00E35EF2">
            <w:pPr>
              <w:jc w:val="center"/>
              <w:rPr>
                <w:rFonts w:eastAsia="Courier New"/>
                <w:sz w:val="28"/>
                <w:szCs w:val="28"/>
                <w:lang w:eastAsia="uk-UA" w:bidi="uk-UA"/>
              </w:rPr>
            </w:pPr>
            <w:r w:rsidRPr="00005036">
              <w:rPr>
                <w:rFonts w:eastAsia="Courier New"/>
                <w:sz w:val="28"/>
                <w:szCs w:val="28"/>
                <w:lang w:eastAsia="uk-UA" w:bidi="uk-UA"/>
              </w:rPr>
              <w:t>Добре</w:t>
            </w:r>
          </w:p>
          <w:p w14:paraId="5B05FBA3" w14:textId="77777777" w:rsidR="00005036" w:rsidRPr="00005036" w:rsidRDefault="00005036" w:rsidP="00E35EF2">
            <w:pPr>
              <w:jc w:val="center"/>
              <w:rPr>
                <w:rFonts w:eastAsia="Courier New"/>
                <w:sz w:val="28"/>
                <w:szCs w:val="28"/>
                <w:lang w:eastAsia="uk-UA" w:bidi="uk-UA"/>
              </w:rPr>
            </w:pPr>
            <w:r w:rsidRPr="00005036">
              <w:rPr>
                <w:rFonts w:eastAsia="Courier New"/>
                <w:sz w:val="28"/>
                <w:szCs w:val="28"/>
                <w:lang w:eastAsia="uk-UA" w:bidi="uk-UA"/>
              </w:rPr>
              <w:t>(</w:t>
            </w:r>
            <w:r w:rsidRPr="00005036">
              <w:rPr>
                <w:rFonts w:eastAsia="Courier New"/>
                <w:sz w:val="28"/>
                <w:szCs w:val="28"/>
                <w:lang w:val="en-US" w:eastAsia="uk-UA" w:bidi="uk-UA"/>
              </w:rPr>
              <w:t>74</w:t>
            </w:r>
            <w:r w:rsidRPr="00005036">
              <w:rPr>
                <w:rFonts w:eastAsia="Courier New"/>
                <w:sz w:val="28"/>
                <w:szCs w:val="28"/>
                <w:lang w:eastAsia="uk-UA" w:bidi="uk-UA"/>
              </w:rPr>
              <w:t xml:space="preserve"> – </w:t>
            </w:r>
            <w:r w:rsidRPr="00005036">
              <w:rPr>
                <w:rFonts w:eastAsia="Courier New"/>
                <w:sz w:val="28"/>
                <w:szCs w:val="28"/>
                <w:lang w:val="en-US" w:eastAsia="uk-UA" w:bidi="uk-UA"/>
              </w:rPr>
              <w:t>81</w:t>
            </w:r>
            <w:r w:rsidRPr="00005036">
              <w:rPr>
                <w:rFonts w:eastAsia="Courier New"/>
                <w:sz w:val="28"/>
                <w:szCs w:val="28"/>
                <w:lang w:eastAsia="uk-UA" w:bidi="uk-UA"/>
              </w:rPr>
              <w:t xml:space="preserve"> С)</w:t>
            </w:r>
          </w:p>
        </w:tc>
        <w:tc>
          <w:tcPr>
            <w:tcW w:w="8646" w:type="dxa"/>
            <w:tcBorders>
              <w:top w:val="single" w:sz="4" w:space="0" w:color="000000"/>
              <w:left w:val="single" w:sz="4" w:space="0" w:color="000000"/>
              <w:bottom w:val="single" w:sz="4" w:space="0" w:color="000000"/>
              <w:right w:val="single" w:sz="4" w:space="0" w:color="000000"/>
            </w:tcBorders>
          </w:tcPr>
          <w:p w14:paraId="0F937A67" w14:textId="77777777" w:rsidR="00005036" w:rsidRPr="00005036" w:rsidRDefault="00005036" w:rsidP="00E35EF2">
            <w:pPr>
              <w:jc w:val="both"/>
              <w:rPr>
                <w:sz w:val="28"/>
                <w:szCs w:val="28"/>
              </w:rPr>
            </w:pPr>
            <w:r w:rsidRPr="00005036">
              <w:rPr>
                <w:sz w:val="28"/>
                <w:szCs w:val="28"/>
              </w:rPr>
              <w:t xml:space="preserve">Здобувач на достатньому рівні володіє навчальним матеріалом, знає основні теоретичні положення, що відповідають програмі навчальної дисципліни, аналізує можливі практичні ситуації та вирішує їх, але припускається помилок які усуває за підтримки </w:t>
            </w:r>
            <w:r w:rsidRPr="00005036">
              <w:rPr>
                <w:bCs/>
                <w:sz w:val="28"/>
                <w:szCs w:val="28"/>
              </w:rPr>
              <w:t>з боку викладача або однокурсників.</w:t>
            </w:r>
            <w:r w:rsidRPr="00005036">
              <w:rPr>
                <w:sz w:val="28"/>
                <w:szCs w:val="28"/>
              </w:rPr>
              <w:t xml:space="preserve"> Пояснює основні положення, дає правильні відповіді щодо </w:t>
            </w:r>
            <w:r w:rsidRPr="00005036">
              <w:rPr>
                <w:rFonts w:eastAsia="Calibri"/>
                <w:sz w:val="28"/>
                <w:szCs w:val="28"/>
              </w:rPr>
              <w:t xml:space="preserve">основних мовленнєвих </w:t>
            </w:r>
            <w:proofErr w:type="spellStart"/>
            <w:r w:rsidRPr="00005036">
              <w:rPr>
                <w:rFonts w:eastAsia="Calibri"/>
                <w:sz w:val="28"/>
                <w:szCs w:val="28"/>
              </w:rPr>
              <w:t>порушеннь</w:t>
            </w:r>
            <w:proofErr w:type="spellEnd"/>
            <w:r w:rsidRPr="00005036">
              <w:rPr>
                <w:rFonts w:eastAsia="Calibri"/>
                <w:sz w:val="28"/>
                <w:szCs w:val="28"/>
              </w:rPr>
              <w:t xml:space="preserve"> в аспекті: етіології, симптоматики, класифікації, методи і прийоми логопедичного обстеження і впливу</w:t>
            </w:r>
            <w:r w:rsidRPr="00005036">
              <w:rPr>
                <w:sz w:val="28"/>
                <w:szCs w:val="28"/>
              </w:rPr>
              <w:t>. Помилки у відповідях не є системними, впевнено працює  за алгоритмом.</w:t>
            </w:r>
          </w:p>
        </w:tc>
      </w:tr>
      <w:tr w:rsidR="00005036" w:rsidRPr="00005036" w14:paraId="4641B08A" w14:textId="77777777" w:rsidTr="00E35EF2">
        <w:trPr>
          <w:cantSplit/>
          <w:trHeight w:val="689"/>
        </w:trPr>
        <w:tc>
          <w:tcPr>
            <w:tcW w:w="1702" w:type="dxa"/>
            <w:tcBorders>
              <w:top w:val="single" w:sz="4" w:space="0" w:color="000000"/>
              <w:left w:val="single" w:sz="4" w:space="0" w:color="000000"/>
              <w:bottom w:val="single" w:sz="4" w:space="0" w:color="000000"/>
              <w:right w:val="single" w:sz="4" w:space="0" w:color="000000"/>
            </w:tcBorders>
            <w:hideMark/>
          </w:tcPr>
          <w:p w14:paraId="452A9186" w14:textId="77777777" w:rsidR="00005036" w:rsidRPr="00005036" w:rsidRDefault="00005036" w:rsidP="00E35EF2">
            <w:pPr>
              <w:jc w:val="center"/>
              <w:rPr>
                <w:rFonts w:eastAsia="Courier New"/>
                <w:sz w:val="28"/>
                <w:szCs w:val="28"/>
                <w:lang w:eastAsia="uk-UA" w:bidi="uk-UA"/>
              </w:rPr>
            </w:pPr>
            <w:r w:rsidRPr="00005036">
              <w:rPr>
                <w:rFonts w:eastAsia="Courier New"/>
                <w:sz w:val="28"/>
                <w:szCs w:val="28"/>
                <w:lang w:eastAsia="uk-UA" w:bidi="uk-UA"/>
              </w:rPr>
              <w:t>Задовільно</w:t>
            </w:r>
          </w:p>
          <w:p w14:paraId="0D1DA5A3" w14:textId="77777777" w:rsidR="00005036" w:rsidRPr="00005036" w:rsidRDefault="00005036" w:rsidP="00E35EF2">
            <w:pPr>
              <w:jc w:val="center"/>
              <w:rPr>
                <w:rFonts w:eastAsia="Courier New"/>
                <w:sz w:val="28"/>
                <w:szCs w:val="28"/>
                <w:lang w:eastAsia="uk-UA" w:bidi="uk-UA"/>
              </w:rPr>
            </w:pPr>
            <w:r w:rsidRPr="00005036">
              <w:rPr>
                <w:rFonts w:eastAsia="Courier New"/>
                <w:sz w:val="28"/>
                <w:szCs w:val="28"/>
                <w:lang w:eastAsia="uk-UA" w:bidi="uk-UA"/>
              </w:rPr>
              <w:t>(</w:t>
            </w:r>
            <w:r w:rsidRPr="00005036">
              <w:rPr>
                <w:rFonts w:eastAsia="Courier New"/>
                <w:sz w:val="28"/>
                <w:szCs w:val="28"/>
                <w:lang w:val="en-US" w:eastAsia="uk-UA" w:bidi="uk-UA"/>
              </w:rPr>
              <w:t>64</w:t>
            </w:r>
            <w:r w:rsidRPr="00005036">
              <w:rPr>
                <w:rFonts w:eastAsia="Courier New"/>
                <w:sz w:val="28"/>
                <w:szCs w:val="28"/>
                <w:lang w:eastAsia="uk-UA" w:bidi="uk-UA"/>
              </w:rPr>
              <w:t xml:space="preserve"> – </w:t>
            </w:r>
            <w:r w:rsidRPr="00005036">
              <w:rPr>
                <w:rFonts w:eastAsia="Courier New"/>
                <w:sz w:val="28"/>
                <w:szCs w:val="28"/>
                <w:lang w:val="en-US" w:eastAsia="uk-UA" w:bidi="uk-UA"/>
              </w:rPr>
              <w:t>73</w:t>
            </w:r>
            <w:r w:rsidRPr="00005036">
              <w:rPr>
                <w:rFonts w:eastAsia="Courier New"/>
                <w:sz w:val="28"/>
                <w:szCs w:val="28"/>
                <w:lang w:eastAsia="uk-UA" w:bidi="uk-UA"/>
              </w:rPr>
              <w:t xml:space="preserve"> D)</w:t>
            </w:r>
          </w:p>
        </w:tc>
        <w:tc>
          <w:tcPr>
            <w:tcW w:w="8646" w:type="dxa"/>
            <w:tcBorders>
              <w:top w:val="single" w:sz="4" w:space="0" w:color="000000"/>
              <w:left w:val="single" w:sz="4" w:space="0" w:color="000000"/>
              <w:bottom w:val="single" w:sz="4" w:space="0" w:color="000000"/>
              <w:right w:val="single" w:sz="4" w:space="0" w:color="000000"/>
            </w:tcBorders>
            <w:hideMark/>
          </w:tcPr>
          <w:p w14:paraId="45681D87" w14:textId="77777777" w:rsidR="00005036" w:rsidRPr="00005036" w:rsidRDefault="00005036" w:rsidP="00E35EF2">
            <w:pPr>
              <w:ind w:left="57"/>
              <w:jc w:val="both"/>
              <w:rPr>
                <w:sz w:val="28"/>
                <w:szCs w:val="28"/>
              </w:rPr>
            </w:pPr>
            <w:r w:rsidRPr="00005036">
              <w:rPr>
                <w:sz w:val="28"/>
                <w:szCs w:val="28"/>
              </w:rPr>
              <w:t xml:space="preserve">Здобувач розуміє основні положення навчальної дисципліни, котрі є визначальними і орієнтується у напрямі вирішення практичних завдань. Здобувач розуміє практичні завдання, має пропозиції щодо напрямку їх вирішення. Самостійно вирішує завдання за зразком, допускає значну кількість </w:t>
            </w:r>
            <w:proofErr w:type="spellStart"/>
            <w:r w:rsidRPr="00005036">
              <w:rPr>
                <w:sz w:val="28"/>
                <w:szCs w:val="28"/>
              </w:rPr>
              <w:t>неточностей</w:t>
            </w:r>
            <w:proofErr w:type="spellEnd"/>
            <w:r w:rsidRPr="00005036">
              <w:rPr>
                <w:sz w:val="28"/>
                <w:szCs w:val="28"/>
              </w:rPr>
              <w:t xml:space="preserve">, помилок, котрі усуває під керівництвом викладача, підтримки </w:t>
            </w:r>
            <w:r w:rsidRPr="00005036">
              <w:rPr>
                <w:bCs/>
                <w:sz w:val="28"/>
                <w:szCs w:val="28"/>
              </w:rPr>
              <w:t>з боку однокурсників.</w:t>
            </w:r>
            <w:r w:rsidRPr="00005036">
              <w:rPr>
                <w:sz w:val="28"/>
                <w:szCs w:val="28"/>
              </w:rPr>
              <w:t xml:space="preserve"> Розуміє основні </w:t>
            </w:r>
            <w:r w:rsidRPr="00005036">
              <w:rPr>
                <w:rFonts w:eastAsia="Calibri"/>
                <w:sz w:val="28"/>
                <w:szCs w:val="28"/>
              </w:rPr>
              <w:t>закономірності мовленнєвого розвитку дітей дошкільного віку</w:t>
            </w:r>
            <w:r w:rsidRPr="00005036">
              <w:rPr>
                <w:sz w:val="28"/>
                <w:szCs w:val="28"/>
              </w:rPr>
              <w:t>.</w:t>
            </w:r>
          </w:p>
        </w:tc>
      </w:tr>
      <w:tr w:rsidR="00005036" w:rsidRPr="00005036" w14:paraId="321D9D16" w14:textId="77777777" w:rsidTr="00E35EF2">
        <w:trPr>
          <w:cantSplit/>
          <w:trHeight w:val="1998"/>
        </w:trPr>
        <w:tc>
          <w:tcPr>
            <w:tcW w:w="1702" w:type="dxa"/>
            <w:tcBorders>
              <w:top w:val="single" w:sz="4" w:space="0" w:color="000000"/>
              <w:left w:val="single" w:sz="4" w:space="0" w:color="000000"/>
              <w:bottom w:val="single" w:sz="4" w:space="0" w:color="000000"/>
              <w:right w:val="single" w:sz="4" w:space="0" w:color="000000"/>
            </w:tcBorders>
            <w:hideMark/>
          </w:tcPr>
          <w:p w14:paraId="611E7892" w14:textId="77777777" w:rsidR="00005036" w:rsidRPr="00005036" w:rsidRDefault="00005036" w:rsidP="00E35EF2">
            <w:pPr>
              <w:jc w:val="center"/>
              <w:rPr>
                <w:rFonts w:eastAsia="Courier New"/>
                <w:sz w:val="28"/>
                <w:szCs w:val="28"/>
                <w:lang w:eastAsia="uk-UA" w:bidi="uk-UA"/>
              </w:rPr>
            </w:pPr>
            <w:r w:rsidRPr="00005036">
              <w:rPr>
                <w:rFonts w:eastAsia="Courier New"/>
                <w:sz w:val="28"/>
                <w:szCs w:val="28"/>
                <w:lang w:eastAsia="uk-UA" w:bidi="uk-UA"/>
              </w:rPr>
              <w:t>Задовільно</w:t>
            </w:r>
          </w:p>
          <w:p w14:paraId="69045C18" w14:textId="77777777" w:rsidR="00005036" w:rsidRPr="00005036" w:rsidRDefault="00005036" w:rsidP="00E35EF2">
            <w:pPr>
              <w:jc w:val="center"/>
              <w:rPr>
                <w:rFonts w:eastAsia="Courier New"/>
                <w:sz w:val="28"/>
                <w:szCs w:val="28"/>
                <w:lang w:eastAsia="uk-UA" w:bidi="uk-UA"/>
              </w:rPr>
            </w:pPr>
            <w:r w:rsidRPr="00005036">
              <w:rPr>
                <w:rFonts w:eastAsia="Courier New"/>
                <w:sz w:val="28"/>
                <w:szCs w:val="28"/>
                <w:lang w:eastAsia="uk-UA" w:bidi="uk-UA"/>
              </w:rPr>
              <w:t>(6</w:t>
            </w:r>
            <w:r w:rsidRPr="00005036">
              <w:rPr>
                <w:rFonts w:eastAsia="Courier New"/>
                <w:sz w:val="28"/>
                <w:szCs w:val="28"/>
                <w:lang w:val="en-US" w:eastAsia="uk-UA" w:bidi="uk-UA"/>
              </w:rPr>
              <w:t>0</w:t>
            </w:r>
            <w:r w:rsidRPr="00005036">
              <w:rPr>
                <w:rFonts w:eastAsia="Courier New"/>
                <w:sz w:val="28"/>
                <w:szCs w:val="28"/>
                <w:lang w:eastAsia="uk-UA" w:bidi="uk-UA"/>
              </w:rPr>
              <w:t xml:space="preserve"> – 6</w:t>
            </w:r>
            <w:r w:rsidRPr="00005036">
              <w:rPr>
                <w:rFonts w:eastAsia="Courier New"/>
                <w:sz w:val="28"/>
                <w:szCs w:val="28"/>
                <w:lang w:val="en-US" w:eastAsia="uk-UA" w:bidi="uk-UA"/>
              </w:rPr>
              <w:t>3</w:t>
            </w:r>
            <w:r w:rsidRPr="00005036">
              <w:rPr>
                <w:rFonts w:eastAsia="Courier New"/>
                <w:sz w:val="28"/>
                <w:szCs w:val="28"/>
                <w:lang w:eastAsia="uk-UA" w:bidi="uk-UA"/>
              </w:rPr>
              <w:t xml:space="preserve"> Е)</w:t>
            </w:r>
          </w:p>
        </w:tc>
        <w:tc>
          <w:tcPr>
            <w:tcW w:w="8646" w:type="dxa"/>
            <w:tcBorders>
              <w:top w:val="single" w:sz="4" w:space="0" w:color="000000"/>
              <w:left w:val="single" w:sz="4" w:space="0" w:color="000000"/>
              <w:bottom w:val="single" w:sz="4" w:space="0" w:color="000000"/>
              <w:right w:val="single" w:sz="4" w:space="0" w:color="000000"/>
            </w:tcBorders>
            <w:hideMark/>
          </w:tcPr>
          <w:p w14:paraId="674DE380" w14:textId="77777777" w:rsidR="00005036" w:rsidRPr="00005036" w:rsidRDefault="00005036" w:rsidP="00E35EF2">
            <w:pPr>
              <w:spacing w:line="228" w:lineRule="auto"/>
              <w:jc w:val="both"/>
              <w:rPr>
                <w:rFonts w:eastAsia="Calibri"/>
                <w:sz w:val="28"/>
                <w:szCs w:val="28"/>
              </w:rPr>
            </w:pPr>
            <w:r w:rsidRPr="00005036">
              <w:rPr>
                <w:sz w:val="28"/>
                <w:szCs w:val="28"/>
              </w:rPr>
              <w:t xml:space="preserve">Здобувач поверхнево опанував навчальний зміст, передбачений програмою навчальної дисципліни, володіє основними положеннями на мінімально допустимому рівні. Знання щодо </w:t>
            </w:r>
            <w:r w:rsidRPr="00005036">
              <w:rPr>
                <w:rFonts w:eastAsia="Calibri"/>
                <w:sz w:val="28"/>
                <w:szCs w:val="28"/>
              </w:rPr>
              <w:t>основних закономірностей мовленнєвого розвитку дітей дошкільного віку</w:t>
            </w:r>
            <w:r w:rsidRPr="00005036">
              <w:rPr>
                <w:sz w:val="28"/>
                <w:szCs w:val="28"/>
              </w:rPr>
              <w:t xml:space="preserve"> несистемні, фрагментарні. Виконання практичних завдань, формалізоване: є відповідність алгоритму, виконує практичні завдання за підтримки </w:t>
            </w:r>
            <w:r w:rsidRPr="00005036">
              <w:rPr>
                <w:bCs/>
                <w:sz w:val="28"/>
                <w:szCs w:val="28"/>
              </w:rPr>
              <w:t>з боку викладача</w:t>
            </w:r>
            <w:r w:rsidRPr="00005036">
              <w:rPr>
                <w:sz w:val="28"/>
                <w:szCs w:val="28"/>
              </w:rPr>
              <w:t xml:space="preserve"> зі значними  труднощами; відсутнє глибоке розуміння про </w:t>
            </w:r>
            <w:r w:rsidRPr="00005036">
              <w:rPr>
                <w:rFonts w:eastAsia="Calibri"/>
                <w:sz w:val="28"/>
                <w:szCs w:val="28"/>
              </w:rPr>
              <w:t>теоретичні і методологічні основи логопедії.</w:t>
            </w:r>
          </w:p>
        </w:tc>
      </w:tr>
      <w:tr w:rsidR="00005036" w:rsidRPr="00005036" w14:paraId="6E734337" w14:textId="77777777" w:rsidTr="00E35EF2">
        <w:trPr>
          <w:cantSplit/>
          <w:trHeight w:val="535"/>
        </w:trPr>
        <w:tc>
          <w:tcPr>
            <w:tcW w:w="1702" w:type="dxa"/>
            <w:tcBorders>
              <w:top w:val="single" w:sz="4" w:space="0" w:color="000000"/>
              <w:left w:val="single" w:sz="4" w:space="0" w:color="000000"/>
              <w:bottom w:val="single" w:sz="4" w:space="0" w:color="000000"/>
              <w:right w:val="single" w:sz="4" w:space="0" w:color="000000"/>
            </w:tcBorders>
            <w:hideMark/>
          </w:tcPr>
          <w:p w14:paraId="35202AF0" w14:textId="77777777" w:rsidR="00005036" w:rsidRPr="00005036" w:rsidRDefault="00005036" w:rsidP="00E35EF2">
            <w:pPr>
              <w:ind w:right="-108"/>
              <w:jc w:val="center"/>
              <w:rPr>
                <w:rFonts w:eastAsia="Courier New"/>
                <w:sz w:val="28"/>
                <w:szCs w:val="28"/>
                <w:lang w:eastAsia="uk-UA" w:bidi="uk-UA"/>
              </w:rPr>
            </w:pPr>
            <w:proofErr w:type="spellStart"/>
            <w:r w:rsidRPr="00005036">
              <w:rPr>
                <w:rFonts w:eastAsia="Courier New"/>
                <w:sz w:val="28"/>
                <w:szCs w:val="28"/>
                <w:lang w:eastAsia="uk-UA" w:bidi="uk-UA"/>
              </w:rPr>
              <w:t>Незадо</w:t>
            </w:r>
            <w:proofErr w:type="spellEnd"/>
            <w:r w:rsidRPr="00005036">
              <w:rPr>
                <w:rFonts w:eastAsia="Courier New"/>
                <w:sz w:val="28"/>
                <w:szCs w:val="28"/>
                <w:lang w:eastAsia="uk-UA" w:bidi="uk-UA"/>
              </w:rPr>
              <w:t xml:space="preserve">-вільно </w:t>
            </w:r>
          </w:p>
          <w:p w14:paraId="2E1BF9C7" w14:textId="77777777" w:rsidR="00005036" w:rsidRPr="00005036" w:rsidRDefault="00005036" w:rsidP="00E35EF2">
            <w:pPr>
              <w:jc w:val="center"/>
              <w:rPr>
                <w:rFonts w:eastAsia="Courier New"/>
                <w:sz w:val="28"/>
                <w:szCs w:val="28"/>
                <w:lang w:eastAsia="uk-UA" w:bidi="uk-UA"/>
              </w:rPr>
            </w:pPr>
            <w:r w:rsidRPr="00005036">
              <w:rPr>
                <w:rFonts w:eastAsia="Courier New"/>
                <w:sz w:val="28"/>
                <w:szCs w:val="28"/>
                <w:lang w:eastAsia="uk-UA" w:bidi="uk-UA"/>
              </w:rPr>
              <w:t>(</w:t>
            </w:r>
            <w:r w:rsidRPr="00005036">
              <w:rPr>
                <w:rFonts w:eastAsia="Courier New"/>
                <w:sz w:val="28"/>
                <w:szCs w:val="28"/>
                <w:lang w:val="en-US" w:eastAsia="uk-UA" w:bidi="uk-UA"/>
              </w:rPr>
              <w:t>35</w:t>
            </w:r>
            <w:r w:rsidRPr="00005036">
              <w:rPr>
                <w:rFonts w:eastAsia="Courier New"/>
                <w:sz w:val="28"/>
                <w:szCs w:val="28"/>
                <w:lang w:eastAsia="uk-UA" w:bidi="uk-UA"/>
              </w:rPr>
              <w:t xml:space="preserve"> – 5</w:t>
            </w:r>
            <w:r w:rsidRPr="00005036">
              <w:rPr>
                <w:rFonts w:eastAsia="Courier New"/>
                <w:sz w:val="28"/>
                <w:szCs w:val="28"/>
                <w:lang w:val="en-US" w:eastAsia="uk-UA" w:bidi="uk-UA"/>
              </w:rPr>
              <w:t>9</w:t>
            </w:r>
            <w:r w:rsidRPr="00005036">
              <w:rPr>
                <w:rFonts w:eastAsia="Courier New"/>
                <w:sz w:val="28"/>
                <w:szCs w:val="28"/>
                <w:lang w:eastAsia="uk-UA" w:bidi="uk-UA"/>
              </w:rPr>
              <w:t xml:space="preserve"> FХ)</w:t>
            </w:r>
          </w:p>
        </w:tc>
        <w:tc>
          <w:tcPr>
            <w:tcW w:w="8646" w:type="dxa"/>
            <w:tcBorders>
              <w:top w:val="single" w:sz="4" w:space="0" w:color="000000"/>
              <w:left w:val="single" w:sz="4" w:space="0" w:color="000000"/>
              <w:bottom w:val="single" w:sz="4" w:space="0" w:color="000000"/>
              <w:right w:val="single" w:sz="4" w:space="0" w:color="000000"/>
            </w:tcBorders>
            <w:hideMark/>
          </w:tcPr>
          <w:p w14:paraId="024A10CD" w14:textId="77777777" w:rsidR="00005036" w:rsidRPr="00005036" w:rsidRDefault="00005036" w:rsidP="00E35EF2">
            <w:pPr>
              <w:ind w:left="57"/>
              <w:jc w:val="both"/>
              <w:rPr>
                <w:rFonts w:eastAsia="Calibri"/>
                <w:sz w:val="28"/>
                <w:szCs w:val="28"/>
              </w:rPr>
            </w:pPr>
            <w:r w:rsidRPr="00005036">
              <w:rPr>
                <w:sz w:val="28"/>
                <w:szCs w:val="28"/>
              </w:rPr>
              <w:t>Здобувач має фрагментарні знання, опанувавши менше  половини обсягу навчального змісту, передбаченого програмою навчальної дисципліни</w:t>
            </w:r>
            <w:r w:rsidRPr="00005036">
              <w:rPr>
                <w:b/>
                <w:sz w:val="28"/>
                <w:szCs w:val="28"/>
              </w:rPr>
              <w:t xml:space="preserve">. </w:t>
            </w:r>
            <w:r w:rsidRPr="00005036">
              <w:rPr>
                <w:sz w:val="28"/>
                <w:szCs w:val="28"/>
              </w:rPr>
              <w:t>Відсутнє цілісне</w:t>
            </w:r>
            <w:r w:rsidRPr="00005036">
              <w:rPr>
                <w:b/>
                <w:sz w:val="28"/>
                <w:szCs w:val="28"/>
              </w:rPr>
              <w:t xml:space="preserve"> </w:t>
            </w:r>
            <w:r w:rsidRPr="00005036">
              <w:rPr>
                <w:sz w:val="28"/>
                <w:szCs w:val="28"/>
              </w:rPr>
              <w:t>усвідомлення навчального матеріалу. Здобувач працює пасивно, практичні завдання виконує переважно з помилками, виправляє помилки лише при виконанні нескладних практичних завдань. Здобувач допускається до повторного складання  заліку.</w:t>
            </w:r>
          </w:p>
        </w:tc>
      </w:tr>
      <w:tr w:rsidR="00005036" w:rsidRPr="00005036" w14:paraId="15E91B50" w14:textId="77777777" w:rsidTr="00E35EF2">
        <w:trPr>
          <w:cantSplit/>
          <w:trHeight w:val="535"/>
        </w:trPr>
        <w:tc>
          <w:tcPr>
            <w:tcW w:w="1702" w:type="dxa"/>
            <w:tcBorders>
              <w:top w:val="single" w:sz="4" w:space="0" w:color="000000"/>
              <w:left w:val="single" w:sz="4" w:space="0" w:color="000000"/>
              <w:bottom w:val="single" w:sz="4" w:space="0" w:color="000000"/>
              <w:right w:val="single" w:sz="4" w:space="0" w:color="000000"/>
            </w:tcBorders>
          </w:tcPr>
          <w:p w14:paraId="56E67E68" w14:textId="77777777" w:rsidR="00005036" w:rsidRPr="00005036" w:rsidRDefault="00005036" w:rsidP="00E35EF2">
            <w:pPr>
              <w:ind w:right="-108"/>
              <w:jc w:val="center"/>
              <w:rPr>
                <w:rFonts w:eastAsia="Courier New"/>
                <w:sz w:val="28"/>
                <w:szCs w:val="28"/>
                <w:lang w:eastAsia="uk-UA" w:bidi="uk-UA"/>
              </w:rPr>
            </w:pPr>
            <w:r w:rsidRPr="00005036">
              <w:rPr>
                <w:rFonts w:eastAsia="Courier New"/>
                <w:sz w:val="28"/>
                <w:szCs w:val="28"/>
                <w:lang w:eastAsia="uk-UA" w:bidi="uk-UA"/>
              </w:rPr>
              <w:t>Незадовільно (0-34</w:t>
            </w:r>
            <w:r w:rsidRPr="00005036">
              <w:rPr>
                <w:rFonts w:eastAsia="Courier New"/>
                <w:sz w:val="28"/>
                <w:szCs w:val="28"/>
                <w:lang w:val="en-US" w:eastAsia="uk-UA" w:bidi="uk-UA"/>
              </w:rPr>
              <w:t xml:space="preserve"> F</w:t>
            </w:r>
            <w:r w:rsidRPr="00005036">
              <w:rPr>
                <w:rFonts w:eastAsia="Courier New"/>
                <w:sz w:val="28"/>
                <w:szCs w:val="28"/>
                <w:lang w:eastAsia="uk-UA" w:bidi="uk-UA"/>
              </w:rPr>
              <w:t>)</w:t>
            </w:r>
          </w:p>
        </w:tc>
        <w:tc>
          <w:tcPr>
            <w:tcW w:w="8646" w:type="dxa"/>
            <w:tcBorders>
              <w:top w:val="single" w:sz="4" w:space="0" w:color="000000"/>
              <w:left w:val="single" w:sz="4" w:space="0" w:color="000000"/>
              <w:bottom w:val="single" w:sz="4" w:space="0" w:color="000000"/>
              <w:right w:val="single" w:sz="4" w:space="0" w:color="000000"/>
            </w:tcBorders>
            <w:vAlign w:val="center"/>
          </w:tcPr>
          <w:p w14:paraId="638C3C10" w14:textId="77777777" w:rsidR="00005036" w:rsidRPr="00005036" w:rsidRDefault="00005036" w:rsidP="00E35EF2">
            <w:pPr>
              <w:ind w:right="-12"/>
              <w:jc w:val="both"/>
              <w:rPr>
                <w:sz w:val="28"/>
                <w:szCs w:val="28"/>
              </w:rPr>
            </w:pPr>
            <w:r w:rsidRPr="00005036">
              <w:rPr>
                <w:sz w:val="28"/>
                <w:szCs w:val="28"/>
              </w:rPr>
              <w:t xml:space="preserve">Здобувач не виконує вимоги програми навчальної дисципліни: не сформовані знання уміння та навички. Здобувач не допускається до заліку та проходить повторне вивчення дисципліни. </w:t>
            </w:r>
          </w:p>
        </w:tc>
      </w:tr>
    </w:tbl>
    <w:p w14:paraId="41A799AC" w14:textId="2154ADF6" w:rsidR="00005036" w:rsidRPr="00005036" w:rsidRDefault="00BE5E8E" w:rsidP="00005036">
      <w:pPr>
        <w:spacing w:line="360" w:lineRule="auto"/>
        <w:ind w:firstLine="709"/>
        <w:contextualSpacing/>
        <w:jc w:val="center"/>
        <w:rPr>
          <w:b/>
          <w:bCs/>
          <w:sz w:val="28"/>
          <w:szCs w:val="28"/>
        </w:rPr>
      </w:pPr>
      <w:bookmarkStart w:id="9" w:name="_Hlk124534127"/>
      <w:bookmarkEnd w:id="8"/>
      <w:r w:rsidRPr="00D965BB">
        <w:rPr>
          <w:b/>
          <w:bCs/>
          <w:sz w:val="28"/>
          <w:szCs w:val="28"/>
        </w:rPr>
        <w:lastRenderedPageBreak/>
        <w:t>Шкала оцінювання за всіма видами контролю</w:t>
      </w:r>
      <w:bookmarkEnd w:id="9"/>
    </w:p>
    <w:tbl>
      <w:tblPr>
        <w:tblW w:w="0" w:type="auto"/>
        <w:tblInd w:w="108" w:type="dxa"/>
        <w:tblLayout w:type="fixed"/>
        <w:tblLook w:val="0000" w:firstRow="0" w:lastRow="0" w:firstColumn="0" w:lastColumn="0" w:noHBand="0" w:noVBand="0"/>
      </w:tblPr>
      <w:tblGrid>
        <w:gridCol w:w="1980"/>
        <w:gridCol w:w="1080"/>
        <w:gridCol w:w="6851"/>
      </w:tblGrid>
      <w:tr w:rsidR="00995171" w:rsidRPr="00995171" w14:paraId="192B1707" w14:textId="77777777" w:rsidTr="0084098F">
        <w:trPr>
          <w:trHeight w:val="1187"/>
        </w:trPr>
        <w:tc>
          <w:tcPr>
            <w:tcW w:w="1980" w:type="dxa"/>
            <w:tcBorders>
              <w:top w:val="single" w:sz="4" w:space="0" w:color="000000"/>
              <w:left w:val="single" w:sz="4" w:space="0" w:color="000000"/>
              <w:bottom w:val="single" w:sz="4" w:space="0" w:color="000000"/>
            </w:tcBorders>
            <w:vAlign w:val="center"/>
          </w:tcPr>
          <w:p w14:paraId="0F8B5679" w14:textId="77777777" w:rsidR="00995171" w:rsidRPr="00995171" w:rsidRDefault="00995171" w:rsidP="0084098F">
            <w:pPr>
              <w:ind w:left="142"/>
              <w:jc w:val="center"/>
              <w:rPr>
                <w:sz w:val="28"/>
                <w:szCs w:val="28"/>
              </w:rPr>
            </w:pPr>
            <w:r w:rsidRPr="00995171">
              <w:rPr>
                <w:sz w:val="28"/>
                <w:szCs w:val="28"/>
              </w:rPr>
              <w:t>Сума балів за всі види навчальної діяльності</w:t>
            </w:r>
          </w:p>
        </w:tc>
        <w:tc>
          <w:tcPr>
            <w:tcW w:w="1080" w:type="dxa"/>
            <w:tcBorders>
              <w:top w:val="single" w:sz="4" w:space="0" w:color="000000"/>
              <w:left w:val="single" w:sz="4" w:space="0" w:color="000000"/>
              <w:bottom w:val="single" w:sz="4" w:space="0" w:color="000000"/>
            </w:tcBorders>
            <w:vAlign w:val="center"/>
          </w:tcPr>
          <w:p w14:paraId="6F8119A6" w14:textId="77777777" w:rsidR="00995171" w:rsidRPr="00995171" w:rsidRDefault="00995171" w:rsidP="0084098F">
            <w:pPr>
              <w:ind w:left="142"/>
              <w:jc w:val="center"/>
              <w:rPr>
                <w:sz w:val="28"/>
                <w:szCs w:val="28"/>
              </w:rPr>
            </w:pPr>
            <w:r w:rsidRPr="00995171">
              <w:rPr>
                <w:sz w:val="28"/>
                <w:szCs w:val="28"/>
              </w:rPr>
              <w:t>Оцінка</w:t>
            </w:r>
            <w:r w:rsidRPr="00995171">
              <w:rPr>
                <w:b/>
                <w:sz w:val="28"/>
                <w:szCs w:val="28"/>
              </w:rPr>
              <w:t xml:space="preserve"> </w:t>
            </w:r>
            <w:r w:rsidRPr="00995171">
              <w:rPr>
                <w:sz w:val="28"/>
                <w:szCs w:val="28"/>
              </w:rPr>
              <w:t>ECTS</w:t>
            </w:r>
          </w:p>
        </w:tc>
        <w:tc>
          <w:tcPr>
            <w:tcW w:w="6851" w:type="dxa"/>
            <w:tcBorders>
              <w:top w:val="single" w:sz="4" w:space="0" w:color="000000"/>
              <w:left w:val="single" w:sz="4" w:space="0" w:color="000000"/>
              <w:right w:val="single" w:sz="4" w:space="0" w:color="000000"/>
            </w:tcBorders>
            <w:vAlign w:val="center"/>
          </w:tcPr>
          <w:p w14:paraId="46C1F043" w14:textId="77777777" w:rsidR="00995171" w:rsidRPr="00995171" w:rsidRDefault="00995171" w:rsidP="0084098F">
            <w:pPr>
              <w:ind w:left="142"/>
              <w:jc w:val="center"/>
              <w:rPr>
                <w:sz w:val="28"/>
                <w:szCs w:val="28"/>
              </w:rPr>
            </w:pPr>
            <w:r w:rsidRPr="00995171">
              <w:rPr>
                <w:sz w:val="28"/>
                <w:szCs w:val="28"/>
              </w:rPr>
              <w:t>Оцінка за національною шкалою</w:t>
            </w:r>
          </w:p>
        </w:tc>
      </w:tr>
      <w:tr w:rsidR="00995171" w:rsidRPr="00995171" w14:paraId="6A3E4246" w14:textId="77777777" w:rsidTr="0084098F">
        <w:trPr>
          <w:trHeight w:val="249"/>
        </w:trPr>
        <w:tc>
          <w:tcPr>
            <w:tcW w:w="1980" w:type="dxa"/>
            <w:tcBorders>
              <w:top w:val="single" w:sz="4" w:space="0" w:color="000000"/>
              <w:left w:val="single" w:sz="4" w:space="0" w:color="000000"/>
              <w:bottom w:val="single" w:sz="4" w:space="0" w:color="000000"/>
            </w:tcBorders>
            <w:vAlign w:val="center"/>
          </w:tcPr>
          <w:p w14:paraId="251F3578" w14:textId="77777777" w:rsidR="00995171" w:rsidRPr="00995171" w:rsidRDefault="00995171" w:rsidP="0084098F">
            <w:pPr>
              <w:ind w:left="142"/>
              <w:jc w:val="center"/>
              <w:rPr>
                <w:b/>
                <w:sz w:val="28"/>
                <w:szCs w:val="28"/>
              </w:rPr>
            </w:pPr>
            <w:r w:rsidRPr="00995171">
              <w:rPr>
                <w:sz w:val="28"/>
                <w:szCs w:val="28"/>
              </w:rPr>
              <w:t>90–100</w:t>
            </w:r>
          </w:p>
        </w:tc>
        <w:tc>
          <w:tcPr>
            <w:tcW w:w="1080" w:type="dxa"/>
            <w:tcBorders>
              <w:top w:val="single" w:sz="4" w:space="0" w:color="000000"/>
              <w:left w:val="single" w:sz="4" w:space="0" w:color="000000"/>
              <w:bottom w:val="single" w:sz="4" w:space="0" w:color="000000"/>
            </w:tcBorders>
            <w:vAlign w:val="center"/>
          </w:tcPr>
          <w:p w14:paraId="395312D6" w14:textId="77777777" w:rsidR="00995171" w:rsidRPr="00995171" w:rsidRDefault="00995171" w:rsidP="0084098F">
            <w:pPr>
              <w:ind w:left="142"/>
              <w:jc w:val="center"/>
              <w:rPr>
                <w:sz w:val="28"/>
                <w:szCs w:val="28"/>
              </w:rPr>
            </w:pPr>
            <w:r w:rsidRPr="00995171">
              <w:rPr>
                <w:sz w:val="28"/>
                <w:szCs w:val="28"/>
              </w:rPr>
              <w:t>А</w:t>
            </w:r>
          </w:p>
        </w:tc>
        <w:tc>
          <w:tcPr>
            <w:tcW w:w="6851" w:type="dxa"/>
            <w:tcBorders>
              <w:top w:val="single" w:sz="4" w:space="0" w:color="000000"/>
              <w:left w:val="single" w:sz="4" w:space="0" w:color="000000"/>
              <w:bottom w:val="single" w:sz="4" w:space="0" w:color="000000"/>
              <w:right w:val="single" w:sz="4" w:space="0" w:color="000000"/>
            </w:tcBorders>
            <w:vAlign w:val="center"/>
          </w:tcPr>
          <w:p w14:paraId="43067834" w14:textId="77777777" w:rsidR="00995171" w:rsidRPr="00995171" w:rsidRDefault="00995171" w:rsidP="0084098F">
            <w:pPr>
              <w:ind w:left="142"/>
              <w:jc w:val="center"/>
              <w:rPr>
                <w:sz w:val="28"/>
                <w:szCs w:val="28"/>
              </w:rPr>
            </w:pPr>
            <w:r w:rsidRPr="00995171">
              <w:rPr>
                <w:sz w:val="28"/>
                <w:szCs w:val="28"/>
              </w:rPr>
              <w:t xml:space="preserve">зараховано  </w:t>
            </w:r>
          </w:p>
        </w:tc>
      </w:tr>
      <w:tr w:rsidR="00995171" w:rsidRPr="00995171" w14:paraId="4EF4418B" w14:textId="77777777" w:rsidTr="0084098F">
        <w:trPr>
          <w:trHeight w:val="179"/>
        </w:trPr>
        <w:tc>
          <w:tcPr>
            <w:tcW w:w="1980" w:type="dxa"/>
            <w:tcBorders>
              <w:top w:val="single" w:sz="4" w:space="0" w:color="000000"/>
              <w:left w:val="single" w:sz="4" w:space="0" w:color="000000"/>
              <w:bottom w:val="single" w:sz="4" w:space="0" w:color="000000"/>
            </w:tcBorders>
            <w:vAlign w:val="center"/>
          </w:tcPr>
          <w:p w14:paraId="71815A08" w14:textId="77777777" w:rsidR="00995171" w:rsidRPr="00995171" w:rsidRDefault="00995171" w:rsidP="0084098F">
            <w:pPr>
              <w:ind w:left="142"/>
              <w:jc w:val="center"/>
              <w:rPr>
                <w:b/>
                <w:sz w:val="28"/>
                <w:szCs w:val="28"/>
              </w:rPr>
            </w:pPr>
            <w:r w:rsidRPr="00995171">
              <w:rPr>
                <w:sz w:val="28"/>
                <w:szCs w:val="28"/>
              </w:rPr>
              <w:t>82–89</w:t>
            </w:r>
          </w:p>
        </w:tc>
        <w:tc>
          <w:tcPr>
            <w:tcW w:w="1080" w:type="dxa"/>
            <w:tcBorders>
              <w:top w:val="single" w:sz="4" w:space="0" w:color="000000"/>
              <w:left w:val="single" w:sz="4" w:space="0" w:color="000000"/>
              <w:bottom w:val="single" w:sz="4" w:space="0" w:color="000000"/>
            </w:tcBorders>
            <w:vAlign w:val="center"/>
          </w:tcPr>
          <w:p w14:paraId="0A67E69C" w14:textId="77777777" w:rsidR="00995171" w:rsidRPr="00995171" w:rsidRDefault="00995171" w:rsidP="0084098F">
            <w:pPr>
              <w:ind w:left="142"/>
              <w:jc w:val="center"/>
              <w:rPr>
                <w:sz w:val="28"/>
                <w:szCs w:val="28"/>
              </w:rPr>
            </w:pPr>
            <w:r w:rsidRPr="00995171">
              <w:rPr>
                <w:sz w:val="28"/>
                <w:szCs w:val="28"/>
              </w:rPr>
              <w:t>В</w:t>
            </w:r>
          </w:p>
        </w:tc>
        <w:tc>
          <w:tcPr>
            <w:tcW w:w="6851" w:type="dxa"/>
            <w:vMerge w:val="restart"/>
            <w:tcBorders>
              <w:top w:val="single" w:sz="4" w:space="0" w:color="000000"/>
              <w:left w:val="single" w:sz="4" w:space="0" w:color="000000"/>
              <w:right w:val="single" w:sz="4" w:space="0" w:color="000000"/>
            </w:tcBorders>
            <w:vAlign w:val="center"/>
          </w:tcPr>
          <w:p w14:paraId="4F06B255" w14:textId="77777777" w:rsidR="00995171" w:rsidRPr="00995171" w:rsidRDefault="00995171" w:rsidP="0084098F">
            <w:pPr>
              <w:snapToGrid w:val="0"/>
              <w:ind w:left="142"/>
              <w:jc w:val="center"/>
              <w:rPr>
                <w:sz w:val="28"/>
                <w:szCs w:val="28"/>
              </w:rPr>
            </w:pPr>
            <w:r w:rsidRPr="00995171">
              <w:rPr>
                <w:sz w:val="28"/>
                <w:szCs w:val="28"/>
              </w:rPr>
              <w:t xml:space="preserve">зараховано </w:t>
            </w:r>
          </w:p>
        </w:tc>
      </w:tr>
      <w:tr w:rsidR="00995171" w:rsidRPr="00995171" w14:paraId="57B06DF9" w14:textId="77777777" w:rsidTr="0084098F">
        <w:trPr>
          <w:trHeight w:val="249"/>
        </w:trPr>
        <w:tc>
          <w:tcPr>
            <w:tcW w:w="1980" w:type="dxa"/>
            <w:tcBorders>
              <w:top w:val="single" w:sz="4" w:space="0" w:color="000000"/>
              <w:left w:val="single" w:sz="4" w:space="0" w:color="000000"/>
              <w:bottom w:val="single" w:sz="4" w:space="0" w:color="000000"/>
            </w:tcBorders>
            <w:vAlign w:val="center"/>
          </w:tcPr>
          <w:p w14:paraId="0B834319" w14:textId="77777777" w:rsidR="00995171" w:rsidRPr="00995171" w:rsidRDefault="00995171" w:rsidP="0084098F">
            <w:pPr>
              <w:ind w:left="142"/>
              <w:jc w:val="center"/>
              <w:rPr>
                <w:b/>
                <w:sz w:val="28"/>
                <w:szCs w:val="28"/>
              </w:rPr>
            </w:pPr>
            <w:r w:rsidRPr="00995171">
              <w:rPr>
                <w:sz w:val="28"/>
                <w:szCs w:val="28"/>
              </w:rPr>
              <w:t>74–81</w:t>
            </w:r>
          </w:p>
        </w:tc>
        <w:tc>
          <w:tcPr>
            <w:tcW w:w="1080" w:type="dxa"/>
            <w:tcBorders>
              <w:top w:val="single" w:sz="4" w:space="0" w:color="000000"/>
              <w:left w:val="single" w:sz="4" w:space="0" w:color="000000"/>
              <w:bottom w:val="single" w:sz="4" w:space="0" w:color="000000"/>
            </w:tcBorders>
            <w:vAlign w:val="center"/>
          </w:tcPr>
          <w:p w14:paraId="45B1C224" w14:textId="77777777" w:rsidR="00995171" w:rsidRPr="00995171" w:rsidRDefault="00995171" w:rsidP="0084098F">
            <w:pPr>
              <w:ind w:left="142"/>
              <w:jc w:val="center"/>
              <w:rPr>
                <w:sz w:val="28"/>
                <w:szCs w:val="28"/>
              </w:rPr>
            </w:pPr>
            <w:r w:rsidRPr="00995171">
              <w:rPr>
                <w:sz w:val="28"/>
                <w:szCs w:val="28"/>
              </w:rPr>
              <w:t>С</w:t>
            </w:r>
          </w:p>
        </w:tc>
        <w:tc>
          <w:tcPr>
            <w:tcW w:w="6851" w:type="dxa"/>
            <w:vMerge/>
            <w:tcBorders>
              <w:left w:val="single" w:sz="4" w:space="0" w:color="000000"/>
              <w:bottom w:val="single" w:sz="4" w:space="0" w:color="000000"/>
              <w:right w:val="single" w:sz="4" w:space="0" w:color="000000"/>
            </w:tcBorders>
            <w:vAlign w:val="center"/>
          </w:tcPr>
          <w:p w14:paraId="4F71B16C" w14:textId="77777777" w:rsidR="00995171" w:rsidRPr="00995171" w:rsidRDefault="00995171" w:rsidP="0084098F">
            <w:pPr>
              <w:snapToGrid w:val="0"/>
              <w:ind w:left="142"/>
              <w:jc w:val="center"/>
              <w:rPr>
                <w:sz w:val="28"/>
                <w:szCs w:val="28"/>
              </w:rPr>
            </w:pPr>
          </w:p>
        </w:tc>
      </w:tr>
      <w:tr w:rsidR="00995171" w:rsidRPr="00995171" w14:paraId="003897EC" w14:textId="77777777" w:rsidTr="0084098F">
        <w:trPr>
          <w:trHeight w:val="249"/>
        </w:trPr>
        <w:tc>
          <w:tcPr>
            <w:tcW w:w="1980" w:type="dxa"/>
            <w:tcBorders>
              <w:top w:val="single" w:sz="4" w:space="0" w:color="000000"/>
              <w:left w:val="single" w:sz="4" w:space="0" w:color="000000"/>
              <w:bottom w:val="single" w:sz="4" w:space="0" w:color="000000"/>
            </w:tcBorders>
            <w:vAlign w:val="center"/>
          </w:tcPr>
          <w:p w14:paraId="2677DF52" w14:textId="77777777" w:rsidR="00995171" w:rsidRPr="00995171" w:rsidRDefault="00995171" w:rsidP="0084098F">
            <w:pPr>
              <w:ind w:left="142"/>
              <w:jc w:val="center"/>
              <w:rPr>
                <w:b/>
                <w:sz w:val="28"/>
                <w:szCs w:val="28"/>
              </w:rPr>
            </w:pPr>
            <w:r w:rsidRPr="00995171">
              <w:rPr>
                <w:sz w:val="28"/>
                <w:szCs w:val="28"/>
              </w:rPr>
              <w:t>64–73</w:t>
            </w:r>
          </w:p>
        </w:tc>
        <w:tc>
          <w:tcPr>
            <w:tcW w:w="1080" w:type="dxa"/>
            <w:tcBorders>
              <w:top w:val="single" w:sz="4" w:space="0" w:color="000000"/>
              <w:left w:val="single" w:sz="4" w:space="0" w:color="000000"/>
              <w:bottom w:val="single" w:sz="4" w:space="0" w:color="000000"/>
            </w:tcBorders>
            <w:vAlign w:val="center"/>
          </w:tcPr>
          <w:p w14:paraId="5FBF1BE9" w14:textId="77777777" w:rsidR="00995171" w:rsidRPr="00995171" w:rsidRDefault="00995171" w:rsidP="0084098F">
            <w:pPr>
              <w:ind w:left="142"/>
              <w:jc w:val="center"/>
              <w:rPr>
                <w:sz w:val="28"/>
                <w:szCs w:val="28"/>
              </w:rPr>
            </w:pPr>
            <w:r w:rsidRPr="00995171">
              <w:rPr>
                <w:sz w:val="28"/>
                <w:szCs w:val="28"/>
              </w:rPr>
              <w:t>D</w:t>
            </w:r>
          </w:p>
        </w:tc>
        <w:tc>
          <w:tcPr>
            <w:tcW w:w="6851" w:type="dxa"/>
            <w:vMerge w:val="restart"/>
            <w:tcBorders>
              <w:top w:val="single" w:sz="4" w:space="0" w:color="000000"/>
              <w:left w:val="single" w:sz="4" w:space="0" w:color="000000"/>
              <w:right w:val="single" w:sz="4" w:space="0" w:color="000000"/>
            </w:tcBorders>
            <w:vAlign w:val="center"/>
          </w:tcPr>
          <w:p w14:paraId="419EB2A7" w14:textId="77777777" w:rsidR="00995171" w:rsidRPr="00995171" w:rsidRDefault="00995171" w:rsidP="0084098F">
            <w:pPr>
              <w:snapToGrid w:val="0"/>
              <w:ind w:left="142"/>
              <w:jc w:val="center"/>
              <w:rPr>
                <w:sz w:val="28"/>
                <w:szCs w:val="28"/>
              </w:rPr>
            </w:pPr>
            <w:r w:rsidRPr="00995171">
              <w:rPr>
                <w:sz w:val="28"/>
                <w:szCs w:val="28"/>
              </w:rPr>
              <w:t xml:space="preserve">зараховано </w:t>
            </w:r>
          </w:p>
        </w:tc>
      </w:tr>
      <w:tr w:rsidR="00995171" w:rsidRPr="00995171" w14:paraId="74157719" w14:textId="77777777" w:rsidTr="0084098F">
        <w:trPr>
          <w:trHeight w:val="249"/>
        </w:trPr>
        <w:tc>
          <w:tcPr>
            <w:tcW w:w="1980" w:type="dxa"/>
            <w:tcBorders>
              <w:top w:val="single" w:sz="4" w:space="0" w:color="000000"/>
              <w:left w:val="single" w:sz="4" w:space="0" w:color="000000"/>
              <w:bottom w:val="single" w:sz="4" w:space="0" w:color="000000"/>
            </w:tcBorders>
            <w:vAlign w:val="center"/>
          </w:tcPr>
          <w:p w14:paraId="1628F7C0" w14:textId="77777777" w:rsidR="00995171" w:rsidRPr="00995171" w:rsidRDefault="00995171" w:rsidP="0084098F">
            <w:pPr>
              <w:ind w:left="142"/>
              <w:jc w:val="center"/>
              <w:rPr>
                <w:b/>
                <w:sz w:val="28"/>
                <w:szCs w:val="28"/>
              </w:rPr>
            </w:pPr>
            <w:r w:rsidRPr="00995171">
              <w:rPr>
                <w:sz w:val="28"/>
                <w:szCs w:val="28"/>
              </w:rPr>
              <w:t>60–63</w:t>
            </w:r>
          </w:p>
        </w:tc>
        <w:tc>
          <w:tcPr>
            <w:tcW w:w="1080" w:type="dxa"/>
            <w:tcBorders>
              <w:top w:val="single" w:sz="4" w:space="0" w:color="000000"/>
              <w:left w:val="single" w:sz="4" w:space="0" w:color="000000"/>
              <w:bottom w:val="single" w:sz="4" w:space="0" w:color="000000"/>
            </w:tcBorders>
            <w:vAlign w:val="center"/>
          </w:tcPr>
          <w:p w14:paraId="3CB55160" w14:textId="77777777" w:rsidR="00995171" w:rsidRPr="00995171" w:rsidRDefault="00995171" w:rsidP="0084098F">
            <w:pPr>
              <w:ind w:left="142"/>
              <w:jc w:val="center"/>
              <w:rPr>
                <w:sz w:val="28"/>
                <w:szCs w:val="28"/>
              </w:rPr>
            </w:pPr>
            <w:r w:rsidRPr="00995171">
              <w:rPr>
                <w:sz w:val="28"/>
                <w:szCs w:val="28"/>
              </w:rPr>
              <w:t>Е</w:t>
            </w:r>
          </w:p>
        </w:tc>
        <w:tc>
          <w:tcPr>
            <w:tcW w:w="6851" w:type="dxa"/>
            <w:vMerge/>
            <w:tcBorders>
              <w:left w:val="single" w:sz="4" w:space="0" w:color="000000"/>
              <w:bottom w:val="single" w:sz="4" w:space="0" w:color="000000"/>
              <w:right w:val="single" w:sz="4" w:space="0" w:color="000000"/>
            </w:tcBorders>
            <w:vAlign w:val="center"/>
          </w:tcPr>
          <w:p w14:paraId="12FFA2CE" w14:textId="77777777" w:rsidR="00995171" w:rsidRPr="00995171" w:rsidRDefault="00995171" w:rsidP="0084098F">
            <w:pPr>
              <w:snapToGrid w:val="0"/>
              <w:ind w:left="142"/>
              <w:jc w:val="center"/>
              <w:rPr>
                <w:sz w:val="28"/>
                <w:szCs w:val="28"/>
              </w:rPr>
            </w:pPr>
          </w:p>
        </w:tc>
      </w:tr>
      <w:tr w:rsidR="00995171" w:rsidRPr="00995171" w14:paraId="4D6EC4CC" w14:textId="77777777" w:rsidTr="0084098F">
        <w:trPr>
          <w:trHeight w:val="249"/>
        </w:trPr>
        <w:tc>
          <w:tcPr>
            <w:tcW w:w="1980" w:type="dxa"/>
            <w:tcBorders>
              <w:top w:val="single" w:sz="4" w:space="0" w:color="000000"/>
              <w:left w:val="single" w:sz="4" w:space="0" w:color="000000"/>
              <w:bottom w:val="single" w:sz="4" w:space="0" w:color="000000"/>
            </w:tcBorders>
            <w:vAlign w:val="center"/>
          </w:tcPr>
          <w:p w14:paraId="7686F81C" w14:textId="77777777" w:rsidR="00995171" w:rsidRPr="00995171" w:rsidRDefault="00995171" w:rsidP="0084098F">
            <w:pPr>
              <w:ind w:left="142"/>
              <w:jc w:val="center"/>
              <w:rPr>
                <w:b/>
                <w:sz w:val="28"/>
                <w:szCs w:val="28"/>
              </w:rPr>
            </w:pPr>
            <w:r w:rsidRPr="00995171">
              <w:rPr>
                <w:sz w:val="28"/>
                <w:szCs w:val="28"/>
              </w:rPr>
              <w:t>35–59</w:t>
            </w:r>
          </w:p>
        </w:tc>
        <w:tc>
          <w:tcPr>
            <w:tcW w:w="1080" w:type="dxa"/>
            <w:tcBorders>
              <w:top w:val="single" w:sz="4" w:space="0" w:color="000000"/>
              <w:left w:val="single" w:sz="4" w:space="0" w:color="000000"/>
              <w:bottom w:val="single" w:sz="4" w:space="0" w:color="000000"/>
            </w:tcBorders>
            <w:vAlign w:val="center"/>
          </w:tcPr>
          <w:p w14:paraId="32E93818" w14:textId="77777777" w:rsidR="00995171" w:rsidRPr="00995171" w:rsidRDefault="00995171" w:rsidP="0084098F">
            <w:pPr>
              <w:ind w:left="142"/>
              <w:jc w:val="center"/>
              <w:rPr>
                <w:sz w:val="28"/>
                <w:szCs w:val="28"/>
              </w:rPr>
            </w:pPr>
            <w:r w:rsidRPr="00995171">
              <w:rPr>
                <w:sz w:val="28"/>
                <w:szCs w:val="28"/>
              </w:rPr>
              <w:t>FX</w:t>
            </w:r>
          </w:p>
        </w:tc>
        <w:tc>
          <w:tcPr>
            <w:tcW w:w="6851" w:type="dxa"/>
            <w:tcBorders>
              <w:top w:val="single" w:sz="4" w:space="0" w:color="000000"/>
              <w:left w:val="single" w:sz="4" w:space="0" w:color="000000"/>
              <w:bottom w:val="single" w:sz="4" w:space="0" w:color="000000"/>
              <w:right w:val="single" w:sz="4" w:space="0" w:color="000000"/>
            </w:tcBorders>
            <w:vAlign w:val="center"/>
          </w:tcPr>
          <w:p w14:paraId="3819B62E" w14:textId="77777777" w:rsidR="00995171" w:rsidRPr="00995171" w:rsidRDefault="00995171" w:rsidP="0084098F">
            <w:pPr>
              <w:ind w:left="142"/>
              <w:jc w:val="center"/>
              <w:rPr>
                <w:sz w:val="28"/>
                <w:szCs w:val="28"/>
              </w:rPr>
            </w:pPr>
            <w:proofErr w:type="spellStart"/>
            <w:r w:rsidRPr="00995171">
              <w:rPr>
                <w:sz w:val="28"/>
                <w:szCs w:val="28"/>
              </w:rPr>
              <w:t>незараховано</w:t>
            </w:r>
            <w:proofErr w:type="spellEnd"/>
            <w:r w:rsidRPr="00995171">
              <w:rPr>
                <w:sz w:val="28"/>
                <w:szCs w:val="28"/>
              </w:rPr>
              <w:t xml:space="preserve"> з можливістю повторного складання</w:t>
            </w:r>
          </w:p>
        </w:tc>
      </w:tr>
      <w:tr w:rsidR="00995171" w:rsidRPr="00995171" w14:paraId="4D8868D7" w14:textId="77777777" w:rsidTr="0084098F">
        <w:trPr>
          <w:trHeight w:val="306"/>
        </w:trPr>
        <w:tc>
          <w:tcPr>
            <w:tcW w:w="1980" w:type="dxa"/>
            <w:tcBorders>
              <w:top w:val="single" w:sz="4" w:space="0" w:color="000000"/>
              <w:left w:val="single" w:sz="4" w:space="0" w:color="000000"/>
              <w:bottom w:val="single" w:sz="4" w:space="0" w:color="000000"/>
            </w:tcBorders>
            <w:vAlign w:val="center"/>
          </w:tcPr>
          <w:p w14:paraId="2D80A7E4" w14:textId="77777777" w:rsidR="00995171" w:rsidRPr="00995171" w:rsidRDefault="00995171" w:rsidP="0084098F">
            <w:pPr>
              <w:ind w:left="142"/>
              <w:jc w:val="center"/>
              <w:rPr>
                <w:b/>
                <w:sz w:val="28"/>
                <w:szCs w:val="28"/>
              </w:rPr>
            </w:pPr>
            <w:r w:rsidRPr="00995171">
              <w:rPr>
                <w:sz w:val="28"/>
                <w:szCs w:val="28"/>
              </w:rPr>
              <w:t>0–34</w:t>
            </w:r>
          </w:p>
        </w:tc>
        <w:tc>
          <w:tcPr>
            <w:tcW w:w="1080" w:type="dxa"/>
            <w:tcBorders>
              <w:top w:val="single" w:sz="4" w:space="0" w:color="000000"/>
              <w:left w:val="single" w:sz="4" w:space="0" w:color="000000"/>
              <w:bottom w:val="single" w:sz="4" w:space="0" w:color="000000"/>
            </w:tcBorders>
            <w:vAlign w:val="center"/>
          </w:tcPr>
          <w:p w14:paraId="3BB5B13E" w14:textId="77777777" w:rsidR="00995171" w:rsidRPr="00995171" w:rsidRDefault="00995171" w:rsidP="0084098F">
            <w:pPr>
              <w:ind w:left="142"/>
              <w:jc w:val="center"/>
              <w:rPr>
                <w:sz w:val="28"/>
                <w:szCs w:val="28"/>
              </w:rPr>
            </w:pPr>
            <w:r w:rsidRPr="00995171">
              <w:rPr>
                <w:sz w:val="28"/>
                <w:szCs w:val="28"/>
              </w:rPr>
              <w:t>F</w:t>
            </w:r>
          </w:p>
        </w:tc>
        <w:tc>
          <w:tcPr>
            <w:tcW w:w="6851" w:type="dxa"/>
            <w:tcBorders>
              <w:top w:val="single" w:sz="4" w:space="0" w:color="000000"/>
              <w:left w:val="single" w:sz="4" w:space="0" w:color="000000"/>
              <w:bottom w:val="single" w:sz="4" w:space="0" w:color="000000"/>
              <w:right w:val="single" w:sz="4" w:space="0" w:color="000000"/>
            </w:tcBorders>
            <w:vAlign w:val="center"/>
          </w:tcPr>
          <w:p w14:paraId="445D6214" w14:textId="77777777" w:rsidR="00995171" w:rsidRPr="00995171" w:rsidRDefault="00995171" w:rsidP="0084098F">
            <w:pPr>
              <w:ind w:left="142"/>
              <w:jc w:val="center"/>
              <w:rPr>
                <w:spacing w:val="-4"/>
                <w:sz w:val="28"/>
                <w:szCs w:val="28"/>
              </w:rPr>
            </w:pPr>
            <w:proofErr w:type="spellStart"/>
            <w:r w:rsidRPr="00995171">
              <w:rPr>
                <w:sz w:val="28"/>
                <w:szCs w:val="28"/>
              </w:rPr>
              <w:t>незараховано</w:t>
            </w:r>
            <w:proofErr w:type="spellEnd"/>
            <w:r w:rsidRPr="00995171">
              <w:rPr>
                <w:sz w:val="28"/>
                <w:szCs w:val="28"/>
              </w:rPr>
              <w:t xml:space="preserve"> з обов’язковим повторним вивченням дисципліни</w:t>
            </w:r>
          </w:p>
        </w:tc>
      </w:tr>
    </w:tbl>
    <w:p w14:paraId="031D1F56" w14:textId="5EA5CBD6" w:rsidR="00BE5E8E" w:rsidRPr="00D965BB" w:rsidRDefault="0077633B" w:rsidP="009B2FDB">
      <w:pPr>
        <w:pStyle w:val="1"/>
        <w:spacing w:line="360" w:lineRule="auto"/>
        <w:ind w:left="989" w:right="912" w:firstLine="709"/>
        <w:rPr>
          <w:sz w:val="28"/>
          <w:szCs w:val="28"/>
        </w:rPr>
      </w:pPr>
      <w:r>
        <w:rPr>
          <w:sz w:val="28"/>
          <w:szCs w:val="28"/>
        </w:rPr>
        <w:br w:type="column"/>
      </w:r>
      <w:r w:rsidR="00BE5E8E" w:rsidRPr="00D965BB">
        <w:rPr>
          <w:sz w:val="28"/>
          <w:szCs w:val="28"/>
        </w:rPr>
        <w:lastRenderedPageBreak/>
        <w:t>РОЗДІЛ</w:t>
      </w:r>
      <w:r w:rsidR="00BE5E8E" w:rsidRPr="00D965BB">
        <w:rPr>
          <w:spacing w:val="-3"/>
          <w:sz w:val="28"/>
          <w:szCs w:val="28"/>
        </w:rPr>
        <w:t xml:space="preserve"> </w:t>
      </w:r>
      <w:r w:rsidR="00BE5E8E" w:rsidRPr="00D965BB">
        <w:rPr>
          <w:sz w:val="28"/>
          <w:szCs w:val="28"/>
        </w:rPr>
        <w:t>2.</w:t>
      </w:r>
    </w:p>
    <w:p w14:paraId="54F09D11" w14:textId="284D4FE8" w:rsidR="00BE5E8E" w:rsidRPr="00D965BB" w:rsidRDefault="00BE5E8E" w:rsidP="009B2FDB">
      <w:pPr>
        <w:spacing w:line="360" w:lineRule="auto"/>
        <w:ind w:left="985" w:right="912" w:firstLine="709"/>
        <w:jc w:val="center"/>
        <w:rPr>
          <w:b/>
          <w:sz w:val="28"/>
          <w:szCs w:val="28"/>
        </w:rPr>
      </w:pPr>
      <w:r w:rsidRPr="00D965BB">
        <w:rPr>
          <w:b/>
          <w:sz w:val="28"/>
          <w:szCs w:val="28"/>
        </w:rPr>
        <w:t>ТЕМИ</w:t>
      </w:r>
      <w:r w:rsidRPr="00D965BB">
        <w:rPr>
          <w:b/>
          <w:spacing w:val="-6"/>
          <w:sz w:val="28"/>
          <w:szCs w:val="28"/>
        </w:rPr>
        <w:t xml:space="preserve"> </w:t>
      </w:r>
      <w:r w:rsidRPr="00D965BB">
        <w:rPr>
          <w:b/>
          <w:sz w:val="28"/>
          <w:szCs w:val="28"/>
        </w:rPr>
        <w:t>ЛЕКЦІЙНОГО</w:t>
      </w:r>
      <w:r w:rsidRPr="00D965BB">
        <w:rPr>
          <w:b/>
          <w:spacing w:val="-4"/>
          <w:sz w:val="28"/>
          <w:szCs w:val="28"/>
        </w:rPr>
        <w:t xml:space="preserve"> </w:t>
      </w:r>
      <w:r w:rsidRPr="00D965BB">
        <w:rPr>
          <w:b/>
          <w:sz w:val="28"/>
          <w:szCs w:val="28"/>
        </w:rPr>
        <w:t>КУРСУ</w:t>
      </w:r>
    </w:p>
    <w:p w14:paraId="4594118A" w14:textId="77777777" w:rsidR="00995171" w:rsidRPr="00995171" w:rsidRDefault="00995171" w:rsidP="00995171">
      <w:pPr>
        <w:jc w:val="both"/>
        <w:rPr>
          <w:rFonts w:eastAsia="Calibri"/>
          <w:b/>
          <w:sz w:val="28"/>
          <w:szCs w:val="28"/>
          <w:lang w:eastAsia="ru-RU"/>
        </w:rPr>
      </w:pPr>
      <w:r w:rsidRPr="00995171">
        <w:rPr>
          <w:rFonts w:eastAsia="Calibri"/>
          <w:b/>
          <w:sz w:val="28"/>
          <w:szCs w:val="28"/>
          <w:lang w:eastAsia="ru-RU"/>
        </w:rPr>
        <w:t>Тема 1. Теоретичні основи сімейного виховання дітей з обмеженими можливостями.</w:t>
      </w:r>
    </w:p>
    <w:p w14:paraId="5C71AD2E" w14:textId="77777777" w:rsidR="00995171" w:rsidRPr="00995171" w:rsidRDefault="00995171" w:rsidP="00995171">
      <w:pPr>
        <w:jc w:val="both"/>
        <w:rPr>
          <w:rFonts w:eastAsia="Calibri"/>
          <w:sz w:val="28"/>
          <w:szCs w:val="28"/>
          <w:lang w:eastAsia="ru-RU"/>
        </w:rPr>
      </w:pPr>
      <w:r w:rsidRPr="00995171">
        <w:rPr>
          <w:rFonts w:eastAsia="Calibri"/>
          <w:sz w:val="28"/>
          <w:szCs w:val="28"/>
          <w:lang w:eastAsia="ru-RU"/>
        </w:rPr>
        <w:t>Особливості виховання і навчання дітей з обмеженими можливостями в сім’ї. Нові технології сімейного виховання: рання педагогічна допомога, співпраця фахівців і батьків.</w:t>
      </w:r>
    </w:p>
    <w:p w14:paraId="100D9395" w14:textId="77777777" w:rsidR="00995171" w:rsidRPr="00995171" w:rsidRDefault="00995171" w:rsidP="00995171">
      <w:pPr>
        <w:jc w:val="both"/>
        <w:rPr>
          <w:rFonts w:eastAsia="Calibri"/>
          <w:b/>
          <w:sz w:val="28"/>
          <w:szCs w:val="28"/>
          <w:lang w:eastAsia="ru-RU"/>
        </w:rPr>
      </w:pPr>
      <w:r w:rsidRPr="00995171">
        <w:rPr>
          <w:rFonts w:eastAsia="Calibri"/>
          <w:b/>
          <w:sz w:val="28"/>
          <w:szCs w:val="28"/>
          <w:lang w:eastAsia="ru-RU"/>
        </w:rPr>
        <w:t>Тема 2. Предмет, завдання і методи сімейного виховання.</w:t>
      </w:r>
    </w:p>
    <w:p w14:paraId="73E374BF" w14:textId="77777777" w:rsidR="00995171" w:rsidRPr="00995171" w:rsidRDefault="00995171" w:rsidP="00995171">
      <w:pPr>
        <w:jc w:val="both"/>
        <w:rPr>
          <w:rFonts w:eastAsia="Calibri"/>
          <w:sz w:val="28"/>
          <w:szCs w:val="28"/>
          <w:lang w:eastAsia="ru-RU"/>
        </w:rPr>
      </w:pPr>
      <w:r w:rsidRPr="00995171">
        <w:rPr>
          <w:rFonts w:eastAsia="Calibri"/>
          <w:sz w:val="28"/>
          <w:szCs w:val="28"/>
          <w:lang w:eastAsia="ru-RU"/>
        </w:rPr>
        <w:t>Предмет сімейного виховання дітей з обмеженими можливостями – процес розвитку, виховання і навчання дітей дошкільного віку з обмеженими можливостями в сім’ї. Метою сімейного виховання дітей з обмеженими можливостями є ефективне підвищення якості їх життя. Завдання сімейного виховання дітей з обмеженими можливостями. Зв’язок сімейного виховання з іншими науками, її комплексний характер. Методи сімейного виховання дітей з обмеженими можливостями.</w:t>
      </w:r>
    </w:p>
    <w:p w14:paraId="7802B75F" w14:textId="77777777" w:rsidR="00995171" w:rsidRPr="00995171" w:rsidRDefault="00995171" w:rsidP="00995171">
      <w:pPr>
        <w:jc w:val="both"/>
        <w:rPr>
          <w:rFonts w:eastAsia="Calibri"/>
          <w:b/>
          <w:sz w:val="28"/>
          <w:szCs w:val="28"/>
          <w:lang w:eastAsia="ru-RU"/>
        </w:rPr>
      </w:pPr>
      <w:r w:rsidRPr="00995171">
        <w:rPr>
          <w:rFonts w:eastAsia="Calibri"/>
          <w:b/>
          <w:sz w:val="28"/>
          <w:szCs w:val="28"/>
          <w:lang w:eastAsia="ru-RU"/>
        </w:rPr>
        <w:t>Тема 3. Концепції сімейного виховання дітей з обмеженими можливостями.</w:t>
      </w:r>
    </w:p>
    <w:p w14:paraId="1B41BE9C" w14:textId="77777777" w:rsidR="00995171" w:rsidRPr="00995171" w:rsidRDefault="00995171" w:rsidP="00995171">
      <w:pPr>
        <w:jc w:val="both"/>
        <w:rPr>
          <w:rFonts w:eastAsia="Calibri"/>
          <w:sz w:val="28"/>
          <w:szCs w:val="28"/>
          <w:lang w:eastAsia="ru-RU"/>
        </w:rPr>
      </w:pPr>
      <w:r w:rsidRPr="00995171">
        <w:rPr>
          <w:rFonts w:eastAsia="Calibri"/>
          <w:sz w:val="28"/>
          <w:szCs w:val="28"/>
          <w:lang w:eastAsia="ru-RU"/>
        </w:rPr>
        <w:t>Структура сім’ї. Визначення поняття сім’я з точки зору системного аналізу. Характеристики членів сім’ї, культурний стиль сім’ї, ідеологічний стиль сім’ї. Внутрішні стратегії сім’ї. Різні види підтримки сім’ї на різних етапах життєвого циклу. Сімейні взаємодії. Поняття «сімейні підсистеми», «згуртованість», «Гнучкість (адаптивність)», «комунікація». Збалансовані</w:t>
      </w:r>
    </w:p>
    <w:p w14:paraId="443A2D54" w14:textId="77777777" w:rsidR="00995171" w:rsidRPr="00995171" w:rsidRDefault="00995171" w:rsidP="00995171">
      <w:pPr>
        <w:jc w:val="both"/>
        <w:rPr>
          <w:rFonts w:eastAsia="Calibri"/>
          <w:sz w:val="28"/>
          <w:szCs w:val="28"/>
          <w:lang w:eastAsia="ru-RU"/>
        </w:rPr>
      </w:pPr>
      <w:r w:rsidRPr="00995171">
        <w:rPr>
          <w:rFonts w:eastAsia="Calibri"/>
          <w:sz w:val="28"/>
          <w:szCs w:val="28"/>
          <w:lang w:eastAsia="ru-RU"/>
        </w:rPr>
        <w:t>сім’ї. Нестабільні, дисгармонійні сім’ї, сімейний конфлікт, батьківські установки. Життєвий цикл сім’ї. Стадії і переходи життєвого циклу сім’ї.</w:t>
      </w:r>
    </w:p>
    <w:p w14:paraId="06E9D45F" w14:textId="77777777" w:rsidR="00995171" w:rsidRPr="00995171" w:rsidRDefault="00995171" w:rsidP="00995171">
      <w:pPr>
        <w:jc w:val="both"/>
        <w:rPr>
          <w:rFonts w:eastAsia="Calibri"/>
          <w:b/>
          <w:sz w:val="28"/>
          <w:szCs w:val="28"/>
          <w:lang w:eastAsia="ru-RU"/>
        </w:rPr>
      </w:pPr>
      <w:r w:rsidRPr="00995171">
        <w:rPr>
          <w:rFonts w:eastAsia="Calibri"/>
          <w:b/>
          <w:sz w:val="28"/>
          <w:szCs w:val="28"/>
          <w:lang w:eastAsia="ru-RU"/>
        </w:rPr>
        <w:t>Тема 4. Визначення і функції сім’ї, роль сім’ї у формуванні особистості дитини.</w:t>
      </w:r>
    </w:p>
    <w:p w14:paraId="538506B8" w14:textId="77777777" w:rsidR="00995171" w:rsidRPr="00995171" w:rsidRDefault="00995171" w:rsidP="00995171">
      <w:pPr>
        <w:jc w:val="both"/>
        <w:rPr>
          <w:rFonts w:eastAsia="Calibri"/>
          <w:sz w:val="28"/>
          <w:szCs w:val="28"/>
          <w:lang w:eastAsia="ru-RU"/>
        </w:rPr>
      </w:pPr>
      <w:r w:rsidRPr="00995171">
        <w:rPr>
          <w:rFonts w:eastAsia="Calibri"/>
          <w:sz w:val="28"/>
          <w:szCs w:val="28"/>
          <w:lang w:eastAsia="ru-RU"/>
        </w:rPr>
        <w:t>Функції сім’ї, яка виховує дитину з обмеженими можливостями. Історичний аспект. Патріархальна, авторитарна сім’я, підприємницька модель сім’ї і соціально прийнятні моделі виховання дітей з обмеженими можливостями. Партнерська модель сім’ї та соціально-прийнятні норми виховання дітей з обмеженими можливостями. Сучасні підходи до моделі сім’ї. Обґрунтування необхідності державної та суспільної підтримки сім’ї.</w:t>
      </w:r>
    </w:p>
    <w:p w14:paraId="315FA240" w14:textId="77777777" w:rsidR="00995171" w:rsidRPr="00995171" w:rsidRDefault="00995171" w:rsidP="00995171">
      <w:pPr>
        <w:jc w:val="both"/>
        <w:rPr>
          <w:rFonts w:eastAsia="Calibri"/>
          <w:b/>
          <w:sz w:val="28"/>
          <w:szCs w:val="28"/>
          <w:lang w:eastAsia="ru-RU"/>
        </w:rPr>
      </w:pPr>
      <w:r w:rsidRPr="00995171">
        <w:rPr>
          <w:rFonts w:eastAsia="Calibri"/>
          <w:b/>
          <w:sz w:val="28"/>
          <w:szCs w:val="28"/>
          <w:lang w:eastAsia="ru-RU"/>
        </w:rPr>
        <w:t>Тема 5. Особливості психологічного клімату в сім’ях, які виховують дітей з порушеннями в розвитку.</w:t>
      </w:r>
    </w:p>
    <w:p w14:paraId="3CE0502F" w14:textId="77777777" w:rsidR="00995171" w:rsidRPr="00995171" w:rsidRDefault="00995171" w:rsidP="00995171">
      <w:pPr>
        <w:jc w:val="both"/>
        <w:rPr>
          <w:rFonts w:eastAsia="Calibri"/>
          <w:sz w:val="28"/>
          <w:szCs w:val="28"/>
          <w:lang w:eastAsia="ru-RU"/>
        </w:rPr>
      </w:pPr>
      <w:r w:rsidRPr="00995171">
        <w:rPr>
          <w:rFonts w:eastAsia="Calibri"/>
          <w:sz w:val="28"/>
          <w:szCs w:val="28"/>
          <w:lang w:eastAsia="ru-RU"/>
        </w:rPr>
        <w:t xml:space="preserve">Загальні ознаки, що характеризують сім’ї, які виховують дітей з порушеннями розвитку. Чотири фази психологічного усвідомлення факту народження дитини з будь-яким порушенням (Т. Г. Богданова, Г. Г. </w:t>
      </w:r>
      <w:proofErr w:type="spellStart"/>
      <w:r w:rsidRPr="00995171">
        <w:rPr>
          <w:rFonts w:eastAsia="Calibri"/>
          <w:sz w:val="28"/>
          <w:szCs w:val="28"/>
          <w:lang w:eastAsia="ru-RU"/>
        </w:rPr>
        <w:t>Гузєєв</w:t>
      </w:r>
      <w:proofErr w:type="spellEnd"/>
      <w:r w:rsidRPr="00995171">
        <w:rPr>
          <w:rFonts w:eastAsia="Calibri"/>
          <w:sz w:val="28"/>
          <w:szCs w:val="28"/>
          <w:lang w:eastAsia="ru-RU"/>
        </w:rPr>
        <w:t xml:space="preserve">, Д. </w:t>
      </w:r>
      <w:proofErr w:type="spellStart"/>
      <w:r w:rsidRPr="00995171">
        <w:rPr>
          <w:rFonts w:eastAsia="Calibri"/>
          <w:sz w:val="28"/>
          <w:szCs w:val="28"/>
          <w:lang w:eastAsia="ru-RU"/>
        </w:rPr>
        <w:t>Льютеман</w:t>
      </w:r>
      <w:proofErr w:type="spellEnd"/>
      <w:r w:rsidRPr="00995171">
        <w:rPr>
          <w:rFonts w:eastAsia="Calibri"/>
          <w:sz w:val="28"/>
          <w:szCs w:val="28"/>
          <w:lang w:eastAsia="ru-RU"/>
        </w:rPr>
        <w:t xml:space="preserve">, Е. </w:t>
      </w:r>
      <w:proofErr w:type="spellStart"/>
      <w:r w:rsidRPr="00995171">
        <w:rPr>
          <w:rFonts w:eastAsia="Calibri"/>
          <w:sz w:val="28"/>
          <w:szCs w:val="28"/>
          <w:lang w:eastAsia="ru-RU"/>
        </w:rPr>
        <w:t>Шухард</w:t>
      </w:r>
      <w:proofErr w:type="spellEnd"/>
      <w:r w:rsidRPr="00995171">
        <w:rPr>
          <w:rFonts w:eastAsia="Calibri"/>
          <w:sz w:val="28"/>
          <w:szCs w:val="28"/>
          <w:lang w:eastAsia="ru-RU"/>
        </w:rPr>
        <w:t>). Якісні зміни в життя сімей, які виховують дітей з порушеннями у розвитку (три основних рівня). Створення в сім’ї оптимальних умов для повноцінного розвитку дитини з порушеннями в розвитку. Базові якості</w:t>
      </w:r>
    </w:p>
    <w:p w14:paraId="0470FA3D" w14:textId="77777777" w:rsidR="00995171" w:rsidRPr="00995171" w:rsidRDefault="00995171" w:rsidP="00995171">
      <w:pPr>
        <w:jc w:val="both"/>
        <w:rPr>
          <w:rFonts w:eastAsia="Calibri"/>
          <w:sz w:val="28"/>
          <w:szCs w:val="28"/>
          <w:lang w:eastAsia="ru-RU"/>
        </w:rPr>
      </w:pPr>
      <w:r w:rsidRPr="00995171">
        <w:rPr>
          <w:rFonts w:eastAsia="Calibri"/>
          <w:sz w:val="28"/>
          <w:szCs w:val="28"/>
          <w:lang w:eastAsia="ru-RU"/>
        </w:rPr>
        <w:t>батьків, необхідні для успішного психічного розвитку дітей з порушеннями в розвитку.</w:t>
      </w:r>
    </w:p>
    <w:p w14:paraId="7D3C9D7E" w14:textId="77777777" w:rsidR="00995171" w:rsidRPr="00995171" w:rsidRDefault="00995171" w:rsidP="00995171">
      <w:pPr>
        <w:jc w:val="both"/>
        <w:rPr>
          <w:rFonts w:eastAsia="Calibri"/>
          <w:b/>
          <w:sz w:val="28"/>
          <w:szCs w:val="28"/>
          <w:lang w:eastAsia="ru-RU"/>
        </w:rPr>
      </w:pPr>
      <w:r w:rsidRPr="00995171">
        <w:rPr>
          <w:rFonts w:eastAsia="Calibri"/>
          <w:b/>
          <w:sz w:val="28"/>
          <w:szCs w:val="28"/>
          <w:lang w:eastAsia="ru-RU"/>
        </w:rPr>
        <w:t xml:space="preserve">Тема 6. Система психолого-педагогічної допомоги сім’ям, виховують </w:t>
      </w:r>
      <w:r w:rsidRPr="00995171">
        <w:rPr>
          <w:rFonts w:eastAsia="Calibri"/>
          <w:b/>
          <w:sz w:val="28"/>
          <w:szCs w:val="28"/>
          <w:lang w:eastAsia="ru-RU"/>
        </w:rPr>
        <w:lastRenderedPageBreak/>
        <w:t>дітей з порушеннями в розвитку.</w:t>
      </w:r>
    </w:p>
    <w:p w14:paraId="1972F8D7" w14:textId="77777777" w:rsidR="00995171" w:rsidRPr="00995171" w:rsidRDefault="00995171" w:rsidP="00995171">
      <w:pPr>
        <w:jc w:val="both"/>
        <w:rPr>
          <w:rFonts w:eastAsia="Calibri"/>
          <w:sz w:val="28"/>
          <w:szCs w:val="28"/>
          <w:lang w:eastAsia="ru-RU"/>
        </w:rPr>
      </w:pPr>
      <w:r w:rsidRPr="00995171">
        <w:rPr>
          <w:rFonts w:eastAsia="Calibri"/>
          <w:sz w:val="28"/>
          <w:szCs w:val="28"/>
          <w:lang w:eastAsia="ru-RU"/>
        </w:rPr>
        <w:t>Основні форми взаємодії фахівців і батьків. Координація форм взаємодії з сім’єю в практиці роботи логопеда, психолога, вихователя. Встановлення єдності в корекційної вихованні дитини з порушеннями в розвитку. Підвищення педагогічної компетенції батьків.</w:t>
      </w:r>
    </w:p>
    <w:p w14:paraId="6AC11291" w14:textId="77777777" w:rsidR="00995171" w:rsidRPr="00995171" w:rsidRDefault="00995171" w:rsidP="00995171">
      <w:pPr>
        <w:jc w:val="both"/>
        <w:rPr>
          <w:rFonts w:eastAsia="Calibri"/>
          <w:b/>
          <w:sz w:val="28"/>
          <w:szCs w:val="28"/>
          <w:lang w:eastAsia="ru-RU"/>
        </w:rPr>
      </w:pPr>
      <w:r w:rsidRPr="00995171">
        <w:rPr>
          <w:rFonts w:eastAsia="Calibri"/>
          <w:b/>
          <w:sz w:val="28"/>
          <w:szCs w:val="28"/>
          <w:lang w:eastAsia="ru-RU"/>
        </w:rPr>
        <w:t>Тема 7. Технологія роботи з родиною дитини, яка має обмежені можливості.</w:t>
      </w:r>
    </w:p>
    <w:p w14:paraId="0BF222F0" w14:textId="77777777" w:rsidR="00995171" w:rsidRPr="00995171" w:rsidRDefault="00995171" w:rsidP="00995171">
      <w:pPr>
        <w:jc w:val="both"/>
        <w:rPr>
          <w:rFonts w:eastAsia="Calibri"/>
          <w:sz w:val="28"/>
          <w:szCs w:val="28"/>
          <w:lang w:eastAsia="ru-RU"/>
        </w:rPr>
      </w:pPr>
      <w:r w:rsidRPr="00995171">
        <w:rPr>
          <w:rFonts w:eastAsia="Calibri"/>
          <w:sz w:val="28"/>
          <w:szCs w:val="28"/>
          <w:lang w:eastAsia="ru-RU"/>
        </w:rPr>
        <w:t xml:space="preserve">Надання допомоги батькам в оволодінні необхідними педагогічними знаннями і вміннями. Навчання батьків деяким корекційним прийомам. Допомога педагога в правильної організації життя дитини в сім’ї. Відвідування педагогом сім’ї, спостереження за загальною і </w:t>
      </w:r>
      <w:proofErr w:type="spellStart"/>
      <w:r w:rsidRPr="00995171">
        <w:rPr>
          <w:rFonts w:eastAsia="Calibri"/>
          <w:sz w:val="28"/>
          <w:szCs w:val="28"/>
          <w:lang w:eastAsia="ru-RU"/>
        </w:rPr>
        <w:t>мовною</w:t>
      </w:r>
      <w:proofErr w:type="spellEnd"/>
      <w:r w:rsidRPr="00995171">
        <w:rPr>
          <w:rFonts w:eastAsia="Calibri"/>
          <w:sz w:val="28"/>
          <w:szCs w:val="28"/>
          <w:lang w:eastAsia="ru-RU"/>
        </w:rPr>
        <w:t xml:space="preserve"> поведінкою дитини в умовах домашньої обстановки. Бесіди, семінари, консультації, складання індивідуальних пам’яток, рекомендацій, проведення зборів і інші форми роботи з батьками. Застосування комплексу наочних засобів в роботі з сім’єю.</w:t>
      </w:r>
    </w:p>
    <w:p w14:paraId="633317FE" w14:textId="77777777" w:rsidR="00995171" w:rsidRPr="00995171" w:rsidRDefault="00995171" w:rsidP="00995171">
      <w:pPr>
        <w:jc w:val="both"/>
        <w:rPr>
          <w:rFonts w:eastAsia="Calibri"/>
          <w:b/>
          <w:sz w:val="28"/>
          <w:szCs w:val="28"/>
          <w:lang w:eastAsia="ru-RU"/>
        </w:rPr>
      </w:pPr>
      <w:r w:rsidRPr="00995171">
        <w:rPr>
          <w:rFonts w:eastAsia="Calibri"/>
          <w:b/>
          <w:sz w:val="28"/>
          <w:szCs w:val="28"/>
          <w:lang w:eastAsia="ru-RU"/>
        </w:rPr>
        <w:t>Тема 8. Основи компенсуючого сімейного виховання дітей з обмеженими можливостями здоров’я.</w:t>
      </w:r>
    </w:p>
    <w:p w14:paraId="3A2C5E10" w14:textId="77777777" w:rsidR="00995171" w:rsidRPr="00995171" w:rsidRDefault="00995171" w:rsidP="00995171">
      <w:pPr>
        <w:jc w:val="both"/>
        <w:rPr>
          <w:rFonts w:eastAsia="Calibri"/>
          <w:sz w:val="28"/>
          <w:szCs w:val="28"/>
          <w:lang w:eastAsia="ru-RU"/>
        </w:rPr>
      </w:pPr>
      <w:r w:rsidRPr="00995171">
        <w:rPr>
          <w:rFonts w:eastAsia="Calibri"/>
          <w:sz w:val="28"/>
          <w:szCs w:val="28"/>
          <w:lang w:eastAsia="ru-RU"/>
        </w:rPr>
        <w:t xml:space="preserve">Важливість корекційного сімейного виховання в перші роки життя дитини в сім’ї. Особливості психічного розвитку дитини як основа побудови корекційно-компенсаторного процесу. Основні положення корекційної роботи та взаємодії фахівців і батьків. Права дитини, закріплені в Конвенції про права дитини. Право на освіту, на збереження своєї індивідуальності. </w:t>
      </w:r>
      <w:proofErr w:type="spellStart"/>
      <w:r w:rsidRPr="00995171">
        <w:rPr>
          <w:rFonts w:eastAsia="Calibri"/>
          <w:sz w:val="28"/>
          <w:szCs w:val="28"/>
          <w:lang w:eastAsia="ru-RU"/>
        </w:rPr>
        <w:t>Безоціночне</w:t>
      </w:r>
      <w:proofErr w:type="spellEnd"/>
      <w:r w:rsidRPr="00995171">
        <w:rPr>
          <w:rFonts w:eastAsia="Calibri"/>
          <w:sz w:val="28"/>
          <w:szCs w:val="28"/>
          <w:lang w:eastAsia="ru-RU"/>
        </w:rPr>
        <w:t xml:space="preserve"> прийняття дитини, розуміння його ситуації.</w:t>
      </w:r>
    </w:p>
    <w:p w14:paraId="6545C75A" w14:textId="77777777" w:rsidR="00B43314" w:rsidRPr="00D965BB" w:rsidRDefault="00B43314" w:rsidP="009B2FDB">
      <w:pPr>
        <w:spacing w:line="360" w:lineRule="auto"/>
        <w:ind w:firstLine="709"/>
        <w:jc w:val="both"/>
        <w:rPr>
          <w:bCs/>
          <w:sz w:val="28"/>
          <w:szCs w:val="28"/>
        </w:rPr>
      </w:pPr>
    </w:p>
    <w:p w14:paraId="1BFBDEF4" w14:textId="3ED8B62C" w:rsidR="00B43314" w:rsidRPr="00D965BB" w:rsidRDefault="0077633B" w:rsidP="009B2FDB">
      <w:pPr>
        <w:spacing w:line="360" w:lineRule="auto"/>
        <w:ind w:left="992" w:right="912" w:firstLine="709"/>
        <w:jc w:val="center"/>
        <w:rPr>
          <w:b/>
          <w:sz w:val="28"/>
          <w:szCs w:val="28"/>
        </w:rPr>
      </w:pPr>
      <w:r>
        <w:rPr>
          <w:b/>
          <w:sz w:val="28"/>
          <w:szCs w:val="28"/>
        </w:rPr>
        <w:br w:type="column"/>
      </w:r>
      <w:r w:rsidR="00B43314" w:rsidRPr="00D965BB">
        <w:rPr>
          <w:b/>
          <w:sz w:val="28"/>
          <w:szCs w:val="28"/>
        </w:rPr>
        <w:lastRenderedPageBreak/>
        <w:t>РОЗДІЛ 3.</w:t>
      </w:r>
    </w:p>
    <w:p w14:paraId="721D5F20" w14:textId="5D8A3E7F" w:rsidR="0077633B" w:rsidRDefault="00B43314" w:rsidP="00E03570">
      <w:pPr>
        <w:spacing w:line="360" w:lineRule="auto"/>
        <w:ind w:left="993" w:right="912" w:firstLine="709"/>
        <w:jc w:val="center"/>
        <w:rPr>
          <w:b/>
          <w:sz w:val="28"/>
          <w:szCs w:val="28"/>
        </w:rPr>
      </w:pPr>
      <w:r w:rsidRPr="00D965BB">
        <w:rPr>
          <w:b/>
          <w:sz w:val="28"/>
          <w:szCs w:val="28"/>
        </w:rPr>
        <w:t>МЕТОДИЧНІ РЕКОМЕНДАЦІЇ ДО ПРОВЕДЕННЯ</w:t>
      </w:r>
      <w:r w:rsidRPr="00D965BB">
        <w:rPr>
          <w:b/>
          <w:spacing w:val="-67"/>
          <w:sz w:val="28"/>
          <w:szCs w:val="28"/>
        </w:rPr>
        <w:t xml:space="preserve"> </w:t>
      </w:r>
      <w:r w:rsidR="009B2FDB" w:rsidRPr="00D965BB">
        <w:rPr>
          <w:b/>
          <w:sz w:val="28"/>
          <w:szCs w:val="28"/>
        </w:rPr>
        <w:t>ПРАКТИЧНИХ</w:t>
      </w:r>
      <w:r w:rsidRPr="00D965BB">
        <w:rPr>
          <w:b/>
          <w:spacing w:val="-2"/>
          <w:sz w:val="28"/>
          <w:szCs w:val="28"/>
        </w:rPr>
        <w:t xml:space="preserve"> </w:t>
      </w:r>
      <w:r w:rsidR="00E03570">
        <w:rPr>
          <w:b/>
          <w:sz w:val="28"/>
          <w:szCs w:val="28"/>
        </w:rPr>
        <w:t>ЗАНЯТЬ</w:t>
      </w:r>
    </w:p>
    <w:p w14:paraId="44CDAC4E" w14:textId="5F9B4458" w:rsidR="00E03570" w:rsidRPr="00E03570" w:rsidRDefault="00B43314" w:rsidP="00E03570">
      <w:pPr>
        <w:spacing w:line="360" w:lineRule="auto"/>
        <w:ind w:firstLine="709"/>
        <w:jc w:val="center"/>
        <w:rPr>
          <w:b/>
          <w:sz w:val="28"/>
          <w:szCs w:val="28"/>
        </w:rPr>
      </w:pPr>
      <w:r w:rsidRPr="00D965BB">
        <w:rPr>
          <w:b/>
          <w:sz w:val="28"/>
          <w:szCs w:val="28"/>
        </w:rPr>
        <w:t>3.1.</w:t>
      </w:r>
      <w:r w:rsidRPr="00D965BB">
        <w:rPr>
          <w:b/>
          <w:spacing w:val="-3"/>
          <w:sz w:val="28"/>
          <w:szCs w:val="28"/>
        </w:rPr>
        <w:t xml:space="preserve"> </w:t>
      </w:r>
      <w:r w:rsidRPr="00D965BB">
        <w:rPr>
          <w:b/>
          <w:sz w:val="28"/>
          <w:szCs w:val="28"/>
        </w:rPr>
        <w:t>Теми</w:t>
      </w:r>
      <w:r w:rsidRPr="00D965BB">
        <w:rPr>
          <w:b/>
          <w:spacing w:val="-2"/>
          <w:sz w:val="28"/>
          <w:szCs w:val="28"/>
        </w:rPr>
        <w:t xml:space="preserve"> </w:t>
      </w:r>
      <w:r w:rsidRPr="00D965BB">
        <w:rPr>
          <w:b/>
          <w:sz w:val="28"/>
          <w:szCs w:val="28"/>
        </w:rPr>
        <w:t>практичних</w:t>
      </w:r>
      <w:r w:rsidRPr="00D965BB">
        <w:rPr>
          <w:b/>
          <w:spacing w:val="-1"/>
          <w:sz w:val="28"/>
          <w:szCs w:val="28"/>
        </w:rPr>
        <w:t xml:space="preserve"> </w:t>
      </w:r>
      <w:r w:rsidRPr="00D965BB">
        <w:rPr>
          <w:b/>
          <w:sz w:val="28"/>
          <w:szCs w:val="28"/>
        </w:rPr>
        <w:t>занять</w:t>
      </w:r>
    </w:p>
    <w:tbl>
      <w:tblPr>
        <w:tblW w:w="106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7513"/>
        <w:gridCol w:w="1276"/>
        <w:gridCol w:w="1275"/>
      </w:tblGrid>
      <w:tr w:rsidR="00995171" w:rsidRPr="00995171" w14:paraId="6924B0D7" w14:textId="77777777" w:rsidTr="0084098F">
        <w:trPr>
          <w:trHeight w:val="480"/>
        </w:trPr>
        <w:tc>
          <w:tcPr>
            <w:tcW w:w="596" w:type="dxa"/>
            <w:vMerge w:val="restart"/>
            <w:shd w:val="clear" w:color="auto" w:fill="auto"/>
          </w:tcPr>
          <w:p w14:paraId="585D5481" w14:textId="77777777" w:rsidR="00995171" w:rsidRPr="00995171" w:rsidRDefault="00995171" w:rsidP="0084098F">
            <w:pPr>
              <w:ind w:left="142" w:hanging="142"/>
              <w:jc w:val="center"/>
              <w:rPr>
                <w:b/>
                <w:sz w:val="28"/>
                <w:szCs w:val="28"/>
                <w:lang w:eastAsia="ru-RU"/>
              </w:rPr>
            </w:pPr>
            <w:r w:rsidRPr="00995171">
              <w:rPr>
                <w:b/>
                <w:sz w:val="28"/>
                <w:szCs w:val="28"/>
                <w:lang w:eastAsia="ru-RU"/>
              </w:rPr>
              <w:t>№</w:t>
            </w:r>
          </w:p>
          <w:p w14:paraId="0F7FC49D" w14:textId="77777777" w:rsidR="00995171" w:rsidRPr="00995171" w:rsidRDefault="00995171" w:rsidP="0084098F">
            <w:pPr>
              <w:ind w:left="142" w:hanging="142"/>
              <w:jc w:val="center"/>
              <w:rPr>
                <w:b/>
                <w:sz w:val="28"/>
                <w:szCs w:val="28"/>
                <w:lang w:eastAsia="ru-RU"/>
              </w:rPr>
            </w:pPr>
            <w:r w:rsidRPr="00995171">
              <w:rPr>
                <w:b/>
                <w:sz w:val="28"/>
                <w:szCs w:val="28"/>
                <w:lang w:eastAsia="ru-RU"/>
              </w:rPr>
              <w:t>з/п</w:t>
            </w:r>
          </w:p>
        </w:tc>
        <w:tc>
          <w:tcPr>
            <w:tcW w:w="7513" w:type="dxa"/>
            <w:vMerge w:val="restart"/>
            <w:shd w:val="clear" w:color="auto" w:fill="auto"/>
          </w:tcPr>
          <w:p w14:paraId="33A67628" w14:textId="77777777" w:rsidR="00995171" w:rsidRPr="00995171" w:rsidRDefault="00995171" w:rsidP="0084098F">
            <w:pPr>
              <w:jc w:val="center"/>
              <w:rPr>
                <w:b/>
                <w:sz w:val="28"/>
                <w:szCs w:val="28"/>
                <w:lang w:eastAsia="ru-RU"/>
              </w:rPr>
            </w:pPr>
            <w:r w:rsidRPr="00995171">
              <w:rPr>
                <w:b/>
                <w:sz w:val="28"/>
                <w:szCs w:val="28"/>
                <w:lang w:eastAsia="ru-RU"/>
              </w:rPr>
              <w:t>Назва теми</w:t>
            </w:r>
          </w:p>
        </w:tc>
        <w:tc>
          <w:tcPr>
            <w:tcW w:w="2551" w:type="dxa"/>
            <w:gridSpan w:val="2"/>
            <w:shd w:val="clear" w:color="auto" w:fill="auto"/>
          </w:tcPr>
          <w:p w14:paraId="140F9C13" w14:textId="77777777" w:rsidR="00995171" w:rsidRPr="00995171" w:rsidRDefault="00995171" w:rsidP="0084098F">
            <w:pPr>
              <w:jc w:val="center"/>
              <w:rPr>
                <w:b/>
                <w:sz w:val="28"/>
                <w:szCs w:val="28"/>
                <w:lang w:eastAsia="ru-RU"/>
              </w:rPr>
            </w:pPr>
            <w:r w:rsidRPr="00995171">
              <w:rPr>
                <w:b/>
                <w:sz w:val="28"/>
                <w:szCs w:val="28"/>
                <w:lang w:eastAsia="ru-RU"/>
              </w:rPr>
              <w:t>Кількість</w:t>
            </w:r>
          </w:p>
          <w:p w14:paraId="35E33994" w14:textId="77777777" w:rsidR="00995171" w:rsidRPr="00995171" w:rsidRDefault="00995171" w:rsidP="0084098F">
            <w:pPr>
              <w:jc w:val="center"/>
              <w:rPr>
                <w:b/>
                <w:sz w:val="28"/>
                <w:szCs w:val="28"/>
                <w:lang w:eastAsia="ru-RU"/>
              </w:rPr>
            </w:pPr>
            <w:r w:rsidRPr="00995171">
              <w:rPr>
                <w:b/>
                <w:sz w:val="28"/>
                <w:szCs w:val="28"/>
                <w:lang w:eastAsia="ru-RU"/>
              </w:rPr>
              <w:t>Годин</w:t>
            </w:r>
          </w:p>
        </w:tc>
      </w:tr>
      <w:tr w:rsidR="00995171" w:rsidRPr="00995171" w14:paraId="54835C30" w14:textId="77777777" w:rsidTr="0084098F">
        <w:trPr>
          <w:trHeight w:val="345"/>
        </w:trPr>
        <w:tc>
          <w:tcPr>
            <w:tcW w:w="596" w:type="dxa"/>
            <w:vMerge/>
            <w:shd w:val="clear" w:color="auto" w:fill="auto"/>
          </w:tcPr>
          <w:p w14:paraId="3FA10C49" w14:textId="77777777" w:rsidR="00995171" w:rsidRPr="00995171" w:rsidRDefault="00995171" w:rsidP="0084098F">
            <w:pPr>
              <w:ind w:left="142" w:hanging="142"/>
              <w:jc w:val="center"/>
              <w:rPr>
                <w:b/>
                <w:sz w:val="28"/>
                <w:szCs w:val="28"/>
                <w:lang w:eastAsia="ru-RU"/>
              </w:rPr>
            </w:pPr>
          </w:p>
        </w:tc>
        <w:tc>
          <w:tcPr>
            <w:tcW w:w="7513" w:type="dxa"/>
            <w:vMerge/>
            <w:shd w:val="clear" w:color="auto" w:fill="auto"/>
          </w:tcPr>
          <w:p w14:paraId="206120BE" w14:textId="77777777" w:rsidR="00995171" w:rsidRPr="00995171" w:rsidRDefault="00995171" w:rsidP="0084098F">
            <w:pPr>
              <w:jc w:val="center"/>
              <w:rPr>
                <w:b/>
                <w:sz w:val="28"/>
                <w:szCs w:val="28"/>
                <w:lang w:eastAsia="ru-RU"/>
              </w:rPr>
            </w:pPr>
          </w:p>
        </w:tc>
        <w:tc>
          <w:tcPr>
            <w:tcW w:w="1276" w:type="dxa"/>
            <w:shd w:val="clear" w:color="auto" w:fill="auto"/>
          </w:tcPr>
          <w:p w14:paraId="4931D2CB" w14:textId="77777777" w:rsidR="00995171" w:rsidRPr="00995171" w:rsidRDefault="00995171" w:rsidP="0084098F">
            <w:pPr>
              <w:jc w:val="center"/>
              <w:rPr>
                <w:b/>
                <w:sz w:val="28"/>
                <w:szCs w:val="28"/>
                <w:lang w:eastAsia="ru-RU"/>
              </w:rPr>
            </w:pPr>
            <w:r w:rsidRPr="00995171">
              <w:rPr>
                <w:b/>
                <w:sz w:val="28"/>
                <w:szCs w:val="28"/>
                <w:lang w:eastAsia="ru-RU"/>
              </w:rPr>
              <w:t>денна</w:t>
            </w:r>
          </w:p>
        </w:tc>
        <w:tc>
          <w:tcPr>
            <w:tcW w:w="1275" w:type="dxa"/>
            <w:shd w:val="clear" w:color="auto" w:fill="auto"/>
          </w:tcPr>
          <w:p w14:paraId="17709150" w14:textId="77777777" w:rsidR="00995171" w:rsidRPr="00995171" w:rsidRDefault="00995171" w:rsidP="0084098F">
            <w:pPr>
              <w:jc w:val="center"/>
              <w:rPr>
                <w:b/>
                <w:sz w:val="28"/>
                <w:szCs w:val="28"/>
                <w:lang w:eastAsia="ru-RU"/>
              </w:rPr>
            </w:pPr>
            <w:r w:rsidRPr="00995171">
              <w:rPr>
                <w:b/>
                <w:sz w:val="28"/>
                <w:szCs w:val="28"/>
                <w:lang w:eastAsia="ru-RU"/>
              </w:rPr>
              <w:t>заочна</w:t>
            </w:r>
          </w:p>
        </w:tc>
      </w:tr>
      <w:tr w:rsidR="00995171" w:rsidRPr="00995171" w14:paraId="1A463186" w14:textId="77777777" w:rsidTr="0084098F">
        <w:trPr>
          <w:trHeight w:val="258"/>
        </w:trPr>
        <w:tc>
          <w:tcPr>
            <w:tcW w:w="596" w:type="dxa"/>
            <w:shd w:val="clear" w:color="auto" w:fill="auto"/>
          </w:tcPr>
          <w:p w14:paraId="4E748B22" w14:textId="77777777" w:rsidR="00995171" w:rsidRPr="00995171" w:rsidRDefault="00995171" w:rsidP="0084098F">
            <w:pPr>
              <w:jc w:val="center"/>
              <w:rPr>
                <w:sz w:val="28"/>
                <w:szCs w:val="28"/>
                <w:lang w:eastAsia="ru-RU"/>
              </w:rPr>
            </w:pPr>
            <w:r w:rsidRPr="00995171">
              <w:rPr>
                <w:sz w:val="28"/>
                <w:szCs w:val="28"/>
                <w:lang w:eastAsia="ru-RU"/>
              </w:rPr>
              <w:t>1.</w:t>
            </w:r>
          </w:p>
        </w:tc>
        <w:tc>
          <w:tcPr>
            <w:tcW w:w="7513" w:type="dxa"/>
            <w:shd w:val="clear" w:color="auto" w:fill="auto"/>
          </w:tcPr>
          <w:p w14:paraId="680A6E31" w14:textId="77777777" w:rsidR="00995171" w:rsidRPr="00995171" w:rsidRDefault="00995171" w:rsidP="0084098F">
            <w:pPr>
              <w:jc w:val="both"/>
              <w:rPr>
                <w:sz w:val="28"/>
                <w:szCs w:val="28"/>
                <w:lang w:eastAsia="ru-RU"/>
              </w:rPr>
            </w:pPr>
            <w:r w:rsidRPr="00995171">
              <w:rPr>
                <w:i/>
                <w:iCs/>
                <w:sz w:val="28"/>
                <w:szCs w:val="28"/>
                <w:lang w:eastAsia="ru-RU"/>
              </w:rPr>
              <w:t xml:space="preserve">Семінар </w:t>
            </w:r>
            <w:r w:rsidRPr="00995171">
              <w:rPr>
                <w:sz w:val="28"/>
                <w:szCs w:val="28"/>
              </w:rPr>
              <w:t>системно-історичний</w:t>
            </w:r>
            <w:r w:rsidRPr="00995171">
              <w:rPr>
                <w:spacing w:val="-6"/>
                <w:sz w:val="28"/>
                <w:szCs w:val="28"/>
              </w:rPr>
              <w:t xml:space="preserve"> </w:t>
            </w:r>
            <w:r w:rsidRPr="00995171">
              <w:rPr>
                <w:sz w:val="28"/>
                <w:szCs w:val="28"/>
              </w:rPr>
              <w:t>підхід</w:t>
            </w:r>
            <w:r w:rsidRPr="00995171">
              <w:rPr>
                <w:spacing w:val="-3"/>
                <w:sz w:val="28"/>
                <w:szCs w:val="28"/>
              </w:rPr>
              <w:t xml:space="preserve"> </w:t>
            </w:r>
            <w:r w:rsidRPr="00995171">
              <w:rPr>
                <w:sz w:val="28"/>
                <w:szCs w:val="28"/>
              </w:rPr>
              <w:t>до</w:t>
            </w:r>
            <w:r w:rsidRPr="00995171">
              <w:rPr>
                <w:spacing w:val="-4"/>
                <w:sz w:val="28"/>
                <w:szCs w:val="28"/>
              </w:rPr>
              <w:t xml:space="preserve"> </w:t>
            </w:r>
            <w:r w:rsidRPr="00995171">
              <w:rPr>
                <w:sz w:val="28"/>
                <w:szCs w:val="28"/>
              </w:rPr>
              <w:t>аналізу</w:t>
            </w:r>
            <w:r w:rsidRPr="00995171">
              <w:rPr>
                <w:spacing w:val="-12"/>
                <w:sz w:val="28"/>
                <w:szCs w:val="28"/>
              </w:rPr>
              <w:t xml:space="preserve"> </w:t>
            </w:r>
            <w:r w:rsidRPr="00995171">
              <w:rPr>
                <w:sz w:val="28"/>
                <w:szCs w:val="28"/>
              </w:rPr>
              <w:t>теорій</w:t>
            </w:r>
            <w:r w:rsidRPr="00995171">
              <w:rPr>
                <w:spacing w:val="-6"/>
                <w:sz w:val="28"/>
                <w:szCs w:val="28"/>
              </w:rPr>
              <w:t xml:space="preserve"> </w:t>
            </w:r>
            <w:r w:rsidRPr="00995171">
              <w:rPr>
                <w:sz w:val="28"/>
                <w:szCs w:val="28"/>
              </w:rPr>
              <w:t>сімейних</w:t>
            </w:r>
            <w:r w:rsidRPr="00995171">
              <w:rPr>
                <w:spacing w:val="-4"/>
                <w:sz w:val="28"/>
                <w:szCs w:val="28"/>
              </w:rPr>
              <w:t xml:space="preserve"> </w:t>
            </w:r>
            <w:r w:rsidRPr="00995171">
              <w:rPr>
                <w:sz w:val="28"/>
                <w:szCs w:val="28"/>
              </w:rPr>
              <w:t>систем.</w:t>
            </w:r>
          </w:p>
        </w:tc>
        <w:tc>
          <w:tcPr>
            <w:tcW w:w="1276" w:type="dxa"/>
            <w:shd w:val="clear" w:color="auto" w:fill="auto"/>
          </w:tcPr>
          <w:p w14:paraId="73323BA5" w14:textId="77777777" w:rsidR="00995171" w:rsidRPr="00995171" w:rsidRDefault="00995171" w:rsidP="0084098F">
            <w:pPr>
              <w:jc w:val="center"/>
              <w:rPr>
                <w:sz w:val="28"/>
                <w:szCs w:val="28"/>
                <w:lang w:eastAsia="ru-RU"/>
              </w:rPr>
            </w:pPr>
            <w:r w:rsidRPr="00995171">
              <w:rPr>
                <w:color w:val="000000"/>
                <w:sz w:val="28"/>
                <w:szCs w:val="28"/>
                <w:lang w:eastAsia="ru-RU"/>
              </w:rPr>
              <w:t>2</w:t>
            </w:r>
          </w:p>
        </w:tc>
        <w:tc>
          <w:tcPr>
            <w:tcW w:w="1275" w:type="dxa"/>
            <w:shd w:val="clear" w:color="auto" w:fill="auto"/>
          </w:tcPr>
          <w:p w14:paraId="69270DB8" w14:textId="77777777" w:rsidR="00995171" w:rsidRPr="00995171" w:rsidRDefault="00995171" w:rsidP="0084098F">
            <w:pPr>
              <w:jc w:val="center"/>
              <w:rPr>
                <w:sz w:val="28"/>
                <w:szCs w:val="28"/>
                <w:lang w:eastAsia="ru-RU"/>
              </w:rPr>
            </w:pPr>
            <w:r w:rsidRPr="00995171">
              <w:rPr>
                <w:sz w:val="28"/>
                <w:szCs w:val="28"/>
                <w:lang w:eastAsia="ru-RU"/>
              </w:rPr>
              <w:t>1</w:t>
            </w:r>
          </w:p>
        </w:tc>
      </w:tr>
      <w:tr w:rsidR="00995171" w:rsidRPr="00995171" w14:paraId="3A075E9C" w14:textId="77777777" w:rsidTr="00995171">
        <w:trPr>
          <w:trHeight w:val="423"/>
        </w:trPr>
        <w:tc>
          <w:tcPr>
            <w:tcW w:w="596" w:type="dxa"/>
            <w:shd w:val="clear" w:color="auto" w:fill="auto"/>
          </w:tcPr>
          <w:p w14:paraId="11E6A7D1" w14:textId="77777777" w:rsidR="00995171" w:rsidRPr="00995171" w:rsidRDefault="00995171" w:rsidP="0084098F">
            <w:pPr>
              <w:jc w:val="center"/>
              <w:rPr>
                <w:sz w:val="28"/>
                <w:szCs w:val="28"/>
                <w:lang w:eastAsia="ru-RU"/>
              </w:rPr>
            </w:pPr>
            <w:r w:rsidRPr="00995171">
              <w:rPr>
                <w:sz w:val="28"/>
                <w:szCs w:val="28"/>
                <w:lang w:eastAsia="ru-RU"/>
              </w:rPr>
              <w:t>2.</w:t>
            </w:r>
          </w:p>
        </w:tc>
        <w:tc>
          <w:tcPr>
            <w:tcW w:w="7513" w:type="dxa"/>
            <w:shd w:val="clear" w:color="auto" w:fill="auto"/>
          </w:tcPr>
          <w:p w14:paraId="58C0B100" w14:textId="77777777" w:rsidR="00995171" w:rsidRPr="00995171" w:rsidRDefault="00995171" w:rsidP="0084098F">
            <w:pPr>
              <w:rPr>
                <w:sz w:val="28"/>
                <w:szCs w:val="28"/>
              </w:rPr>
            </w:pPr>
            <w:r w:rsidRPr="00995171">
              <w:rPr>
                <w:i/>
                <w:iCs/>
                <w:sz w:val="28"/>
                <w:szCs w:val="28"/>
                <w:lang w:eastAsia="ru-RU"/>
              </w:rPr>
              <w:t xml:space="preserve">Круглий стіл </w:t>
            </w:r>
            <w:r w:rsidRPr="00995171">
              <w:rPr>
                <w:sz w:val="28"/>
                <w:szCs w:val="28"/>
              </w:rPr>
              <w:t>роль сім'ї в корекційному вихованні.</w:t>
            </w:r>
          </w:p>
        </w:tc>
        <w:tc>
          <w:tcPr>
            <w:tcW w:w="1276" w:type="dxa"/>
            <w:shd w:val="clear" w:color="auto" w:fill="auto"/>
          </w:tcPr>
          <w:p w14:paraId="7353300D" w14:textId="77777777" w:rsidR="00995171" w:rsidRPr="00995171" w:rsidRDefault="00995171" w:rsidP="0084098F">
            <w:pPr>
              <w:jc w:val="center"/>
              <w:rPr>
                <w:sz w:val="28"/>
                <w:szCs w:val="28"/>
                <w:lang w:eastAsia="ru-RU"/>
              </w:rPr>
            </w:pPr>
            <w:r w:rsidRPr="00995171">
              <w:rPr>
                <w:color w:val="000000"/>
                <w:sz w:val="28"/>
                <w:szCs w:val="28"/>
                <w:lang w:eastAsia="ru-RU"/>
              </w:rPr>
              <w:t>2</w:t>
            </w:r>
          </w:p>
        </w:tc>
        <w:tc>
          <w:tcPr>
            <w:tcW w:w="1275" w:type="dxa"/>
            <w:shd w:val="clear" w:color="auto" w:fill="auto"/>
          </w:tcPr>
          <w:p w14:paraId="596767DE" w14:textId="77777777" w:rsidR="00995171" w:rsidRPr="00995171" w:rsidRDefault="00995171" w:rsidP="0084098F">
            <w:pPr>
              <w:jc w:val="center"/>
              <w:rPr>
                <w:sz w:val="28"/>
                <w:szCs w:val="28"/>
                <w:lang w:eastAsia="ru-RU"/>
              </w:rPr>
            </w:pPr>
            <w:r w:rsidRPr="00995171">
              <w:rPr>
                <w:sz w:val="28"/>
                <w:szCs w:val="28"/>
                <w:lang w:eastAsia="ru-RU"/>
              </w:rPr>
              <w:t>1</w:t>
            </w:r>
          </w:p>
          <w:p w14:paraId="6F08A74E" w14:textId="77777777" w:rsidR="00995171" w:rsidRPr="00995171" w:rsidRDefault="00995171" w:rsidP="0084098F">
            <w:pPr>
              <w:jc w:val="center"/>
              <w:rPr>
                <w:sz w:val="28"/>
                <w:szCs w:val="28"/>
                <w:lang w:eastAsia="ru-RU"/>
              </w:rPr>
            </w:pPr>
          </w:p>
        </w:tc>
      </w:tr>
      <w:tr w:rsidR="00995171" w:rsidRPr="00995171" w14:paraId="7C3648F1" w14:textId="77777777" w:rsidTr="0084098F">
        <w:trPr>
          <w:trHeight w:val="311"/>
        </w:trPr>
        <w:tc>
          <w:tcPr>
            <w:tcW w:w="596" w:type="dxa"/>
            <w:shd w:val="clear" w:color="auto" w:fill="auto"/>
          </w:tcPr>
          <w:p w14:paraId="47C56981" w14:textId="77777777" w:rsidR="00995171" w:rsidRPr="00995171" w:rsidRDefault="00995171" w:rsidP="0084098F">
            <w:pPr>
              <w:jc w:val="center"/>
              <w:rPr>
                <w:sz w:val="28"/>
                <w:szCs w:val="28"/>
                <w:lang w:eastAsia="ru-RU"/>
              </w:rPr>
            </w:pPr>
            <w:r w:rsidRPr="00995171">
              <w:rPr>
                <w:sz w:val="28"/>
                <w:szCs w:val="28"/>
                <w:lang w:eastAsia="ru-RU"/>
              </w:rPr>
              <w:t>3</w:t>
            </w:r>
          </w:p>
        </w:tc>
        <w:tc>
          <w:tcPr>
            <w:tcW w:w="7513" w:type="dxa"/>
            <w:shd w:val="clear" w:color="auto" w:fill="auto"/>
          </w:tcPr>
          <w:p w14:paraId="7B6D43BD" w14:textId="77777777" w:rsidR="00995171" w:rsidRPr="00995171" w:rsidRDefault="00995171" w:rsidP="0084098F">
            <w:pPr>
              <w:rPr>
                <w:sz w:val="28"/>
                <w:szCs w:val="28"/>
                <w:lang w:eastAsia="ru-RU"/>
              </w:rPr>
            </w:pPr>
            <w:r w:rsidRPr="00995171">
              <w:rPr>
                <w:i/>
                <w:iCs/>
                <w:sz w:val="28"/>
                <w:szCs w:val="28"/>
                <w:lang w:eastAsia="ru-RU"/>
              </w:rPr>
              <w:t>Семінар</w:t>
            </w:r>
            <w:r w:rsidRPr="00995171">
              <w:rPr>
                <w:sz w:val="28"/>
                <w:szCs w:val="28"/>
              </w:rPr>
              <w:t xml:space="preserve"> сімейне</w:t>
            </w:r>
            <w:r w:rsidRPr="00995171">
              <w:rPr>
                <w:spacing w:val="-8"/>
                <w:sz w:val="28"/>
                <w:szCs w:val="28"/>
              </w:rPr>
              <w:t xml:space="preserve"> </w:t>
            </w:r>
            <w:r w:rsidRPr="00995171">
              <w:rPr>
                <w:sz w:val="28"/>
                <w:szCs w:val="28"/>
              </w:rPr>
              <w:t>виховання</w:t>
            </w:r>
            <w:r w:rsidRPr="00995171">
              <w:rPr>
                <w:spacing w:val="-5"/>
                <w:sz w:val="28"/>
                <w:szCs w:val="28"/>
              </w:rPr>
              <w:t xml:space="preserve"> </w:t>
            </w:r>
            <w:r w:rsidRPr="00995171">
              <w:rPr>
                <w:sz w:val="28"/>
                <w:szCs w:val="28"/>
              </w:rPr>
              <w:t>дитини</w:t>
            </w:r>
            <w:r w:rsidRPr="00995171">
              <w:rPr>
                <w:spacing w:val="-6"/>
                <w:sz w:val="28"/>
                <w:szCs w:val="28"/>
              </w:rPr>
              <w:t xml:space="preserve"> </w:t>
            </w:r>
            <w:r w:rsidRPr="00995171">
              <w:rPr>
                <w:sz w:val="28"/>
                <w:szCs w:val="28"/>
              </w:rPr>
              <w:t>з</w:t>
            </w:r>
            <w:r w:rsidRPr="00995171">
              <w:rPr>
                <w:spacing w:val="-3"/>
                <w:sz w:val="28"/>
                <w:szCs w:val="28"/>
              </w:rPr>
              <w:t xml:space="preserve"> </w:t>
            </w:r>
            <w:r w:rsidRPr="00995171">
              <w:rPr>
                <w:sz w:val="28"/>
                <w:szCs w:val="28"/>
              </w:rPr>
              <w:t>проблемами</w:t>
            </w:r>
            <w:r w:rsidRPr="00995171">
              <w:rPr>
                <w:spacing w:val="-6"/>
                <w:sz w:val="28"/>
                <w:szCs w:val="28"/>
              </w:rPr>
              <w:t xml:space="preserve"> </w:t>
            </w:r>
            <w:r w:rsidRPr="00995171">
              <w:rPr>
                <w:sz w:val="28"/>
                <w:szCs w:val="28"/>
              </w:rPr>
              <w:t>інтелектуального</w:t>
            </w:r>
            <w:r w:rsidRPr="00995171">
              <w:rPr>
                <w:spacing w:val="-4"/>
                <w:sz w:val="28"/>
                <w:szCs w:val="28"/>
              </w:rPr>
              <w:t xml:space="preserve"> </w:t>
            </w:r>
            <w:r w:rsidRPr="00995171">
              <w:rPr>
                <w:sz w:val="28"/>
                <w:szCs w:val="28"/>
              </w:rPr>
              <w:t>розвитку.</w:t>
            </w:r>
          </w:p>
        </w:tc>
        <w:tc>
          <w:tcPr>
            <w:tcW w:w="1276" w:type="dxa"/>
            <w:shd w:val="clear" w:color="auto" w:fill="auto"/>
          </w:tcPr>
          <w:p w14:paraId="29CCAD9C" w14:textId="77777777" w:rsidR="00995171" w:rsidRPr="00995171" w:rsidRDefault="00995171" w:rsidP="0084098F">
            <w:pPr>
              <w:jc w:val="center"/>
              <w:rPr>
                <w:sz w:val="28"/>
                <w:szCs w:val="28"/>
                <w:lang w:eastAsia="ru-RU"/>
              </w:rPr>
            </w:pPr>
            <w:r w:rsidRPr="00995171">
              <w:rPr>
                <w:color w:val="000000"/>
                <w:sz w:val="28"/>
                <w:szCs w:val="28"/>
                <w:lang w:eastAsia="ru-RU"/>
              </w:rPr>
              <w:t>2</w:t>
            </w:r>
          </w:p>
        </w:tc>
        <w:tc>
          <w:tcPr>
            <w:tcW w:w="1275" w:type="dxa"/>
            <w:shd w:val="clear" w:color="auto" w:fill="auto"/>
          </w:tcPr>
          <w:p w14:paraId="2C2D0E91" w14:textId="77777777" w:rsidR="00995171" w:rsidRPr="00995171" w:rsidRDefault="00995171" w:rsidP="0084098F">
            <w:pPr>
              <w:jc w:val="center"/>
              <w:rPr>
                <w:sz w:val="28"/>
                <w:szCs w:val="28"/>
                <w:lang w:eastAsia="ru-RU"/>
              </w:rPr>
            </w:pPr>
            <w:r w:rsidRPr="00995171">
              <w:rPr>
                <w:sz w:val="28"/>
                <w:szCs w:val="28"/>
                <w:lang w:eastAsia="ru-RU"/>
              </w:rPr>
              <w:t>1</w:t>
            </w:r>
          </w:p>
          <w:p w14:paraId="5794A2CC" w14:textId="77777777" w:rsidR="00995171" w:rsidRPr="00995171" w:rsidRDefault="00995171" w:rsidP="0084098F">
            <w:pPr>
              <w:jc w:val="center"/>
              <w:rPr>
                <w:sz w:val="28"/>
                <w:szCs w:val="28"/>
                <w:lang w:eastAsia="ru-RU"/>
              </w:rPr>
            </w:pPr>
          </w:p>
        </w:tc>
      </w:tr>
      <w:tr w:rsidR="00995171" w:rsidRPr="00995171" w14:paraId="4BB63FA2" w14:textId="77777777" w:rsidTr="0084098F">
        <w:trPr>
          <w:trHeight w:val="308"/>
        </w:trPr>
        <w:tc>
          <w:tcPr>
            <w:tcW w:w="596" w:type="dxa"/>
            <w:shd w:val="clear" w:color="auto" w:fill="auto"/>
          </w:tcPr>
          <w:p w14:paraId="499947C7" w14:textId="77777777" w:rsidR="00995171" w:rsidRPr="00995171" w:rsidRDefault="00995171" w:rsidP="0084098F">
            <w:pPr>
              <w:jc w:val="center"/>
              <w:rPr>
                <w:sz w:val="28"/>
                <w:szCs w:val="28"/>
                <w:lang w:eastAsia="ru-RU"/>
              </w:rPr>
            </w:pPr>
            <w:r w:rsidRPr="00995171">
              <w:rPr>
                <w:sz w:val="28"/>
                <w:szCs w:val="28"/>
                <w:lang w:eastAsia="ru-RU"/>
              </w:rPr>
              <w:t>4.</w:t>
            </w:r>
          </w:p>
        </w:tc>
        <w:tc>
          <w:tcPr>
            <w:tcW w:w="7513" w:type="dxa"/>
            <w:shd w:val="clear" w:color="auto" w:fill="auto"/>
          </w:tcPr>
          <w:p w14:paraId="18636B72" w14:textId="77777777" w:rsidR="00995171" w:rsidRPr="00995171" w:rsidRDefault="00995171" w:rsidP="0084098F">
            <w:pPr>
              <w:jc w:val="both"/>
              <w:rPr>
                <w:sz w:val="28"/>
                <w:szCs w:val="28"/>
                <w:lang w:eastAsia="ru-RU"/>
              </w:rPr>
            </w:pPr>
            <w:r w:rsidRPr="00995171">
              <w:rPr>
                <w:i/>
                <w:iCs/>
                <w:sz w:val="28"/>
                <w:szCs w:val="28"/>
                <w:lang w:eastAsia="ru-RU"/>
              </w:rPr>
              <w:t>Семінар</w:t>
            </w:r>
            <w:r w:rsidRPr="00995171">
              <w:rPr>
                <w:sz w:val="28"/>
                <w:szCs w:val="28"/>
                <w:lang w:eastAsia="ru-RU"/>
              </w:rPr>
              <w:t xml:space="preserve"> </w:t>
            </w:r>
            <w:r w:rsidRPr="00995171">
              <w:rPr>
                <w:sz w:val="28"/>
                <w:szCs w:val="28"/>
              </w:rPr>
              <w:t>виховання дитини з порушеннями зору в сім'ї.</w:t>
            </w:r>
          </w:p>
        </w:tc>
        <w:tc>
          <w:tcPr>
            <w:tcW w:w="1276" w:type="dxa"/>
            <w:shd w:val="clear" w:color="auto" w:fill="auto"/>
          </w:tcPr>
          <w:p w14:paraId="391DB933" w14:textId="77777777" w:rsidR="00995171" w:rsidRPr="00995171" w:rsidRDefault="00995171" w:rsidP="0084098F">
            <w:pPr>
              <w:jc w:val="center"/>
              <w:rPr>
                <w:sz w:val="28"/>
                <w:szCs w:val="28"/>
                <w:lang w:eastAsia="ru-RU"/>
              </w:rPr>
            </w:pPr>
            <w:r w:rsidRPr="00995171">
              <w:rPr>
                <w:color w:val="000000"/>
                <w:sz w:val="28"/>
                <w:szCs w:val="28"/>
                <w:lang w:eastAsia="ru-RU"/>
              </w:rPr>
              <w:t>4</w:t>
            </w:r>
          </w:p>
        </w:tc>
        <w:tc>
          <w:tcPr>
            <w:tcW w:w="1275" w:type="dxa"/>
            <w:shd w:val="clear" w:color="auto" w:fill="auto"/>
          </w:tcPr>
          <w:p w14:paraId="4456A9A0" w14:textId="77777777" w:rsidR="00995171" w:rsidRPr="00995171" w:rsidRDefault="00995171" w:rsidP="0084098F">
            <w:pPr>
              <w:jc w:val="center"/>
              <w:rPr>
                <w:sz w:val="28"/>
                <w:szCs w:val="28"/>
                <w:lang w:eastAsia="ru-RU"/>
              </w:rPr>
            </w:pPr>
            <w:r w:rsidRPr="00995171">
              <w:rPr>
                <w:sz w:val="28"/>
                <w:szCs w:val="28"/>
                <w:lang w:eastAsia="ru-RU"/>
              </w:rPr>
              <w:t>1</w:t>
            </w:r>
          </w:p>
        </w:tc>
      </w:tr>
      <w:tr w:rsidR="00995171" w:rsidRPr="00995171" w14:paraId="43B78001" w14:textId="77777777" w:rsidTr="0084098F">
        <w:trPr>
          <w:trHeight w:val="323"/>
        </w:trPr>
        <w:tc>
          <w:tcPr>
            <w:tcW w:w="596" w:type="dxa"/>
            <w:shd w:val="clear" w:color="auto" w:fill="auto"/>
          </w:tcPr>
          <w:p w14:paraId="29B401E5" w14:textId="77777777" w:rsidR="00995171" w:rsidRPr="00995171" w:rsidRDefault="00995171" w:rsidP="0084098F">
            <w:pPr>
              <w:jc w:val="center"/>
              <w:rPr>
                <w:sz w:val="28"/>
                <w:szCs w:val="28"/>
                <w:lang w:eastAsia="ru-RU"/>
              </w:rPr>
            </w:pPr>
            <w:r w:rsidRPr="00995171">
              <w:rPr>
                <w:sz w:val="28"/>
                <w:szCs w:val="28"/>
                <w:lang w:eastAsia="ru-RU"/>
              </w:rPr>
              <w:t>5</w:t>
            </w:r>
          </w:p>
        </w:tc>
        <w:tc>
          <w:tcPr>
            <w:tcW w:w="7513" w:type="dxa"/>
            <w:shd w:val="clear" w:color="auto" w:fill="auto"/>
          </w:tcPr>
          <w:p w14:paraId="79B97213" w14:textId="77777777" w:rsidR="00995171" w:rsidRPr="00995171" w:rsidRDefault="00995171" w:rsidP="0084098F">
            <w:pPr>
              <w:rPr>
                <w:sz w:val="28"/>
                <w:szCs w:val="28"/>
              </w:rPr>
            </w:pPr>
            <w:r w:rsidRPr="00995171">
              <w:rPr>
                <w:i/>
                <w:iCs/>
                <w:sz w:val="28"/>
                <w:szCs w:val="28"/>
                <w:lang w:eastAsia="ru-RU"/>
              </w:rPr>
              <w:t>Вирішення практичних завдань</w:t>
            </w:r>
            <w:r w:rsidRPr="00995171">
              <w:rPr>
                <w:sz w:val="28"/>
                <w:szCs w:val="28"/>
                <w:lang w:eastAsia="ru-RU"/>
              </w:rPr>
              <w:t xml:space="preserve"> </w:t>
            </w:r>
            <w:r w:rsidRPr="00995171">
              <w:rPr>
                <w:sz w:val="28"/>
                <w:szCs w:val="28"/>
              </w:rPr>
              <w:t>виховання</w:t>
            </w:r>
            <w:r w:rsidRPr="00995171">
              <w:rPr>
                <w:spacing w:val="-3"/>
                <w:sz w:val="28"/>
                <w:szCs w:val="28"/>
              </w:rPr>
              <w:t xml:space="preserve"> </w:t>
            </w:r>
            <w:r w:rsidRPr="00995171">
              <w:rPr>
                <w:sz w:val="28"/>
                <w:szCs w:val="28"/>
              </w:rPr>
              <w:t>дитини</w:t>
            </w:r>
            <w:r w:rsidRPr="00995171">
              <w:rPr>
                <w:spacing w:val="-4"/>
                <w:sz w:val="28"/>
                <w:szCs w:val="28"/>
              </w:rPr>
              <w:t xml:space="preserve"> </w:t>
            </w:r>
            <w:r w:rsidRPr="00995171">
              <w:rPr>
                <w:sz w:val="28"/>
                <w:szCs w:val="28"/>
              </w:rPr>
              <w:t>з</w:t>
            </w:r>
            <w:r w:rsidRPr="00995171">
              <w:rPr>
                <w:spacing w:val="1"/>
                <w:sz w:val="28"/>
                <w:szCs w:val="28"/>
              </w:rPr>
              <w:t xml:space="preserve"> </w:t>
            </w:r>
            <w:r w:rsidRPr="00995171">
              <w:rPr>
                <w:sz w:val="28"/>
                <w:szCs w:val="28"/>
              </w:rPr>
              <w:t>вадами</w:t>
            </w:r>
            <w:r w:rsidRPr="00995171">
              <w:rPr>
                <w:spacing w:val="-4"/>
                <w:sz w:val="28"/>
                <w:szCs w:val="28"/>
              </w:rPr>
              <w:t xml:space="preserve"> </w:t>
            </w:r>
            <w:r w:rsidRPr="00995171">
              <w:rPr>
                <w:sz w:val="28"/>
                <w:szCs w:val="28"/>
              </w:rPr>
              <w:t>слуху</w:t>
            </w:r>
            <w:r w:rsidRPr="00995171">
              <w:rPr>
                <w:spacing w:val="-6"/>
                <w:sz w:val="28"/>
                <w:szCs w:val="28"/>
              </w:rPr>
              <w:t xml:space="preserve"> </w:t>
            </w:r>
            <w:r w:rsidRPr="00995171">
              <w:rPr>
                <w:sz w:val="28"/>
                <w:szCs w:val="28"/>
              </w:rPr>
              <w:t>в</w:t>
            </w:r>
            <w:r w:rsidRPr="00995171">
              <w:rPr>
                <w:spacing w:val="-1"/>
                <w:sz w:val="28"/>
                <w:szCs w:val="28"/>
              </w:rPr>
              <w:t xml:space="preserve"> </w:t>
            </w:r>
            <w:r w:rsidRPr="00995171">
              <w:rPr>
                <w:spacing w:val="-2"/>
                <w:sz w:val="28"/>
                <w:szCs w:val="28"/>
              </w:rPr>
              <w:t>сім'ї</w:t>
            </w:r>
            <w:r w:rsidRPr="00995171">
              <w:rPr>
                <w:sz w:val="28"/>
                <w:szCs w:val="28"/>
              </w:rPr>
              <w:t>.</w:t>
            </w:r>
          </w:p>
        </w:tc>
        <w:tc>
          <w:tcPr>
            <w:tcW w:w="1276" w:type="dxa"/>
            <w:shd w:val="clear" w:color="auto" w:fill="auto"/>
          </w:tcPr>
          <w:p w14:paraId="5A5A3278" w14:textId="77777777" w:rsidR="00995171" w:rsidRPr="00995171" w:rsidRDefault="00995171" w:rsidP="0084098F">
            <w:pPr>
              <w:jc w:val="center"/>
              <w:rPr>
                <w:sz w:val="28"/>
                <w:szCs w:val="28"/>
                <w:lang w:eastAsia="ru-RU"/>
              </w:rPr>
            </w:pPr>
            <w:r w:rsidRPr="00995171">
              <w:rPr>
                <w:color w:val="000000"/>
                <w:sz w:val="28"/>
                <w:szCs w:val="28"/>
                <w:lang w:eastAsia="ru-RU"/>
              </w:rPr>
              <w:t>2</w:t>
            </w:r>
          </w:p>
        </w:tc>
        <w:tc>
          <w:tcPr>
            <w:tcW w:w="1275" w:type="dxa"/>
            <w:shd w:val="clear" w:color="auto" w:fill="auto"/>
          </w:tcPr>
          <w:p w14:paraId="514F1144" w14:textId="77777777" w:rsidR="00995171" w:rsidRPr="00995171" w:rsidRDefault="00995171" w:rsidP="0084098F">
            <w:pPr>
              <w:jc w:val="center"/>
              <w:rPr>
                <w:sz w:val="28"/>
                <w:szCs w:val="28"/>
                <w:lang w:eastAsia="ru-RU"/>
              </w:rPr>
            </w:pPr>
            <w:r w:rsidRPr="00995171">
              <w:rPr>
                <w:sz w:val="28"/>
                <w:szCs w:val="28"/>
                <w:lang w:eastAsia="ru-RU"/>
              </w:rPr>
              <w:t>1</w:t>
            </w:r>
          </w:p>
          <w:p w14:paraId="61563837" w14:textId="77777777" w:rsidR="00995171" w:rsidRPr="00995171" w:rsidRDefault="00995171" w:rsidP="0084098F">
            <w:pPr>
              <w:jc w:val="center"/>
              <w:rPr>
                <w:sz w:val="28"/>
                <w:szCs w:val="28"/>
                <w:lang w:eastAsia="ru-RU"/>
              </w:rPr>
            </w:pPr>
          </w:p>
        </w:tc>
      </w:tr>
      <w:tr w:rsidR="00995171" w:rsidRPr="00995171" w14:paraId="1B979B91" w14:textId="77777777" w:rsidTr="0084098F">
        <w:trPr>
          <w:trHeight w:val="327"/>
        </w:trPr>
        <w:tc>
          <w:tcPr>
            <w:tcW w:w="596" w:type="dxa"/>
            <w:shd w:val="clear" w:color="auto" w:fill="auto"/>
          </w:tcPr>
          <w:p w14:paraId="71B68106" w14:textId="77777777" w:rsidR="00995171" w:rsidRPr="00995171" w:rsidRDefault="00995171" w:rsidP="0084098F">
            <w:pPr>
              <w:jc w:val="center"/>
              <w:rPr>
                <w:sz w:val="28"/>
                <w:szCs w:val="28"/>
                <w:lang w:eastAsia="ru-RU"/>
              </w:rPr>
            </w:pPr>
            <w:r w:rsidRPr="00995171">
              <w:rPr>
                <w:sz w:val="28"/>
                <w:szCs w:val="28"/>
                <w:lang w:eastAsia="ru-RU"/>
              </w:rPr>
              <w:t>6</w:t>
            </w:r>
          </w:p>
        </w:tc>
        <w:tc>
          <w:tcPr>
            <w:tcW w:w="7513" w:type="dxa"/>
            <w:shd w:val="clear" w:color="auto" w:fill="auto"/>
          </w:tcPr>
          <w:p w14:paraId="0180BB25" w14:textId="77777777" w:rsidR="00995171" w:rsidRPr="00995171" w:rsidRDefault="00995171" w:rsidP="0084098F">
            <w:pPr>
              <w:rPr>
                <w:sz w:val="28"/>
                <w:szCs w:val="28"/>
              </w:rPr>
            </w:pPr>
            <w:r w:rsidRPr="00995171">
              <w:rPr>
                <w:i/>
                <w:iCs/>
                <w:sz w:val="28"/>
                <w:szCs w:val="28"/>
                <w:lang w:eastAsia="ru-RU"/>
              </w:rPr>
              <w:t>Семінар</w:t>
            </w:r>
            <w:r w:rsidRPr="00995171">
              <w:rPr>
                <w:sz w:val="28"/>
                <w:szCs w:val="28"/>
                <w:lang w:eastAsia="ru-RU"/>
              </w:rPr>
              <w:t xml:space="preserve"> </w:t>
            </w:r>
            <w:r w:rsidRPr="00995171">
              <w:rPr>
                <w:sz w:val="28"/>
                <w:szCs w:val="28"/>
              </w:rPr>
              <w:t>сімейне</w:t>
            </w:r>
            <w:r w:rsidRPr="00995171">
              <w:rPr>
                <w:spacing w:val="-9"/>
                <w:sz w:val="28"/>
                <w:szCs w:val="28"/>
              </w:rPr>
              <w:t xml:space="preserve"> </w:t>
            </w:r>
            <w:r w:rsidRPr="00995171">
              <w:rPr>
                <w:sz w:val="28"/>
                <w:szCs w:val="28"/>
              </w:rPr>
              <w:t>виховання</w:t>
            </w:r>
            <w:r w:rsidRPr="00995171">
              <w:rPr>
                <w:spacing w:val="-6"/>
                <w:sz w:val="28"/>
                <w:szCs w:val="28"/>
              </w:rPr>
              <w:t xml:space="preserve"> </w:t>
            </w:r>
            <w:r w:rsidRPr="00995171">
              <w:rPr>
                <w:sz w:val="28"/>
                <w:szCs w:val="28"/>
              </w:rPr>
              <w:t>дитини</w:t>
            </w:r>
            <w:r w:rsidRPr="00995171">
              <w:rPr>
                <w:spacing w:val="-7"/>
                <w:sz w:val="28"/>
                <w:szCs w:val="28"/>
              </w:rPr>
              <w:t xml:space="preserve"> </w:t>
            </w:r>
            <w:r w:rsidRPr="00995171">
              <w:rPr>
                <w:sz w:val="28"/>
                <w:szCs w:val="28"/>
              </w:rPr>
              <w:t>з</w:t>
            </w:r>
            <w:r w:rsidRPr="00995171">
              <w:rPr>
                <w:spacing w:val="-4"/>
                <w:sz w:val="28"/>
                <w:szCs w:val="28"/>
              </w:rPr>
              <w:t xml:space="preserve"> </w:t>
            </w:r>
            <w:r w:rsidRPr="00995171">
              <w:rPr>
                <w:sz w:val="28"/>
                <w:szCs w:val="28"/>
              </w:rPr>
              <w:t>порушеннями</w:t>
            </w:r>
            <w:r w:rsidRPr="00995171">
              <w:rPr>
                <w:spacing w:val="-4"/>
                <w:sz w:val="28"/>
                <w:szCs w:val="28"/>
              </w:rPr>
              <w:t xml:space="preserve"> </w:t>
            </w:r>
            <w:r w:rsidRPr="00995171">
              <w:rPr>
                <w:sz w:val="28"/>
                <w:szCs w:val="28"/>
              </w:rPr>
              <w:t>опорно-рухового</w:t>
            </w:r>
            <w:r w:rsidRPr="00995171">
              <w:rPr>
                <w:spacing w:val="-9"/>
                <w:sz w:val="28"/>
                <w:szCs w:val="28"/>
              </w:rPr>
              <w:t xml:space="preserve"> </w:t>
            </w:r>
            <w:r w:rsidRPr="00995171">
              <w:rPr>
                <w:sz w:val="28"/>
                <w:szCs w:val="28"/>
              </w:rPr>
              <w:t>апарату.</w:t>
            </w:r>
          </w:p>
        </w:tc>
        <w:tc>
          <w:tcPr>
            <w:tcW w:w="1276" w:type="dxa"/>
            <w:shd w:val="clear" w:color="auto" w:fill="auto"/>
          </w:tcPr>
          <w:p w14:paraId="42982693" w14:textId="77777777" w:rsidR="00995171" w:rsidRPr="00995171" w:rsidRDefault="00995171" w:rsidP="0084098F">
            <w:pPr>
              <w:jc w:val="center"/>
              <w:rPr>
                <w:sz w:val="28"/>
                <w:szCs w:val="28"/>
                <w:lang w:eastAsia="ru-RU"/>
              </w:rPr>
            </w:pPr>
            <w:r w:rsidRPr="00995171">
              <w:rPr>
                <w:color w:val="000000"/>
                <w:sz w:val="28"/>
                <w:szCs w:val="28"/>
                <w:lang w:eastAsia="ru-RU"/>
              </w:rPr>
              <w:t>2</w:t>
            </w:r>
          </w:p>
        </w:tc>
        <w:tc>
          <w:tcPr>
            <w:tcW w:w="1275" w:type="dxa"/>
            <w:shd w:val="clear" w:color="auto" w:fill="auto"/>
          </w:tcPr>
          <w:p w14:paraId="620CAEB7" w14:textId="77777777" w:rsidR="00995171" w:rsidRPr="00995171" w:rsidRDefault="00995171" w:rsidP="0084098F">
            <w:pPr>
              <w:jc w:val="center"/>
              <w:rPr>
                <w:sz w:val="28"/>
                <w:szCs w:val="28"/>
                <w:lang w:eastAsia="ru-RU"/>
              </w:rPr>
            </w:pPr>
            <w:r w:rsidRPr="00995171">
              <w:rPr>
                <w:sz w:val="28"/>
                <w:szCs w:val="28"/>
                <w:lang w:eastAsia="ru-RU"/>
              </w:rPr>
              <w:t>1</w:t>
            </w:r>
          </w:p>
        </w:tc>
      </w:tr>
      <w:tr w:rsidR="00995171" w:rsidRPr="00995171" w14:paraId="683540E7" w14:textId="77777777" w:rsidTr="0084098F">
        <w:trPr>
          <w:trHeight w:val="327"/>
        </w:trPr>
        <w:tc>
          <w:tcPr>
            <w:tcW w:w="596" w:type="dxa"/>
            <w:shd w:val="clear" w:color="auto" w:fill="auto"/>
          </w:tcPr>
          <w:p w14:paraId="2237D189" w14:textId="77777777" w:rsidR="00995171" w:rsidRPr="00995171" w:rsidRDefault="00995171" w:rsidP="0084098F">
            <w:pPr>
              <w:jc w:val="center"/>
              <w:rPr>
                <w:sz w:val="28"/>
                <w:szCs w:val="28"/>
                <w:lang w:eastAsia="ru-RU"/>
              </w:rPr>
            </w:pPr>
            <w:r w:rsidRPr="00995171">
              <w:rPr>
                <w:sz w:val="28"/>
                <w:szCs w:val="28"/>
                <w:lang w:eastAsia="ru-RU"/>
              </w:rPr>
              <w:t>7</w:t>
            </w:r>
          </w:p>
        </w:tc>
        <w:tc>
          <w:tcPr>
            <w:tcW w:w="7513" w:type="dxa"/>
            <w:shd w:val="clear" w:color="auto" w:fill="auto"/>
          </w:tcPr>
          <w:p w14:paraId="526E2FAA" w14:textId="77777777" w:rsidR="00995171" w:rsidRPr="00995171" w:rsidRDefault="00995171" w:rsidP="0084098F">
            <w:pPr>
              <w:jc w:val="both"/>
              <w:rPr>
                <w:sz w:val="28"/>
                <w:szCs w:val="28"/>
                <w:lang w:eastAsia="ru-RU"/>
              </w:rPr>
            </w:pPr>
            <w:r w:rsidRPr="00995171">
              <w:rPr>
                <w:i/>
                <w:iCs/>
                <w:sz w:val="28"/>
                <w:szCs w:val="28"/>
                <w:lang w:eastAsia="ru-RU"/>
              </w:rPr>
              <w:t>Вирішення практичних завдань</w:t>
            </w:r>
            <w:r w:rsidRPr="00995171">
              <w:rPr>
                <w:sz w:val="28"/>
                <w:szCs w:val="28"/>
                <w:lang w:eastAsia="ru-RU"/>
              </w:rPr>
              <w:t xml:space="preserve"> </w:t>
            </w:r>
            <w:r w:rsidRPr="00995171">
              <w:rPr>
                <w:sz w:val="28"/>
                <w:szCs w:val="28"/>
              </w:rPr>
              <w:t>сімейне виховання дитини з порушеннями мовленнєвої сфери</w:t>
            </w:r>
          </w:p>
        </w:tc>
        <w:tc>
          <w:tcPr>
            <w:tcW w:w="1276" w:type="dxa"/>
            <w:shd w:val="clear" w:color="auto" w:fill="auto"/>
          </w:tcPr>
          <w:p w14:paraId="68275DC1" w14:textId="77777777" w:rsidR="00995171" w:rsidRPr="00995171" w:rsidRDefault="00995171" w:rsidP="0084098F">
            <w:pPr>
              <w:jc w:val="center"/>
              <w:rPr>
                <w:sz w:val="28"/>
                <w:szCs w:val="28"/>
                <w:lang w:eastAsia="ru-RU"/>
              </w:rPr>
            </w:pPr>
            <w:r w:rsidRPr="00995171">
              <w:rPr>
                <w:color w:val="000000"/>
                <w:sz w:val="28"/>
                <w:szCs w:val="28"/>
                <w:lang w:eastAsia="ru-RU"/>
              </w:rPr>
              <w:t>4</w:t>
            </w:r>
          </w:p>
        </w:tc>
        <w:tc>
          <w:tcPr>
            <w:tcW w:w="1275" w:type="dxa"/>
            <w:shd w:val="clear" w:color="auto" w:fill="auto"/>
          </w:tcPr>
          <w:p w14:paraId="49449C84" w14:textId="77777777" w:rsidR="00995171" w:rsidRPr="00995171" w:rsidRDefault="00995171" w:rsidP="0084098F">
            <w:pPr>
              <w:jc w:val="center"/>
              <w:rPr>
                <w:sz w:val="28"/>
                <w:szCs w:val="28"/>
                <w:lang w:eastAsia="ru-RU"/>
              </w:rPr>
            </w:pPr>
            <w:r w:rsidRPr="00995171">
              <w:rPr>
                <w:sz w:val="28"/>
                <w:szCs w:val="28"/>
                <w:lang w:eastAsia="ru-RU"/>
              </w:rPr>
              <w:t>1</w:t>
            </w:r>
          </w:p>
        </w:tc>
      </w:tr>
      <w:tr w:rsidR="00995171" w:rsidRPr="00995171" w14:paraId="24C55660" w14:textId="77777777" w:rsidTr="00995171">
        <w:trPr>
          <w:trHeight w:val="644"/>
        </w:trPr>
        <w:tc>
          <w:tcPr>
            <w:tcW w:w="596" w:type="dxa"/>
            <w:shd w:val="clear" w:color="auto" w:fill="auto"/>
          </w:tcPr>
          <w:p w14:paraId="5E07CCA9" w14:textId="77777777" w:rsidR="00995171" w:rsidRPr="00995171" w:rsidRDefault="00995171" w:rsidP="0084098F">
            <w:pPr>
              <w:jc w:val="center"/>
              <w:rPr>
                <w:sz w:val="28"/>
                <w:szCs w:val="28"/>
                <w:lang w:eastAsia="ru-RU"/>
              </w:rPr>
            </w:pPr>
            <w:r w:rsidRPr="00995171">
              <w:rPr>
                <w:sz w:val="28"/>
                <w:szCs w:val="28"/>
                <w:lang w:eastAsia="ru-RU"/>
              </w:rPr>
              <w:t>8</w:t>
            </w:r>
          </w:p>
        </w:tc>
        <w:tc>
          <w:tcPr>
            <w:tcW w:w="7513" w:type="dxa"/>
            <w:shd w:val="clear" w:color="auto" w:fill="auto"/>
          </w:tcPr>
          <w:p w14:paraId="6F0975B0" w14:textId="5F3DDDE0" w:rsidR="00995171" w:rsidRPr="00995171" w:rsidRDefault="00995171" w:rsidP="00995171">
            <w:pPr>
              <w:rPr>
                <w:sz w:val="28"/>
                <w:szCs w:val="28"/>
              </w:rPr>
            </w:pPr>
            <w:r w:rsidRPr="00995171">
              <w:rPr>
                <w:i/>
                <w:iCs/>
                <w:sz w:val="28"/>
                <w:szCs w:val="28"/>
                <w:lang w:eastAsia="ru-RU"/>
              </w:rPr>
              <w:t>Вирішення практичних завдань</w:t>
            </w:r>
            <w:r w:rsidRPr="00995171">
              <w:rPr>
                <w:sz w:val="28"/>
                <w:szCs w:val="28"/>
                <w:lang w:eastAsia="ru-RU"/>
              </w:rPr>
              <w:t xml:space="preserve"> </w:t>
            </w:r>
            <w:r w:rsidRPr="00995171">
              <w:rPr>
                <w:sz w:val="28"/>
                <w:szCs w:val="28"/>
              </w:rPr>
              <w:t>сімейне</w:t>
            </w:r>
            <w:r w:rsidRPr="00995171">
              <w:rPr>
                <w:spacing w:val="-7"/>
                <w:sz w:val="28"/>
                <w:szCs w:val="28"/>
              </w:rPr>
              <w:t xml:space="preserve"> </w:t>
            </w:r>
            <w:r w:rsidRPr="00995171">
              <w:rPr>
                <w:sz w:val="28"/>
                <w:szCs w:val="28"/>
              </w:rPr>
              <w:t>виховання</w:t>
            </w:r>
            <w:r w:rsidRPr="00995171">
              <w:rPr>
                <w:spacing w:val="-4"/>
                <w:sz w:val="28"/>
                <w:szCs w:val="28"/>
              </w:rPr>
              <w:t xml:space="preserve"> </w:t>
            </w:r>
            <w:r w:rsidRPr="00995171">
              <w:rPr>
                <w:sz w:val="28"/>
                <w:szCs w:val="28"/>
              </w:rPr>
              <w:t>дитини</w:t>
            </w:r>
            <w:r w:rsidRPr="00995171">
              <w:rPr>
                <w:spacing w:val="-5"/>
                <w:sz w:val="28"/>
                <w:szCs w:val="28"/>
              </w:rPr>
              <w:t xml:space="preserve"> </w:t>
            </w:r>
            <w:r w:rsidRPr="00995171">
              <w:rPr>
                <w:sz w:val="28"/>
                <w:szCs w:val="28"/>
              </w:rPr>
              <w:t>з</w:t>
            </w:r>
            <w:r w:rsidRPr="00995171">
              <w:rPr>
                <w:spacing w:val="-2"/>
                <w:sz w:val="28"/>
                <w:szCs w:val="28"/>
              </w:rPr>
              <w:t xml:space="preserve"> </w:t>
            </w:r>
            <w:r w:rsidRPr="00995171">
              <w:rPr>
                <w:sz w:val="28"/>
                <w:szCs w:val="28"/>
              </w:rPr>
              <w:t>порушеннями</w:t>
            </w:r>
            <w:r w:rsidRPr="00995171">
              <w:rPr>
                <w:spacing w:val="-1"/>
                <w:sz w:val="28"/>
                <w:szCs w:val="28"/>
              </w:rPr>
              <w:t xml:space="preserve"> </w:t>
            </w:r>
            <w:r w:rsidRPr="00995171">
              <w:rPr>
                <w:sz w:val="28"/>
                <w:szCs w:val="28"/>
              </w:rPr>
              <w:t>емоційно-вольової</w:t>
            </w:r>
            <w:r w:rsidRPr="00995171">
              <w:rPr>
                <w:spacing w:val="-5"/>
                <w:sz w:val="28"/>
                <w:szCs w:val="28"/>
              </w:rPr>
              <w:t xml:space="preserve"> </w:t>
            </w:r>
            <w:r w:rsidRPr="00995171">
              <w:rPr>
                <w:spacing w:val="-2"/>
                <w:sz w:val="28"/>
                <w:szCs w:val="28"/>
              </w:rPr>
              <w:t>сфери</w:t>
            </w:r>
          </w:p>
        </w:tc>
        <w:tc>
          <w:tcPr>
            <w:tcW w:w="1276" w:type="dxa"/>
            <w:shd w:val="clear" w:color="auto" w:fill="auto"/>
          </w:tcPr>
          <w:p w14:paraId="58F4CAF6" w14:textId="77777777" w:rsidR="00995171" w:rsidRPr="00995171" w:rsidRDefault="00995171" w:rsidP="0084098F">
            <w:pPr>
              <w:jc w:val="center"/>
              <w:rPr>
                <w:color w:val="000000"/>
                <w:sz w:val="28"/>
                <w:szCs w:val="28"/>
                <w:lang w:eastAsia="ru-RU"/>
              </w:rPr>
            </w:pPr>
            <w:r w:rsidRPr="00995171">
              <w:rPr>
                <w:color w:val="000000"/>
                <w:sz w:val="28"/>
                <w:szCs w:val="28"/>
                <w:lang w:eastAsia="ru-RU"/>
              </w:rPr>
              <w:t>2</w:t>
            </w:r>
          </w:p>
        </w:tc>
        <w:tc>
          <w:tcPr>
            <w:tcW w:w="1275" w:type="dxa"/>
            <w:shd w:val="clear" w:color="auto" w:fill="auto"/>
          </w:tcPr>
          <w:p w14:paraId="421B1A1B" w14:textId="77777777" w:rsidR="00995171" w:rsidRPr="00995171" w:rsidRDefault="00995171" w:rsidP="0084098F">
            <w:pPr>
              <w:jc w:val="center"/>
              <w:rPr>
                <w:sz w:val="28"/>
                <w:szCs w:val="28"/>
                <w:lang w:eastAsia="ru-RU"/>
              </w:rPr>
            </w:pPr>
            <w:r w:rsidRPr="00995171">
              <w:rPr>
                <w:sz w:val="28"/>
                <w:szCs w:val="28"/>
                <w:lang w:eastAsia="ru-RU"/>
              </w:rPr>
              <w:t>1</w:t>
            </w:r>
          </w:p>
        </w:tc>
      </w:tr>
      <w:tr w:rsidR="00995171" w:rsidRPr="00995171" w14:paraId="3E759046" w14:textId="77777777" w:rsidTr="0084098F">
        <w:tc>
          <w:tcPr>
            <w:tcW w:w="596" w:type="dxa"/>
            <w:shd w:val="clear" w:color="auto" w:fill="auto"/>
          </w:tcPr>
          <w:p w14:paraId="418F6F2D" w14:textId="77777777" w:rsidR="00995171" w:rsidRPr="00995171" w:rsidRDefault="00995171" w:rsidP="0084098F">
            <w:pPr>
              <w:jc w:val="center"/>
              <w:rPr>
                <w:sz w:val="28"/>
                <w:szCs w:val="28"/>
                <w:lang w:eastAsia="ru-RU"/>
              </w:rPr>
            </w:pPr>
          </w:p>
        </w:tc>
        <w:tc>
          <w:tcPr>
            <w:tcW w:w="7513" w:type="dxa"/>
            <w:shd w:val="clear" w:color="auto" w:fill="auto"/>
          </w:tcPr>
          <w:p w14:paraId="36A8E412" w14:textId="77777777" w:rsidR="00995171" w:rsidRPr="00995171" w:rsidRDefault="00995171" w:rsidP="0084098F">
            <w:pPr>
              <w:jc w:val="both"/>
              <w:rPr>
                <w:b/>
                <w:sz w:val="28"/>
                <w:szCs w:val="28"/>
                <w:lang w:eastAsia="ru-RU"/>
              </w:rPr>
            </w:pPr>
            <w:r w:rsidRPr="00995171">
              <w:rPr>
                <w:b/>
                <w:sz w:val="28"/>
                <w:szCs w:val="28"/>
                <w:lang w:eastAsia="ru-RU"/>
              </w:rPr>
              <w:t xml:space="preserve">Разом </w:t>
            </w:r>
          </w:p>
        </w:tc>
        <w:tc>
          <w:tcPr>
            <w:tcW w:w="1276" w:type="dxa"/>
            <w:shd w:val="clear" w:color="auto" w:fill="auto"/>
          </w:tcPr>
          <w:p w14:paraId="08424E66" w14:textId="77777777" w:rsidR="00995171" w:rsidRPr="00995171" w:rsidRDefault="00995171" w:rsidP="0084098F">
            <w:pPr>
              <w:jc w:val="center"/>
              <w:rPr>
                <w:b/>
                <w:sz w:val="28"/>
                <w:szCs w:val="28"/>
                <w:highlight w:val="yellow"/>
                <w:lang w:eastAsia="ru-RU"/>
              </w:rPr>
            </w:pPr>
            <w:r w:rsidRPr="00995171">
              <w:rPr>
                <w:b/>
                <w:sz w:val="28"/>
                <w:szCs w:val="28"/>
                <w:lang w:eastAsia="ru-RU"/>
              </w:rPr>
              <w:t>20</w:t>
            </w:r>
          </w:p>
        </w:tc>
        <w:tc>
          <w:tcPr>
            <w:tcW w:w="1275" w:type="dxa"/>
            <w:shd w:val="clear" w:color="auto" w:fill="auto"/>
          </w:tcPr>
          <w:p w14:paraId="72C659F2" w14:textId="77777777" w:rsidR="00995171" w:rsidRPr="00995171" w:rsidRDefault="00995171" w:rsidP="0084098F">
            <w:pPr>
              <w:jc w:val="center"/>
              <w:rPr>
                <w:b/>
                <w:sz w:val="28"/>
                <w:szCs w:val="28"/>
                <w:highlight w:val="yellow"/>
                <w:lang w:eastAsia="ru-RU"/>
              </w:rPr>
            </w:pPr>
            <w:r w:rsidRPr="00995171">
              <w:rPr>
                <w:b/>
                <w:sz w:val="28"/>
                <w:szCs w:val="28"/>
                <w:lang w:eastAsia="ru-RU"/>
              </w:rPr>
              <w:t>8</w:t>
            </w:r>
          </w:p>
        </w:tc>
      </w:tr>
    </w:tbl>
    <w:p w14:paraId="71642A0D" w14:textId="77777777" w:rsidR="00B43314" w:rsidRPr="00D965BB" w:rsidRDefault="00B43314" w:rsidP="009B2FDB">
      <w:pPr>
        <w:spacing w:line="360" w:lineRule="auto"/>
        <w:ind w:left="3365" w:firstLine="709"/>
        <w:rPr>
          <w:b/>
          <w:sz w:val="28"/>
          <w:szCs w:val="28"/>
        </w:rPr>
      </w:pPr>
    </w:p>
    <w:p w14:paraId="77C30575" w14:textId="4E4BE8EF" w:rsidR="00257BFE" w:rsidRDefault="00B43314" w:rsidP="00257BFE">
      <w:pPr>
        <w:spacing w:line="360" w:lineRule="auto"/>
        <w:ind w:right="-1" w:firstLine="709"/>
        <w:jc w:val="both"/>
        <w:rPr>
          <w:sz w:val="24"/>
          <w:szCs w:val="24"/>
          <w:lang w:val="en-US"/>
        </w:rPr>
      </w:pPr>
      <w:r w:rsidRPr="00257BFE">
        <w:rPr>
          <w:b/>
          <w:sz w:val="28"/>
          <w:szCs w:val="28"/>
        </w:rPr>
        <w:t>Тема</w:t>
      </w:r>
      <w:r w:rsidR="003A453E" w:rsidRPr="00257BFE">
        <w:rPr>
          <w:b/>
          <w:sz w:val="28"/>
          <w:szCs w:val="28"/>
        </w:rPr>
        <w:t xml:space="preserve"> </w:t>
      </w:r>
      <w:r w:rsidRPr="00257BFE">
        <w:rPr>
          <w:b/>
          <w:sz w:val="28"/>
          <w:szCs w:val="28"/>
        </w:rPr>
        <w:t xml:space="preserve">1. </w:t>
      </w:r>
      <w:r w:rsidR="00257BFE" w:rsidRPr="00257BFE">
        <w:rPr>
          <w:b/>
          <w:i/>
          <w:iCs/>
          <w:sz w:val="28"/>
          <w:szCs w:val="28"/>
          <w:lang w:eastAsia="ru-RU"/>
        </w:rPr>
        <w:t>Семінар</w:t>
      </w:r>
      <w:r w:rsidR="00257BFE">
        <w:rPr>
          <w:b/>
          <w:i/>
          <w:iCs/>
          <w:sz w:val="28"/>
          <w:szCs w:val="28"/>
          <w:lang w:eastAsia="ru-RU"/>
        </w:rPr>
        <w:t>.</w:t>
      </w:r>
      <w:r w:rsidR="00257BFE" w:rsidRPr="00257BFE">
        <w:rPr>
          <w:b/>
          <w:i/>
          <w:iCs/>
          <w:sz w:val="28"/>
          <w:szCs w:val="28"/>
          <w:lang w:eastAsia="ru-RU"/>
        </w:rPr>
        <w:t xml:space="preserve"> </w:t>
      </w:r>
      <w:r w:rsidR="00257BFE">
        <w:rPr>
          <w:b/>
          <w:sz w:val="28"/>
          <w:szCs w:val="28"/>
        </w:rPr>
        <w:t>С</w:t>
      </w:r>
      <w:r w:rsidR="00257BFE" w:rsidRPr="00257BFE">
        <w:rPr>
          <w:b/>
          <w:sz w:val="28"/>
          <w:szCs w:val="28"/>
        </w:rPr>
        <w:t>истемно-історичний</w:t>
      </w:r>
      <w:r w:rsidR="00257BFE" w:rsidRPr="00257BFE">
        <w:rPr>
          <w:b/>
          <w:spacing w:val="-6"/>
          <w:sz w:val="28"/>
          <w:szCs w:val="28"/>
        </w:rPr>
        <w:t xml:space="preserve"> </w:t>
      </w:r>
      <w:r w:rsidR="00257BFE" w:rsidRPr="00257BFE">
        <w:rPr>
          <w:b/>
          <w:sz w:val="28"/>
          <w:szCs w:val="28"/>
        </w:rPr>
        <w:t>підхід</w:t>
      </w:r>
      <w:r w:rsidR="00257BFE" w:rsidRPr="00257BFE">
        <w:rPr>
          <w:b/>
          <w:spacing w:val="-3"/>
          <w:sz w:val="28"/>
          <w:szCs w:val="28"/>
        </w:rPr>
        <w:t xml:space="preserve"> </w:t>
      </w:r>
      <w:r w:rsidR="00257BFE" w:rsidRPr="00257BFE">
        <w:rPr>
          <w:b/>
          <w:sz w:val="28"/>
          <w:szCs w:val="28"/>
        </w:rPr>
        <w:t>до</w:t>
      </w:r>
      <w:r w:rsidR="00257BFE" w:rsidRPr="00257BFE">
        <w:rPr>
          <w:b/>
          <w:spacing w:val="-4"/>
          <w:sz w:val="28"/>
          <w:szCs w:val="28"/>
        </w:rPr>
        <w:t xml:space="preserve"> </w:t>
      </w:r>
      <w:r w:rsidR="00257BFE" w:rsidRPr="00257BFE">
        <w:rPr>
          <w:b/>
          <w:sz w:val="28"/>
          <w:szCs w:val="28"/>
        </w:rPr>
        <w:t>аналізу</w:t>
      </w:r>
      <w:r w:rsidR="00257BFE" w:rsidRPr="00257BFE">
        <w:rPr>
          <w:b/>
          <w:spacing w:val="-12"/>
          <w:sz w:val="28"/>
          <w:szCs w:val="28"/>
        </w:rPr>
        <w:t xml:space="preserve"> </w:t>
      </w:r>
      <w:r w:rsidR="00257BFE" w:rsidRPr="00257BFE">
        <w:rPr>
          <w:b/>
          <w:sz w:val="28"/>
          <w:szCs w:val="28"/>
        </w:rPr>
        <w:t>теорій</w:t>
      </w:r>
      <w:r w:rsidR="00257BFE" w:rsidRPr="00257BFE">
        <w:rPr>
          <w:b/>
          <w:spacing w:val="-6"/>
          <w:sz w:val="28"/>
          <w:szCs w:val="28"/>
        </w:rPr>
        <w:t xml:space="preserve"> </w:t>
      </w:r>
      <w:r w:rsidR="00257BFE" w:rsidRPr="00257BFE">
        <w:rPr>
          <w:b/>
          <w:sz w:val="28"/>
          <w:szCs w:val="28"/>
        </w:rPr>
        <w:t>сімейних</w:t>
      </w:r>
      <w:r w:rsidR="00257BFE" w:rsidRPr="00257BFE">
        <w:rPr>
          <w:b/>
          <w:spacing w:val="-4"/>
          <w:sz w:val="28"/>
          <w:szCs w:val="28"/>
        </w:rPr>
        <w:t xml:space="preserve"> </w:t>
      </w:r>
      <w:r w:rsidR="00257BFE" w:rsidRPr="00257BFE">
        <w:rPr>
          <w:b/>
          <w:sz w:val="28"/>
          <w:szCs w:val="28"/>
        </w:rPr>
        <w:t>систем.</w:t>
      </w:r>
    </w:p>
    <w:p w14:paraId="4C417038" w14:textId="0FB54D45" w:rsidR="00B43314" w:rsidRPr="00257BFE" w:rsidRDefault="00B43314" w:rsidP="00257BFE">
      <w:pPr>
        <w:spacing w:line="360" w:lineRule="auto"/>
        <w:ind w:right="-1" w:firstLine="709"/>
        <w:jc w:val="both"/>
        <w:rPr>
          <w:i/>
          <w:iCs/>
          <w:sz w:val="28"/>
          <w:szCs w:val="28"/>
        </w:rPr>
      </w:pPr>
      <w:r w:rsidRPr="00257BFE">
        <w:rPr>
          <w:i/>
          <w:iCs/>
          <w:sz w:val="28"/>
          <w:szCs w:val="28"/>
        </w:rPr>
        <w:t>Форма організації на занятті (</w:t>
      </w:r>
      <w:r w:rsidR="00E03570" w:rsidRPr="00257BFE">
        <w:rPr>
          <w:rFonts w:eastAsia="Calibri"/>
          <w:i/>
          <w:sz w:val="28"/>
          <w:szCs w:val="28"/>
        </w:rPr>
        <w:t>Участь у колективному обговоренні з динамічним зворотнім зв’язком</w:t>
      </w:r>
      <w:r w:rsidRPr="00257BFE">
        <w:rPr>
          <w:i/>
          <w:iCs/>
          <w:sz w:val="28"/>
          <w:szCs w:val="28"/>
        </w:rPr>
        <w:t>)</w:t>
      </w:r>
    </w:p>
    <w:p w14:paraId="597CFE6A" w14:textId="1A656B8E" w:rsidR="00257BFE" w:rsidRPr="000B62F4" w:rsidRDefault="00257BFE" w:rsidP="00EB4624">
      <w:pPr>
        <w:pStyle w:val="a7"/>
        <w:numPr>
          <w:ilvl w:val="0"/>
          <w:numId w:val="13"/>
        </w:numPr>
        <w:rPr>
          <w:rFonts w:ascii="Times New Roman" w:hAnsi="Times New Roman"/>
          <w:sz w:val="28"/>
          <w:szCs w:val="28"/>
          <w:lang w:val="en-US"/>
        </w:rPr>
      </w:pPr>
      <w:r w:rsidRPr="000B62F4">
        <w:rPr>
          <w:rFonts w:ascii="Times New Roman" w:hAnsi="Times New Roman"/>
          <w:sz w:val="28"/>
          <w:szCs w:val="28"/>
          <w:lang w:eastAsia="ru-RU"/>
        </w:rPr>
        <w:t>Дайте характеристику таким поняттям: сімейна система; сімейні правила; сімейні міфи?</w:t>
      </w:r>
    </w:p>
    <w:p w14:paraId="078F44BA" w14:textId="0508E71C" w:rsidR="000B62F4" w:rsidRPr="000B62F4" w:rsidRDefault="00257BFE" w:rsidP="00EB4624">
      <w:pPr>
        <w:pStyle w:val="a7"/>
        <w:numPr>
          <w:ilvl w:val="0"/>
          <w:numId w:val="13"/>
        </w:numPr>
        <w:spacing w:line="360" w:lineRule="auto"/>
        <w:ind w:right="-1"/>
        <w:jc w:val="both"/>
        <w:rPr>
          <w:rFonts w:ascii="Times New Roman" w:hAnsi="Times New Roman"/>
          <w:sz w:val="28"/>
          <w:szCs w:val="28"/>
          <w:shd w:val="clear" w:color="auto" w:fill="FFFFFF"/>
        </w:rPr>
      </w:pPr>
      <w:r w:rsidRPr="000B62F4">
        <w:rPr>
          <w:rFonts w:ascii="Times New Roman" w:hAnsi="Times New Roman"/>
          <w:sz w:val="28"/>
          <w:szCs w:val="28"/>
          <w:shd w:val="clear" w:color="auto" w:fill="FFFFFF"/>
        </w:rPr>
        <w:t>Системний та інтегративний підхід до аналізу теорій сімейних систем? В чому полягає різниця?</w:t>
      </w:r>
    </w:p>
    <w:p w14:paraId="5A557D1D" w14:textId="4F58F391" w:rsidR="000B62F4" w:rsidRDefault="00B43314" w:rsidP="000B62F4">
      <w:pPr>
        <w:ind w:firstLine="709"/>
        <w:rPr>
          <w:rFonts w:eastAsia="Calibri"/>
          <w:i/>
          <w:sz w:val="24"/>
          <w:szCs w:val="24"/>
        </w:rPr>
      </w:pPr>
      <w:r w:rsidRPr="000B62F4">
        <w:rPr>
          <w:i/>
          <w:iCs/>
          <w:sz w:val="28"/>
          <w:szCs w:val="28"/>
        </w:rPr>
        <w:t>Обов</w:t>
      </w:r>
      <w:r w:rsidRPr="000B62F4">
        <w:rPr>
          <w:i/>
          <w:iCs/>
          <w:sz w:val="28"/>
          <w:szCs w:val="28"/>
          <w:lang w:val="ru-RU"/>
        </w:rPr>
        <w:t>’</w:t>
      </w:r>
      <w:r w:rsidRPr="000B62F4">
        <w:rPr>
          <w:i/>
          <w:iCs/>
          <w:sz w:val="28"/>
          <w:szCs w:val="28"/>
        </w:rPr>
        <w:t>язкове практичне</w:t>
      </w:r>
      <w:r w:rsidRPr="000B62F4">
        <w:rPr>
          <w:i/>
          <w:iCs/>
          <w:sz w:val="28"/>
          <w:szCs w:val="28"/>
          <w:lang w:val="ru-RU"/>
        </w:rPr>
        <w:t xml:space="preserve"> завдання</w:t>
      </w:r>
      <w:r w:rsidRPr="000B62F4">
        <w:rPr>
          <w:b/>
          <w:i/>
          <w:iCs/>
          <w:sz w:val="28"/>
          <w:szCs w:val="28"/>
        </w:rPr>
        <w:t xml:space="preserve">  </w:t>
      </w:r>
      <w:r w:rsidR="00E3130E" w:rsidRPr="000B62F4">
        <w:rPr>
          <w:i/>
          <w:iCs/>
          <w:sz w:val="28"/>
          <w:szCs w:val="28"/>
        </w:rPr>
        <w:t>(</w:t>
      </w:r>
      <w:r w:rsidR="000B62F4" w:rsidRPr="000B62F4">
        <w:rPr>
          <w:rFonts w:eastAsia="Calibri"/>
          <w:i/>
          <w:sz w:val="24"/>
          <w:szCs w:val="24"/>
        </w:rPr>
        <w:t>Вирішення ситуативних задач</w:t>
      </w:r>
      <w:r w:rsidR="000B62F4">
        <w:rPr>
          <w:rFonts w:eastAsia="Calibri"/>
          <w:i/>
          <w:sz w:val="24"/>
          <w:szCs w:val="24"/>
        </w:rPr>
        <w:t>)</w:t>
      </w:r>
    </w:p>
    <w:p w14:paraId="1AABE5F9" w14:textId="77777777" w:rsidR="000B62F4" w:rsidRPr="009C010B" w:rsidRDefault="000B62F4" w:rsidP="000B62F4">
      <w:pPr>
        <w:rPr>
          <w:rFonts w:eastAsia="Calibri"/>
          <w:i/>
          <w:sz w:val="24"/>
          <w:szCs w:val="24"/>
        </w:rPr>
      </w:pPr>
    </w:p>
    <w:p w14:paraId="7A0CC0F4" w14:textId="1CADB72D" w:rsidR="00140C28" w:rsidRPr="000B62F4" w:rsidRDefault="000B62F4" w:rsidP="000B62F4">
      <w:pPr>
        <w:spacing w:line="360" w:lineRule="auto"/>
        <w:ind w:right="-1" w:firstLine="709"/>
        <w:jc w:val="both"/>
        <w:rPr>
          <w:b/>
          <w:bCs/>
          <w:sz w:val="28"/>
          <w:szCs w:val="28"/>
          <w:highlight w:val="yellow"/>
        </w:rPr>
      </w:pPr>
      <w:r w:rsidRPr="000B62F4">
        <w:rPr>
          <w:sz w:val="28"/>
          <w:szCs w:val="28"/>
          <w:lang w:val="en-US"/>
        </w:rPr>
        <w:t>1</w:t>
      </w:r>
      <w:r w:rsidRPr="000B62F4">
        <w:rPr>
          <w:sz w:val="28"/>
          <w:szCs w:val="28"/>
        </w:rPr>
        <w:t>.Проведіть аналіз теорії систем та описаннню принципів сімейного консультування.</w:t>
      </w:r>
    </w:p>
    <w:p w14:paraId="1ED826C1" w14:textId="77777777" w:rsidR="000B62F4" w:rsidRDefault="000B62F4" w:rsidP="009B2FDB">
      <w:pPr>
        <w:spacing w:line="360" w:lineRule="auto"/>
        <w:ind w:firstLine="709"/>
        <w:jc w:val="center"/>
        <w:rPr>
          <w:b/>
          <w:bCs/>
          <w:sz w:val="28"/>
          <w:szCs w:val="28"/>
          <w:highlight w:val="yellow"/>
        </w:rPr>
      </w:pPr>
    </w:p>
    <w:p w14:paraId="6FE4B1DA" w14:textId="713E31E3" w:rsidR="005B3D17" w:rsidRPr="00446635" w:rsidRDefault="009D3845" w:rsidP="009B2FDB">
      <w:pPr>
        <w:spacing w:line="360" w:lineRule="auto"/>
        <w:ind w:firstLine="709"/>
        <w:jc w:val="center"/>
        <w:rPr>
          <w:b/>
          <w:bCs/>
          <w:sz w:val="28"/>
          <w:szCs w:val="28"/>
        </w:rPr>
      </w:pPr>
      <w:r w:rsidRPr="00446635">
        <w:rPr>
          <w:b/>
          <w:bCs/>
          <w:sz w:val="28"/>
          <w:szCs w:val="28"/>
        </w:rPr>
        <w:lastRenderedPageBreak/>
        <w:t>Рекомендована л</w:t>
      </w:r>
      <w:r w:rsidR="005B3D17" w:rsidRPr="00446635">
        <w:rPr>
          <w:b/>
          <w:bCs/>
          <w:sz w:val="28"/>
          <w:szCs w:val="28"/>
        </w:rPr>
        <w:t>ітература</w:t>
      </w:r>
    </w:p>
    <w:p w14:paraId="1F0F5F54" w14:textId="77777777" w:rsidR="00446635" w:rsidRDefault="00446635" w:rsidP="00446635">
      <w:pPr>
        <w:pStyle w:val="a7"/>
        <w:numPr>
          <w:ilvl w:val="0"/>
          <w:numId w:val="1"/>
        </w:numPr>
        <w:spacing w:line="360" w:lineRule="auto"/>
        <w:jc w:val="both"/>
        <w:rPr>
          <w:rFonts w:ascii="Times New Roman" w:hAnsi="Times New Roman"/>
          <w:sz w:val="28"/>
          <w:szCs w:val="28"/>
        </w:rPr>
      </w:pPr>
      <w:r w:rsidRPr="00446635">
        <w:rPr>
          <w:rFonts w:ascii="Times New Roman" w:hAnsi="Times New Roman"/>
          <w:sz w:val="28"/>
          <w:szCs w:val="28"/>
        </w:rPr>
        <w:t>Діти з особливими пот</w:t>
      </w:r>
      <w:r>
        <w:rPr>
          <w:rFonts w:ascii="Times New Roman" w:hAnsi="Times New Roman"/>
          <w:sz w:val="28"/>
          <w:szCs w:val="28"/>
        </w:rPr>
        <w:t>ребами та організація їх навчан</w:t>
      </w:r>
      <w:r w:rsidRPr="00446635">
        <w:rPr>
          <w:rFonts w:ascii="Times New Roman" w:hAnsi="Times New Roman"/>
          <w:sz w:val="28"/>
          <w:szCs w:val="28"/>
        </w:rPr>
        <w:t xml:space="preserve">ня.  Видання  доповнене  та  перероблене  :  наук.-метод. </w:t>
      </w:r>
      <w:proofErr w:type="spellStart"/>
      <w:r w:rsidRPr="00446635">
        <w:rPr>
          <w:rFonts w:ascii="Times New Roman" w:hAnsi="Times New Roman"/>
          <w:sz w:val="28"/>
          <w:szCs w:val="28"/>
        </w:rPr>
        <w:t>посіб</w:t>
      </w:r>
      <w:proofErr w:type="spellEnd"/>
      <w:r w:rsidRPr="00446635">
        <w:rPr>
          <w:rFonts w:ascii="Times New Roman" w:hAnsi="Times New Roman"/>
          <w:sz w:val="28"/>
          <w:szCs w:val="28"/>
        </w:rPr>
        <w:t xml:space="preserve">. / А. А. </w:t>
      </w:r>
      <w:proofErr w:type="spellStart"/>
      <w:r w:rsidRPr="00446635">
        <w:rPr>
          <w:rFonts w:ascii="Times New Roman" w:hAnsi="Times New Roman"/>
          <w:sz w:val="28"/>
          <w:szCs w:val="28"/>
        </w:rPr>
        <w:t>Колупаєва</w:t>
      </w:r>
      <w:proofErr w:type="spellEnd"/>
      <w:r w:rsidRPr="00446635">
        <w:rPr>
          <w:rFonts w:ascii="Times New Roman" w:hAnsi="Times New Roman"/>
          <w:sz w:val="28"/>
          <w:szCs w:val="28"/>
        </w:rPr>
        <w:t>, Л. О. Савчук.  Київ : Видавнича група «</w:t>
      </w:r>
      <w:proofErr w:type="spellStart"/>
      <w:r w:rsidRPr="00446635">
        <w:rPr>
          <w:rFonts w:ascii="Times New Roman" w:hAnsi="Times New Roman"/>
          <w:sz w:val="28"/>
          <w:szCs w:val="28"/>
        </w:rPr>
        <w:t>Атопол</w:t>
      </w:r>
      <w:proofErr w:type="spellEnd"/>
      <w:r w:rsidRPr="00446635">
        <w:rPr>
          <w:rFonts w:ascii="Times New Roman" w:hAnsi="Times New Roman"/>
          <w:sz w:val="28"/>
          <w:szCs w:val="28"/>
        </w:rPr>
        <w:t>», 2011. 274 с.</w:t>
      </w:r>
    </w:p>
    <w:p w14:paraId="71E331EA" w14:textId="2BC8CA25" w:rsidR="00446635" w:rsidRPr="00446635" w:rsidRDefault="00446635" w:rsidP="00446635">
      <w:pPr>
        <w:pStyle w:val="a7"/>
        <w:numPr>
          <w:ilvl w:val="0"/>
          <w:numId w:val="1"/>
        </w:numPr>
        <w:spacing w:line="360" w:lineRule="auto"/>
        <w:jc w:val="both"/>
        <w:rPr>
          <w:rFonts w:ascii="Times New Roman" w:hAnsi="Times New Roman"/>
          <w:sz w:val="28"/>
          <w:szCs w:val="28"/>
        </w:rPr>
      </w:pPr>
      <w:r w:rsidRPr="00446635">
        <w:rPr>
          <w:rFonts w:ascii="Times New Roman" w:hAnsi="Times New Roman"/>
          <w:sz w:val="28"/>
          <w:szCs w:val="28"/>
        </w:rPr>
        <w:t>Дошкільне та сімейне виховання: теорія, методика, практика. Матеріали науково-практичної конференції. Одеса, 2016. 259 с.</w:t>
      </w:r>
    </w:p>
    <w:p w14:paraId="4015A4BF" w14:textId="77777777" w:rsidR="00446635" w:rsidRPr="00446635" w:rsidRDefault="00446635" w:rsidP="00446635">
      <w:pPr>
        <w:pStyle w:val="a7"/>
        <w:numPr>
          <w:ilvl w:val="0"/>
          <w:numId w:val="1"/>
        </w:numPr>
        <w:autoSpaceDE w:val="0"/>
        <w:autoSpaceDN w:val="0"/>
        <w:adjustRightInd w:val="0"/>
        <w:spacing w:after="0"/>
        <w:jc w:val="both"/>
        <w:rPr>
          <w:rFonts w:ascii="Times New Roman" w:hAnsi="Times New Roman"/>
          <w:sz w:val="28"/>
          <w:szCs w:val="28"/>
        </w:rPr>
      </w:pPr>
      <w:proofErr w:type="spellStart"/>
      <w:r w:rsidRPr="00446635">
        <w:rPr>
          <w:rFonts w:ascii="Times New Roman" w:hAnsi="Times New Roman"/>
          <w:sz w:val="28"/>
          <w:szCs w:val="28"/>
        </w:rPr>
        <w:t>Маценко</w:t>
      </w:r>
      <w:proofErr w:type="spellEnd"/>
      <w:r w:rsidRPr="00446635">
        <w:rPr>
          <w:rFonts w:ascii="Times New Roman" w:hAnsi="Times New Roman"/>
          <w:sz w:val="28"/>
          <w:szCs w:val="28"/>
        </w:rPr>
        <w:t xml:space="preserve"> Л. М. Педагогіка сімейного виховання : підручник. Вид. 3-тє, </w:t>
      </w:r>
      <w:proofErr w:type="spellStart"/>
      <w:r w:rsidRPr="00446635">
        <w:rPr>
          <w:rFonts w:ascii="Times New Roman" w:hAnsi="Times New Roman"/>
          <w:sz w:val="28"/>
          <w:szCs w:val="28"/>
        </w:rPr>
        <w:t>доп</w:t>
      </w:r>
      <w:proofErr w:type="spellEnd"/>
      <w:r w:rsidRPr="00446635">
        <w:rPr>
          <w:rFonts w:ascii="Times New Roman" w:hAnsi="Times New Roman"/>
          <w:sz w:val="28"/>
          <w:szCs w:val="28"/>
        </w:rPr>
        <w:t>., перероб. Київ : ЦП «</w:t>
      </w:r>
      <w:proofErr w:type="spellStart"/>
      <w:r w:rsidRPr="00446635">
        <w:rPr>
          <w:rFonts w:ascii="Times New Roman" w:hAnsi="Times New Roman"/>
          <w:sz w:val="28"/>
          <w:szCs w:val="28"/>
        </w:rPr>
        <w:t>Компринт</w:t>
      </w:r>
      <w:proofErr w:type="spellEnd"/>
      <w:r w:rsidRPr="00446635">
        <w:rPr>
          <w:rFonts w:ascii="Times New Roman" w:hAnsi="Times New Roman"/>
          <w:sz w:val="28"/>
          <w:szCs w:val="28"/>
        </w:rPr>
        <w:t>», 2019.  376 с.</w:t>
      </w:r>
    </w:p>
    <w:p w14:paraId="1A0AAB3F" w14:textId="30B5897F" w:rsidR="00446635" w:rsidRPr="00446635" w:rsidRDefault="00446635" w:rsidP="00446635">
      <w:pPr>
        <w:pStyle w:val="a7"/>
        <w:numPr>
          <w:ilvl w:val="0"/>
          <w:numId w:val="1"/>
        </w:numPr>
        <w:jc w:val="both"/>
        <w:rPr>
          <w:rFonts w:ascii="Times New Roman" w:eastAsia="Times New Roman" w:hAnsi="Times New Roman"/>
          <w:sz w:val="28"/>
          <w:szCs w:val="28"/>
          <w:lang w:eastAsia="x-none"/>
        </w:rPr>
      </w:pPr>
      <w:r w:rsidRPr="00446635">
        <w:rPr>
          <w:rFonts w:ascii="Times New Roman" w:eastAsia="Times New Roman" w:hAnsi="Times New Roman"/>
          <w:sz w:val="28"/>
          <w:szCs w:val="28"/>
          <w:lang w:eastAsia="x-none"/>
        </w:rPr>
        <w:t>Романюк  Н.  С.  Методич</w:t>
      </w:r>
      <w:r>
        <w:rPr>
          <w:rFonts w:ascii="Times New Roman" w:eastAsia="Times New Roman" w:hAnsi="Times New Roman"/>
          <w:sz w:val="28"/>
          <w:szCs w:val="28"/>
          <w:lang w:eastAsia="x-none"/>
        </w:rPr>
        <w:t>ний  посібник  «Робота  та  спі</w:t>
      </w:r>
      <w:r w:rsidRPr="00446635">
        <w:rPr>
          <w:rFonts w:ascii="Times New Roman" w:eastAsia="Times New Roman" w:hAnsi="Times New Roman"/>
          <w:sz w:val="28"/>
          <w:szCs w:val="28"/>
          <w:lang w:eastAsia="x-none"/>
        </w:rPr>
        <w:t xml:space="preserve">впраця  із  батьками  дітей  з  ООП».  2021.  50  с. </w:t>
      </w:r>
    </w:p>
    <w:p w14:paraId="3303E783" w14:textId="00E1048C" w:rsidR="00B43314" w:rsidRPr="0059315C" w:rsidRDefault="00B43314" w:rsidP="009B2FDB">
      <w:pPr>
        <w:spacing w:line="360" w:lineRule="auto"/>
        <w:ind w:right="-1" w:firstLine="709"/>
        <w:jc w:val="both"/>
        <w:rPr>
          <w:b/>
          <w:bCs/>
          <w:color w:val="000000"/>
          <w:sz w:val="28"/>
          <w:szCs w:val="28"/>
        </w:rPr>
      </w:pPr>
      <w:r w:rsidRPr="0059315C">
        <w:rPr>
          <w:b/>
          <w:bCs/>
          <w:sz w:val="28"/>
          <w:szCs w:val="28"/>
        </w:rPr>
        <w:t xml:space="preserve">Тема 2. </w:t>
      </w:r>
      <w:r w:rsidR="006D2306" w:rsidRPr="0059315C">
        <w:rPr>
          <w:b/>
          <w:i/>
          <w:iCs/>
          <w:sz w:val="28"/>
          <w:szCs w:val="28"/>
          <w:lang w:eastAsia="ru-RU"/>
        </w:rPr>
        <w:t>Круглий стіл</w:t>
      </w:r>
      <w:r w:rsidR="00ED1F61" w:rsidRPr="0059315C">
        <w:rPr>
          <w:b/>
          <w:i/>
          <w:iCs/>
          <w:sz w:val="28"/>
          <w:szCs w:val="28"/>
          <w:lang w:eastAsia="ru-RU"/>
        </w:rPr>
        <w:t>.</w:t>
      </w:r>
      <w:r w:rsidR="00E36AC9" w:rsidRPr="0059315C">
        <w:rPr>
          <w:b/>
          <w:i/>
          <w:iCs/>
          <w:sz w:val="24"/>
          <w:szCs w:val="24"/>
          <w:lang w:eastAsia="ru-RU"/>
        </w:rPr>
        <w:t xml:space="preserve"> </w:t>
      </w:r>
      <w:r w:rsidR="00E36AC9" w:rsidRPr="0059315C">
        <w:rPr>
          <w:b/>
          <w:bCs/>
          <w:color w:val="000000"/>
          <w:sz w:val="28"/>
          <w:szCs w:val="28"/>
        </w:rPr>
        <w:t xml:space="preserve"> </w:t>
      </w:r>
      <w:r w:rsidR="0059315C" w:rsidRPr="0059315C">
        <w:rPr>
          <w:b/>
          <w:sz w:val="28"/>
          <w:szCs w:val="28"/>
        </w:rPr>
        <w:t>Р</w:t>
      </w:r>
      <w:r w:rsidR="0059315C" w:rsidRPr="0059315C">
        <w:rPr>
          <w:b/>
          <w:sz w:val="28"/>
          <w:szCs w:val="28"/>
        </w:rPr>
        <w:t>оль сім'ї в корекційному вихованні</w:t>
      </w:r>
      <w:r w:rsidR="0059315C" w:rsidRPr="0059315C">
        <w:rPr>
          <w:b/>
          <w:sz w:val="24"/>
          <w:szCs w:val="24"/>
        </w:rPr>
        <w:t>.</w:t>
      </w:r>
    </w:p>
    <w:p w14:paraId="7EBCA754" w14:textId="17D097C3" w:rsidR="00B43314" w:rsidRPr="0059315C" w:rsidRDefault="00B43314" w:rsidP="009B2FDB">
      <w:pPr>
        <w:spacing w:line="360" w:lineRule="auto"/>
        <w:ind w:right="912" w:firstLine="709"/>
        <w:rPr>
          <w:i/>
          <w:iCs/>
          <w:sz w:val="28"/>
          <w:szCs w:val="28"/>
        </w:rPr>
      </w:pPr>
      <w:r w:rsidRPr="0059315C">
        <w:rPr>
          <w:i/>
          <w:iCs/>
          <w:sz w:val="28"/>
          <w:szCs w:val="28"/>
        </w:rPr>
        <w:t xml:space="preserve">Форма організації на занятті </w:t>
      </w:r>
      <w:r w:rsidR="00E35EF2" w:rsidRPr="0059315C">
        <w:rPr>
          <w:i/>
          <w:iCs/>
          <w:sz w:val="28"/>
          <w:szCs w:val="28"/>
        </w:rPr>
        <w:t>(робота в мікрогру</w:t>
      </w:r>
      <w:r w:rsidRPr="0059315C">
        <w:rPr>
          <w:i/>
          <w:iCs/>
          <w:sz w:val="28"/>
          <w:szCs w:val="28"/>
        </w:rPr>
        <w:t>пі)</w:t>
      </w:r>
    </w:p>
    <w:p w14:paraId="34D3C69D" w14:textId="6A6B4F79" w:rsidR="0059315C" w:rsidRPr="0059315C" w:rsidRDefault="0059315C" w:rsidP="00EB4624">
      <w:pPr>
        <w:pStyle w:val="a7"/>
        <w:numPr>
          <w:ilvl w:val="0"/>
          <w:numId w:val="14"/>
        </w:numPr>
        <w:jc w:val="both"/>
        <w:rPr>
          <w:rFonts w:ascii="Times New Roman" w:hAnsi="Times New Roman"/>
          <w:sz w:val="28"/>
          <w:szCs w:val="28"/>
        </w:rPr>
      </w:pPr>
      <w:r w:rsidRPr="0059315C">
        <w:rPr>
          <w:rFonts w:ascii="Times New Roman" w:hAnsi="Times New Roman"/>
          <w:sz w:val="28"/>
          <w:szCs w:val="28"/>
        </w:rPr>
        <w:t>Як сімейне виховання впливає на формування особистості дитини?</w:t>
      </w:r>
    </w:p>
    <w:p w14:paraId="3B773BEB" w14:textId="4702920A" w:rsidR="0059315C" w:rsidRPr="0059315C" w:rsidRDefault="0059315C" w:rsidP="00EB4624">
      <w:pPr>
        <w:pStyle w:val="a7"/>
        <w:numPr>
          <w:ilvl w:val="0"/>
          <w:numId w:val="14"/>
        </w:numPr>
        <w:jc w:val="both"/>
        <w:rPr>
          <w:rFonts w:ascii="Times New Roman" w:hAnsi="Times New Roman"/>
          <w:sz w:val="28"/>
          <w:szCs w:val="28"/>
        </w:rPr>
      </w:pPr>
      <w:r w:rsidRPr="0059315C">
        <w:rPr>
          <w:rFonts w:ascii="Times New Roman" w:hAnsi="Times New Roman"/>
          <w:sz w:val="28"/>
          <w:szCs w:val="28"/>
        </w:rPr>
        <w:t>Назвіть функції сім’ї, що виховує дитину з особливими освітніми потребами?</w:t>
      </w:r>
    </w:p>
    <w:p w14:paraId="59463469" w14:textId="10735026" w:rsidR="0059315C" w:rsidRPr="0059315C" w:rsidRDefault="0059315C" w:rsidP="00EB4624">
      <w:pPr>
        <w:pStyle w:val="a7"/>
        <w:numPr>
          <w:ilvl w:val="0"/>
          <w:numId w:val="14"/>
        </w:numPr>
        <w:spacing w:line="360" w:lineRule="auto"/>
        <w:ind w:right="1275"/>
        <w:jc w:val="both"/>
        <w:rPr>
          <w:rFonts w:ascii="Times New Roman" w:hAnsi="Times New Roman"/>
          <w:sz w:val="28"/>
          <w:szCs w:val="28"/>
        </w:rPr>
      </w:pPr>
      <w:r w:rsidRPr="0059315C">
        <w:rPr>
          <w:rFonts w:ascii="Times New Roman" w:hAnsi="Times New Roman"/>
          <w:sz w:val="28"/>
          <w:szCs w:val="28"/>
        </w:rPr>
        <w:t xml:space="preserve">Назвіть статуси сім’ї? Як </w:t>
      </w:r>
      <w:r>
        <w:rPr>
          <w:rFonts w:ascii="Times New Roman" w:hAnsi="Times New Roman"/>
          <w:sz w:val="28"/>
          <w:szCs w:val="28"/>
        </w:rPr>
        <w:t xml:space="preserve">впливає соціальний статус сім’ї </w:t>
      </w:r>
      <w:r w:rsidRPr="0059315C">
        <w:rPr>
          <w:rFonts w:ascii="Times New Roman" w:hAnsi="Times New Roman"/>
          <w:sz w:val="28"/>
          <w:szCs w:val="28"/>
        </w:rPr>
        <w:t>на корекційне виховання?</w:t>
      </w:r>
    </w:p>
    <w:p w14:paraId="78FB63A1" w14:textId="755582AC" w:rsidR="00B43314" w:rsidRPr="0059315C" w:rsidRDefault="00B43314" w:rsidP="0059315C">
      <w:pPr>
        <w:spacing w:line="360" w:lineRule="auto"/>
        <w:ind w:right="1275" w:firstLine="709"/>
        <w:jc w:val="both"/>
        <w:rPr>
          <w:b/>
          <w:i/>
          <w:iCs/>
          <w:sz w:val="28"/>
          <w:szCs w:val="28"/>
        </w:rPr>
      </w:pPr>
      <w:proofErr w:type="spellStart"/>
      <w:r w:rsidRPr="0059315C">
        <w:rPr>
          <w:i/>
          <w:iCs/>
          <w:sz w:val="28"/>
          <w:szCs w:val="28"/>
        </w:rPr>
        <w:t>Обов</w:t>
      </w:r>
      <w:proofErr w:type="spellEnd"/>
      <w:r w:rsidRPr="0059315C">
        <w:rPr>
          <w:i/>
          <w:iCs/>
          <w:sz w:val="28"/>
          <w:szCs w:val="28"/>
          <w:lang w:val="ru-RU"/>
        </w:rPr>
        <w:t>’</w:t>
      </w:r>
      <w:proofErr w:type="spellStart"/>
      <w:r w:rsidRPr="0059315C">
        <w:rPr>
          <w:i/>
          <w:iCs/>
          <w:sz w:val="28"/>
          <w:szCs w:val="28"/>
        </w:rPr>
        <w:t>язкове</w:t>
      </w:r>
      <w:proofErr w:type="spellEnd"/>
      <w:r w:rsidRPr="0059315C">
        <w:rPr>
          <w:i/>
          <w:iCs/>
          <w:sz w:val="28"/>
          <w:szCs w:val="28"/>
        </w:rPr>
        <w:t xml:space="preserve"> практичне</w:t>
      </w:r>
      <w:r w:rsidRPr="0059315C">
        <w:rPr>
          <w:i/>
          <w:iCs/>
          <w:sz w:val="28"/>
          <w:szCs w:val="28"/>
          <w:lang w:val="ru-RU"/>
        </w:rPr>
        <w:t xml:space="preserve"> </w:t>
      </w:r>
      <w:proofErr w:type="spellStart"/>
      <w:r w:rsidRPr="0059315C">
        <w:rPr>
          <w:i/>
          <w:iCs/>
          <w:sz w:val="28"/>
          <w:szCs w:val="28"/>
          <w:lang w:val="ru-RU"/>
        </w:rPr>
        <w:t>завдання</w:t>
      </w:r>
      <w:proofErr w:type="spellEnd"/>
      <w:r w:rsidRPr="0059315C">
        <w:rPr>
          <w:i/>
          <w:iCs/>
          <w:sz w:val="28"/>
          <w:szCs w:val="28"/>
        </w:rPr>
        <w:t xml:space="preserve">  (</w:t>
      </w:r>
      <w:r w:rsidR="00913977" w:rsidRPr="0059315C">
        <w:rPr>
          <w:rFonts w:eastAsia="Calibri"/>
          <w:i/>
          <w:sz w:val="24"/>
          <w:szCs w:val="24"/>
        </w:rPr>
        <w:t>Вирішення ситуативних задач</w:t>
      </w:r>
      <w:r w:rsidRPr="0059315C">
        <w:rPr>
          <w:i/>
          <w:iCs/>
          <w:sz w:val="28"/>
          <w:szCs w:val="28"/>
        </w:rPr>
        <w:t>)</w:t>
      </w:r>
    </w:p>
    <w:p w14:paraId="2B1B790A" w14:textId="73EDDB42" w:rsidR="0059315C" w:rsidRPr="0059315C" w:rsidRDefault="0059315C" w:rsidP="0059315C">
      <w:pPr>
        <w:spacing w:line="360" w:lineRule="auto"/>
        <w:jc w:val="both"/>
        <w:rPr>
          <w:sz w:val="28"/>
          <w:szCs w:val="28"/>
          <w:lang w:eastAsia="ru-RU"/>
        </w:rPr>
      </w:pPr>
      <w:r w:rsidRPr="0059315C">
        <w:rPr>
          <w:sz w:val="28"/>
          <w:szCs w:val="28"/>
          <w:lang w:eastAsia="ru-RU"/>
        </w:rPr>
        <w:t>1.Проаналізуйте зміст виховної та  корекційної </w:t>
      </w:r>
      <w:r>
        <w:rPr>
          <w:sz w:val="28"/>
          <w:szCs w:val="28"/>
          <w:lang w:eastAsia="ru-RU"/>
        </w:rPr>
        <w:t xml:space="preserve"> </w:t>
      </w:r>
      <w:r w:rsidRPr="0059315C">
        <w:rPr>
          <w:sz w:val="28"/>
          <w:szCs w:val="28"/>
          <w:lang w:eastAsia="ru-RU"/>
        </w:rPr>
        <w:t>допомоги батькам, що виховують дитину з особливими освітніми потребами.</w:t>
      </w:r>
    </w:p>
    <w:p w14:paraId="5F7FED36" w14:textId="77777777" w:rsidR="0059315C" w:rsidRPr="0059315C" w:rsidRDefault="0059315C" w:rsidP="0059315C">
      <w:pPr>
        <w:spacing w:line="360" w:lineRule="auto"/>
        <w:ind w:firstLine="709"/>
        <w:jc w:val="both"/>
        <w:rPr>
          <w:i/>
          <w:sz w:val="28"/>
          <w:szCs w:val="28"/>
        </w:rPr>
      </w:pPr>
      <w:r w:rsidRPr="0059315C">
        <w:rPr>
          <w:i/>
          <w:sz w:val="28"/>
          <w:szCs w:val="28"/>
        </w:rPr>
        <w:t xml:space="preserve">Підготовка </w:t>
      </w:r>
      <w:r w:rsidRPr="0059315C">
        <w:rPr>
          <w:i/>
          <w:sz w:val="28"/>
          <w:szCs w:val="28"/>
        </w:rPr>
        <w:t>Есе</w:t>
      </w:r>
      <w:r w:rsidRPr="0059315C">
        <w:rPr>
          <w:i/>
          <w:sz w:val="28"/>
          <w:szCs w:val="28"/>
        </w:rPr>
        <w:t>:</w:t>
      </w:r>
    </w:p>
    <w:p w14:paraId="71F042D5" w14:textId="49BC1027" w:rsidR="0059315C" w:rsidRPr="0059315C" w:rsidRDefault="0059315C" w:rsidP="0059315C">
      <w:pPr>
        <w:spacing w:line="360" w:lineRule="auto"/>
        <w:jc w:val="both"/>
        <w:rPr>
          <w:sz w:val="28"/>
          <w:szCs w:val="28"/>
        </w:rPr>
      </w:pPr>
      <w:r w:rsidRPr="0059315C">
        <w:rPr>
          <w:sz w:val="28"/>
          <w:szCs w:val="28"/>
        </w:rPr>
        <w:t xml:space="preserve">«Структура сім’ї дитини з обмеженими </w:t>
      </w:r>
      <w:proofErr w:type="spellStart"/>
      <w:r w:rsidRPr="0059315C">
        <w:rPr>
          <w:sz w:val="28"/>
          <w:szCs w:val="28"/>
        </w:rPr>
        <w:t>можливостями»</w:t>
      </w:r>
      <w:proofErr w:type="spellEnd"/>
    </w:p>
    <w:p w14:paraId="3727D5C9" w14:textId="2940D759" w:rsidR="00037313" w:rsidRPr="0059315C" w:rsidRDefault="00037313" w:rsidP="0059315C">
      <w:pPr>
        <w:pStyle w:val="a7"/>
        <w:spacing w:after="0" w:line="360" w:lineRule="auto"/>
        <w:ind w:firstLine="709"/>
        <w:jc w:val="center"/>
        <w:rPr>
          <w:rFonts w:ascii="Times New Roman" w:hAnsi="Times New Roman"/>
          <w:b/>
          <w:bCs/>
          <w:sz w:val="28"/>
          <w:szCs w:val="28"/>
        </w:rPr>
      </w:pPr>
      <w:r w:rsidRPr="0059315C">
        <w:rPr>
          <w:rFonts w:ascii="Times New Roman" w:hAnsi="Times New Roman"/>
          <w:b/>
          <w:bCs/>
          <w:sz w:val="28"/>
          <w:szCs w:val="28"/>
        </w:rPr>
        <w:t>Рекомендована література</w:t>
      </w:r>
    </w:p>
    <w:p w14:paraId="2F1385C0" w14:textId="77777777" w:rsidR="0059315C" w:rsidRDefault="0059315C" w:rsidP="0059315C">
      <w:pPr>
        <w:numPr>
          <w:ilvl w:val="0"/>
          <w:numId w:val="2"/>
        </w:numPr>
        <w:autoSpaceDE/>
        <w:autoSpaceDN/>
        <w:spacing w:line="360" w:lineRule="auto"/>
        <w:contextualSpacing/>
        <w:jc w:val="both"/>
        <w:rPr>
          <w:sz w:val="28"/>
          <w:szCs w:val="28"/>
        </w:rPr>
      </w:pPr>
      <w:proofErr w:type="spellStart"/>
      <w:r w:rsidRPr="0059315C">
        <w:rPr>
          <w:sz w:val="28"/>
          <w:szCs w:val="28"/>
        </w:rPr>
        <w:t>Бенилова</w:t>
      </w:r>
      <w:proofErr w:type="spellEnd"/>
      <w:r w:rsidRPr="0059315C">
        <w:rPr>
          <w:sz w:val="28"/>
          <w:szCs w:val="28"/>
        </w:rPr>
        <w:t xml:space="preserve"> С. Ю. Особливі діти – особливе спілкування / </w:t>
      </w:r>
      <w:r>
        <w:rPr>
          <w:sz w:val="28"/>
          <w:szCs w:val="28"/>
        </w:rPr>
        <w:t xml:space="preserve">Рекомендації  для  батьків. </w:t>
      </w:r>
      <w:r w:rsidRPr="0059315C">
        <w:rPr>
          <w:sz w:val="28"/>
          <w:szCs w:val="28"/>
        </w:rPr>
        <w:t>Видавництво «ГНОМ і Д», 2001. 285 с.</w:t>
      </w:r>
    </w:p>
    <w:p w14:paraId="10AF8BAC" w14:textId="77777777" w:rsidR="0059315C" w:rsidRDefault="0059315C" w:rsidP="0059315C">
      <w:pPr>
        <w:numPr>
          <w:ilvl w:val="0"/>
          <w:numId w:val="2"/>
        </w:numPr>
        <w:autoSpaceDE/>
        <w:autoSpaceDN/>
        <w:spacing w:line="360" w:lineRule="auto"/>
        <w:contextualSpacing/>
        <w:jc w:val="both"/>
        <w:rPr>
          <w:rFonts w:eastAsia="Courier New" w:cs="Courier New"/>
          <w:color w:val="000000"/>
          <w:sz w:val="28"/>
          <w:szCs w:val="28"/>
          <w:lang w:eastAsia="uk-UA" w:bidi="uk-UA"/>
        </w:rPr>
      </w:pPr>
      <w:r w:rsidRPr="0059315C">
        <w:rPr>
          <w:rFonts w:eastAsia="Courier New" w:cs="Courier New"/>
          <w:color w:val="000000"/>
          <w:sz w:val="28"/>
          <w:szCs w:val="28"/>
          <w:lang w:eastAsia="uk-UA" w:bidi="uk-UA"/>
        </w:rPr>
        <w:t>Гуменюк  А.  В.  Взаємодія  батьків  та  вчителів  на  шляху формування  в  дітей  з  ОО</w:t>
      </w:r>
      <w:r>
        <w:rPr>
          <w:rFonts w:eastAsia="Courier New" w:cs="Courier New"/>
          <w:color w:val="000000"/>
          <w:sz w:val="28"/>
          <w:szCs w:val="28"/>
          <w:lang w:eastAsia="uk-UA" w:bidi="uk-UA"/>
        </w:rPr>
        <w:t>П  готовності  до  життя  в  со</w:t>
      </w:r>
      <w:r w:rsidRPr="0059315C">
        <w:rPr>
          <w:rFonts w:eastAsia="Courier New" w:cs="Courier New"/>
          <w:color w:val="000000"/>
          <w:sz w:val="28"/>
          <w:szCs w:val="28"/>
          <w:lang w:eastAsia="uk-UA" w:bidi="uk-UA"/>
        </w:rPr>
        <w:t>ціумі. Житомир, 2019. 3 с.</w:t>
      </w:r>
    </w:p>
    <w:p w14:paraId="15E28F0F" w14:textId="622DB4D3" w:rsidR="0059315C" w:rsidRPr="0059315C" w:rsidRDefault="0059315C" w:rsidP="0059315C">
      <w:pPr>
        <w:numPr>
          <w:ilvl w:val="0"/>
          <w:numId w:val="2"/>
        </w:numPr>
        <w:autoSpaceDE/>
        <w:autoSpaceDN/>
        <w:spacing w:line="360" w:lineRule="auto"/>
        <w:contextualSpacing/>
        <w:jc w:val="both"/>
        <w:rPr>
          <w:rFonts w:eastAsia="Courier New" w:cs="Courier New"/>
          <w:color w:val="000000"/>
          <w:sz w:val="28"/>
          <w:szCs w:val="28"/>
          <w:lang w:eastAsia="uk-UA" w:bidi="uk-UA"/>
        </w:rPr>
      </w:pPr>
      <w:proofErr w:type="spellStart"/>
      <w:r w:rsidRPr="0059315C">
        <w:rPr>
          <w:rFonts w:eastAsia="Courier New" w:cs="Courier New"/>
          <w:color w:val="000000"/>
          <w:sz w:val="28"/>
          <w:szCs w:val="28"/>
          <w:lang w:eastAsia="uk-UA" w:bidi="uk-UA"/>
        </w:rPr>
        <w:t>Колупаєва</w:t>
      </w:r>
      <w:proofErr w:type="spellEnd"/>
      <w:r w:rsidRPr="0059315C">
        <w:rPr>
          <w:rFonts w:eastAsia="Courier New" w:cs="Courier New"/>
          <w:color w:val="000000"/>
          <w:sz w:val="28"/>
          <w:szCs w:val="28"/>
          <w:lang w:eastAsia="uk-UA" w:bidi="uk-UA"/>
        </w:rPr>
        <w:t xml:space="preserve">  А.  А.  Інклю</w:t>
      </w:r>
      <w:r>
        <w:rPr>
          <w:rFonts w:eastAsia="Courier New" w:cs="Courier New"/>
          <w:color w:val="000000"/>
          <w:sz w:val="28"/>
          <w:szCs w:val="28"/>
          <w:lang w:eastAsia="uk-UA" w:bidi="uk-UA"/>
        </w:rPr>
        <w:t>зивне  навчання  :  вибір  бать</w:t>
      </w:r>
      <w:r w:rsidRPr="0059315C">
        <w:rPr>
          <w:rFonts w:eastAsia="Courier New" w:cs="Courier New"/>
          <w:color w:val="000000"/>
          <w:sz w:val="28"/>
          <w:szCs w:val="28"/>
          <w:lang w:eastAsia="uk-UA" w:bidi="uk-UA"/>
        </w:rPr>
        <w:t>ків. Харків : Вид-во «Ранок», ВГ «Кенгуру», 2018. 56 с.</w:t>
      </w:r>
    </w:p>
    <w:p w14:paraId="43DB90C2" w14:textId="7C49B5DA" w:rsidR="00E35EF2" w:rsidRPr="0059315C" w:rsidRDefault="009D0FC7" w:rsidP="009B2FDB">
      <w:pPr>
        <w:pStyle w:val="a7"/>
        <w:spacing w:after="0" w:line="360" w:lineRule="auto"/>
        <w:ind w:left="0" w:firstLine="709"/>
        <w:rPr>
          <w:rFonts w:ascii="Times New Roman" w:hAnsi="Times New Roman"/>
          <w:b/>
          <w:i/>
          <w:iCs/>
          <w:sz w:val="28"/>
          <w:szCs w:val="28"/>
          <w:highlight w:val="yellow"/>
          <w:lang w:val="ru-RU"/>
        </w:rPr>
      </w:pPr>
      <w:r w:rsidRPr="0059315C">
        <w:rPr>
          <w:rFonts w:ascii="Times New Roman" w:hAnsi="Times New Roman"/>
          <w:b/>
          <w:bCs/>
          <w:sz w:val="28"/>
          <w:szCs w:val="28"/>
        </w:rPr>
        <w:lastRenderedPageBreak/>
        <w:t>Тема 3.</w:t>
      </w:r>
      <w:r w:rsidRPr="0059315C">
        <w:rPr>
          <w:rFonts w:ascii="Times New Roman" w:hAnsi="Times New Roman"/>
          <w:sz w:val="28"/>
          <w:szCs w:val="28"/>
        </w:rPr>
        <w:t xml:space="preserve"> </w:t>
      </w:r>
      <w:r w:rsidR="0059315C" w:rsidRPr="0059315C">
        <w:rPr>
          <w:rFonts w:ascii="Times New Roman" w:eastAsia="Times New Roman" w:hAnsi="Times New Roman"/>
          <w:b/>
          <w:i/>
          <w:iCs/>
          <w:sz w:val="28"/>
          <w:szCs w:val="28"/>
          <w:lang w:eastAsia="ru-RU"/>
        </w:rPr>
        <w:t>Семінар</w:t>
      </w:r>
      <w:r w:rsidR="0059315C">
        <w:rPr>
          <w:rFonts w:ascii="Times New Roman" w:eastAsia="Times New Roman" w:hAnsi="Times New Roman"/>
          <w:b/>
          <w:i/>
          <w:iCs/>
          <w:sz w:val="28"/>
          <w:szCs w:val="28"/>
          <w:lang w:eastAsia="ru-RU"/>
        </w:rPr>
        <w:t>.</w:t>
      </w:r>
      <w:r w:rsidR="0059315C">
        <w:rPr>
          <w:rFonts w:ascii="Times New Roman" w:eastAsia="Times New Roman" w:hAnsi="Times New Roman"/>
          <w:b/>
          <w:sz w:val="28"/>
          <w:szCs w:val="28"/>
        </w:rPr>
        <w:t xml:space="preserve"> С</w:t>
      </w:r>
      <w:r w:rsidR="0059315C" w:rsidRPr="0059315C">
        <w:rPr>
          <w:rFonts w:ascii="Times New Roman" w:eastAsia="Times New Roman" w:hAnsi="Times New Roman"/>
          <w:b/>
          <w:sz w:val="28"/>
          <w:szCs w:val="28"/>
        </w:rPr>
        <w:t>імейне</w:t>
      </w:r>
      <w:r w:rsidR="0059315C" w:rsidRPr="0059315C">
        <w:rPr>
          <w:rFonts w:ascii="Times New Roman" w:eastAsia="Times New Roman" w:hAnsi="Times New Roman"/>
          <w:b/>
          <w:spacing w:val="-8"/>
          <w:sz w:val="28"/>
          <w:szCs w:val="28"/>
        </w:rPr>
        <w:t xml:space="preserve"> </w:t>
      </w:r>
      <w:r w:rsidR="0059315C" w:rsidRPr="0059315C">
        <w:rPr>
          <w:rFonts w:ascii="Times New Roman" w:eastAsia="Times New Roman" w:hAnsi="Times New Roman"/>
          <w:b/>
          <w:sz w:val="28"/>
          <w:szCs w:val="28"/>
        </w:rPr>
        <w:t>виховання</w:t>
      </w:r>
      <w:r w:rsidR="0059315C" w:rsidRPr="0059315C">
        <w:rPr>
          <w:rFonts w:ascii="Times New Roman" w:eastAsia="Times New Roman" w:hAnsi="Times New Roman"/>
          <w:b/>
          <w:spacing w:val="-5"/>
          <w:sz w:val="28"/>
          <w:szCs w:val="28"/>
        </w:rPr>
        <w:t xml:space="preserve"> </w:t>
      </w:r>
      <w:r w:rsidR="0059315C" w:rsidRPr="0059315C">
        <w:rPr>
          <w:rFonts w:ascii="Times New Roman" w:eastAsia="Times New Roman" w:hAnsi="Times New Roman"/>
          <w:b/>
          <w:sz w:val="28"/>
          <w:szCs w:val="28"/>
        </w:rPr>
        <w:t>дитини</w:t>
      </w:r>
      <w:r w:rsidR="0059315C" w:rsidRPr="0059315C">
        <w:rPr>
          <w:rFonts w:ascii="Times New Roman" w:eastAsia="Times New Roman" w:hAnsi="Times New Roman"/>
          <w:b/>
          <w:spacing w:val="-6"/>
          <w:sz w:val="28"/>
          <w:szCs w:val="28"/>
        </w:rPr>
        <w:t xml:space="preserve"> </w:t>
      </w:r>
      <w:r w:rsidR="0059315C" w:rsidRPr="0059315C">
        <w:rPr>
          <w:rFonts w:ascii="Times New Roman" w:eastAsia="Times New Roman" w:hAnsi="Times New Roman"/>
          <w:b/>
          <w:sz w:val="28"/>
          <w:szCs w:val="28"/>
        </w:rPr>
        <w:t>з</w:t>
      </w:r>
      <w:r w:rsidR="0059315C" w:rsidRPr="0059315C">
        <w:rPr>
          <w:rFonts w:ascii="Times New Roman" w:eastAsia="Times New Roman" w:hAnsi="Times New Roman"/>
          <w:b/>
          <w:spacing w:val="-3"/>
          <w:sz w:val="28"/>
          <w:szCs w:val="28"/>
        </w:rPr>
        <w:t xml:space="preserve"> </w:t>
      </w:r>
      <w:r w:rsidR="0059315C" w:rsidRPr="0059315C">
        <w:rPr>
          <w:rFonts w:ascii="Times New Roman" w:eastAsia="Times New Roman" w:hAnsi="Times New Roman"/>
          <w:b/>
          <w:sz w:val="28"/>
          <w:szCs w:val="28"/>
        </w:rPr>
        <w:t>проблемами</w:t>
      </w:r>
      <w:r w:rsidR="0059315C" w:rsidRPr="0059315C">
        <w:rPr>
          <w:rFonts w:ascii="Times New Roman" w:eastAsia="Times New Roman" w:hAnsi="Times New Roman"/>
          <w:b/>
          <w:spacing w:val="-6"/>
          <w:sz w:val="28"/>
          <w:szCs w:val="28"/>
        </w:rPr>
        <w:t xml:space="preserve"> </w:t>
      </w:r>
      <w:r w:rsidR="0059315C" w:rsidRPr="0059315C">
        <w:rPr>
          <w:rFonts w:ascii="Times New Roman" w:eastAsia="Times New Roman" w:hAnsi="Times New Roman"/>
          <w:b/>
          <w:sz w:val="28"/>
          <w:szCs w:val="28"/>
        </w:rPr>
        <w:t>інтелектуального</w:t>
      </w:r>
      <w:r w:rsidR="0059315C" w:rsidRPr="0059315C">
        <w:rPr>
          <w:rFonts w:ascii="Times New Roman" w:eastAsia="Times New Roman" w:hAnsi="Times New Roman"/>
          <w:b/>
          <w:spacing w:val="-4"/>
          <w:sz w:val="28"/>
          <w:szCs w:val="28"/>
        </w:rPr>
        <w:t xml:space="preserve"> </w:t>
      </w:r>
      <w:r w:rsidR="0059315C" w:rsidRPr="0059315C">
        <w:rPr>
          <w:rFonts w:ascii="Times New Roman" w:eastAsia="Times New Roman" w:hAnsi="Times New Roman"/>
          <w:b/>
          <w:sz w:val="28"/>
          <w:szCs w:val="28"/>
        </w:rPr>
        <w:t>розвитку.</w:t>
      </w:r>
    </w:p>
    <w:p w14:paraId="278EFBFC" w14:textId="441C4208" w:rsidR="009D0FC7" w:rsidRPr="0059315C" w:rsidRDefault="009D0FC7" w:rsidP="00B13C14">
      <w:pPr>
        <w:pStyle w:val="a7"/>
        <w:spacing w:after="0" w:line="360" w:lineRule="auto"/>
        <w:ind w:left="0" w:firstLine="709"/>
        <w:rPr>
          <w:rFonts w:ascii="Times New Roman" w:eastAsia="Times New Roman" w:hAnsi="Times New Roman"/>
          <w:i/>
          <w:iCs/>
          <w:sz w:val="28"/>
          <w:szCs w:val="28"/>
        </w:rPr>
      </w:pPr>
      <w:r w:rsidRPr="0059315C">
        <w:rPr>
          <w:rFonts w:ascii="Times New Roman" w:hAnsi="Times New Roman"/>
          <w:i/>
          <w:iCs/>
          <w:sz w:val="28"/>
          <w:szCs w:val="28"/>
        </w:rPr>
        <w:t>Форма організації на занятті (</w:t>
      </w:r>
      <w:r w:rsidR="0077633B" w:rsidRPr="0059315C">
        <w:rPr>
          <w:rFonts w:ascii="Times New Roman" w:eastAsia="Times New Roman" w:hAnsi="Times New Roman"/>
          <w:i/>
          <w:iCs/>
          <w:sz w:val="28"/>
          <w:szCs w:val="28"/>
        </w:rPr>
        <w:t>р</w:t>
      </w:r>
      <w:r w:rsidRPr="0059315C">
        <w:rPr>
          <w:rFonts w:ascii="Times New Roman" w:eastAsia="Times New Roman" w:hAnsi="Times New Roman"/>
          <w:i/>
          <w:iCs/>
          <w:sz w:val="28"/>
          <w:szCs w:val="28"/>
        </w:rPr>
        <w:t xml:space="preserve">обота </w:t>
      </w:r>
      <w:r w:rsidR="00E35EF2" w:rsidRPr="0059315C">
        <w:rPr>
          <w:rFonts w:ascii="Times New Roman" w:eastAsia="Times New Roman" w:hAnsi="Times New Roman"/>
          <w:i/>
          <w:iCs/>
          <w:sz w:val="28"/>
          <w:szCs w:val="28"/>
          <w:lang w:val="ru-RU"/>
        </w:rPr>
        <w:t xml:space="preserve">в </w:t>
      </w:r>
      <w:proofErr w:type="spellStart"/>
      <w:r w:rsidR="00E35EF2" w:rsidRPr="0059315C">
        <w:rPr>
          <w:rFonts w:ascii="Times New Roman" w:eastAsia="Times New Roman" w:hAnsi="Times New Roman"/>
          <w:i/>
          <w:iCs/>
          <w:sz w:val="28"/>
          <w:szCs w:val="28"/>
          <w:lang w:val="ru-RU"/>
        </w:rPr>
        <w:t>мікрогрупі</w:t>
      </w:r>
      <w:proofErr w:type="spellEnd"/>
      <w:r w:rsidRPr="0059315C">
        <w:rPr>
          <w:rFonts w:ascii="Times New Roman" w:eastAsia="Times New Roman" w:hAnsi="Times New Roman"/>
          <w:i/>
          <w:iCs/>
          <w:sz w:val="28"/>
          <w:szCs w:val="28"/>
        </w:rPr>
        <w:t>)</w:t>
      </w:r>
    </w:p>
    <w:p w14:paraId="16748DA2" w14:textId="28863C94" w:rsidR="0059315C" w:rsidRPr="0059315C" w:rsidRDefault="0059315C" w:rsidP="00EB4624">
      <w:pPr>
        <w:pStyle w:val="a7"/>
        <w:numPr>
          <w:ilvl w:val="0"/>
          <w:numId w:val="15"/>
        </w:numPr>
        <w:spacing w:line="360" w:lineRule="auto"/>
        <w:jc w:val="both"/>
        <w:rPr>
          <w:rFonts w:ascii="Times New Roman" w:hAnsi="Times New Roman"/>
          <w:sz w:val="28"/>
          <w:szCs w:val="28"/>
        </w:rPr>
      </w:pPr>
      <w:r w:rsidRPr="0059315C">
        <w:rPr>
          <w:rFonts w:ascii="Times New Roman" w:hAnsi="Times New Roman"/>
          <w:color w:val="000000"/>
          <w:sz w:val="28"/>
          <w:szCs w:val="28"/>
        </w:rPr>
        <w:t>Проаналізуйте теоретико-експериментальні основи виховання розумово відсталих дітей в сім’ї?</w:t>
      </w:r>
    </w:p>
    <w:p w14:paraId="5587CBF4" w14:textId="64F20B4A" w:rsidR="0059315C" w:rsidRPr="0059315C" w:rsidRDefault="0059315C" w:rsidP="00EB4624">
      <w:pPr>
        <w:pStyle w:val="a7"/>
        <w:numPr>
          <w:ilvl w:val="0"/>
          <w:numId w:val="15"/>
        </w:numPr>
        <w:spacing w:line="360" w:lineRule="auto"/>
        <w:jc w:val="both"/>
        <w:rPr>
          <w:rFonts w:ascii="Times New Roman" w:hAnsi="Times New Roman"/>
          <w:sz w:val="28"/>
          <w:szCs w:val="28"/>
        </w:rPr>
      </w:pPr>
      <w:r w:rsidRPr="0059315C">
        <w:rPr>
          <w:rFonts w:ascii="Times New Roman" w:hAnsi="Times New Roman"/>
          <w:sz w:val="28"/>
          <w:szCs w:val="28"/>
        </w:rPr>
        <w:t xml:space="preserve">Назвіть ефективні форми співпраці з батьками, що виховують </w:t>
      </w:r>
      <w:r w:rsidRPr="0059315C">
        <w:rPr>
          <w:rFonts w:ascii="Times New Roman" w:eastAsia="Times New Roman" w:hAnsi="Times New Roman"/>
          <w:sz w:val="28"/>
          <w:szCs w:val="28"/>
        </w:rPr>
        <w:t>дитину</w:t>
      </w:r>
      <w:r w:rsidRPr="0059315C">
        <w:rPr>
          <w:rFonts w:ascii="Times New Roman" w:eastAsia="Times New Roman" w:hAnsi="Times New Roman"/>
          <w:spacing w:val="-6"/>
          <w:sz w:val="28"/>
          <w:szCs w:val="28"/>
        </w:rPr>
        <w:t xml:space="preserve"> </w:t>
      </w:r>
      <w:r w:rsidRPr="0059315C">
        <w:rPr>
          <w:rFonts w:ascii="Times New Roman" w:eastAsia="Times New Roman" w:hAnsi="Times New Roman"/>
          <w:sz w:val="28"/>
          <w:szCs w:val="28"/>
        </w:rPr>
        <w:t>з</w:t>
      </w:r>
      <w:r w:rsidRPr="0059315C">
        <w:rPr>
          <w:rFonts w:ascii="Times New Roman" w:eastAsia="Times New Roman" w:hAnsi="Times New Roman"/>
          <w:spacing w:val="-3"/>
          <w:sz w:val="28"/>
          <w:szCs w:val="28"/>
        </w:rPr>
        <w:t xml:space="preserve"> </w:t>
      </w:r>
      <w:r w:rsidRPr="0059315C">
        <w:rPr>
          <w:rFonts w:ascii="Times New Roman" w:eastAsia="Times New Roman" w:hAnsi="Times New Roman"/>
          <w:sz w:val="28"/>
          <w:szCs w:val="28"/>
        </w:rPr>
        <w:t>проблемами</w:t>
      </w:r>
      <w:r w:rsidRPr="0059315C">
        <w:rPr>
          <w:rFonts w:ascii="Times New Roman" w:eastAsia="Times New Roman" w:hAnsi="Times New Roman"/>
          <w:spacing w:val="-6"/>
          <w:sz w:val="28"/>
          <w:szCs w:val="28"/>
        </w:rPr>
        <w:t xml:space="preserve"> </w:t>
      </w:r>
      <w:r w:rsidRPr="0059315C">
        <w:rPr>
          <w:rFonts w:ascii="Times New Roman" w:eastAsia="Times New Roman" w:hAnsi="Times New Roman"/>
          <w:sz w:val="28"/>
          <w:szCs w:val="28"/>
        </w:rPr>
        <w:t>інтелектуального</w:t>
      </w:r>
      <w:r w:rsidRPr="0059315C">
        <w:rPr>
          <w:rFonts w:ascii="Times New Roman" w:eastAsia="Times New Roman" w:hAnsi="Times New Roman"/>
          <w:spacing w:val="-4"/>
          <w:sz w:val="28"/>
          <w:szCs w:val="28"/>
        </w:rPr>
        <w:t xml:space="preserve"> </w:t>
      </w:r>
      <w:r w:rsidRPr="0059315C">
        <w:rPr>
          <w:rFonts w:ascii="Times New Roman" w:eastAsia="Times New Roman" w:hAnsi="Times New Roman"/>
          <w:sz w:val="28"/>
          <w:szCs w:val="28"/>
        </w:rPr>
        <w:t>розвитку?</w:t>
      </w:r>
    </w:p>
    <w:p w14:paraId="60A2D543" w14:textId="21DF63D1" w:rsidR="00B13C14" w:rsidRPr="0059315C" w:rsidRDefault="009D0FC7" w:rsidP="0059315C">
      <w:pPr>
        <w:spacing w:line="360" w:lineRule="auto"/>
        <w:ind w:firstLine="709"/>
        <w:jc w:val="both"/>
        <w:rPr>
          <w:b/>
          <w:i/>
          <w:iCs/>
          <w:sz w:val="28"/>
          <w:szCs w:val="28"/>
        </w:rPr>
      </w:pPr>
      <w:proofErr w:type="spellStart"/>
      <w:r w:rsidRPr="0059315C">
        <w:rPr>
          <w:i/>
          <w:iCs/>
          <w:sz w:val="28"/>
          <w:szCs w:val="28"/>
        </w:rPr>
        <w:t>Обов</w:t>
      </w:r>
      <w:proofErr w:type="spellEnd"/>
      <w:r w:rsidRPr="0059315C">
        <w:rPr>
          <w:i/>
          <w:iCs/>
          <w:sz w:val="28"/>
          <w:szCs w:val="28"/>
          <w:lang w:val="ru-RU"/>
        </w:rPr>
        <w:t>’</w:t>
      </w:r>
      <w:proofErr w:type="spellStart"/>
      <w:r w:rsidRPr="0059315C">
        <w:rPr>
          <w:i/>
          <w:iCs/>
          <w:sz w:val="28"/>
          <w:szCs w:val="28"/>
        </w:rPr>
        <w:t>язкове</w:t>
      </w:r>
      <w:proofErr w:type="spellEnd"/>
      <w:r w:rsidRPr="0059315C">
        <w:rPr>
          <w:i/>
          <w:iCs/>
          <w:sz w:val="28"/>
          <w:szCs w:val="28"/>
        </w:rPr>
        <w:t xml:space="preserve"> практичне</w:t>
      </w:r>
      <w:r w:rsidRPr="0059315C">
        <w:rPr>
          <w:i/>
          <w:iCs/>
          <w:sz w:val="28"/>
          <w:szCs w:val="28"/>
          <w:lang w:val="ru-RU"/>
        </w:rPr>
        <w:t xml:space="preserve"> </w:t>
      </w:r>
      <w:proofErr w:type="spellStart"/>
      <w:r w:rsidRPr="0059315C">
        <w:rPr>
          <w:i/>
          <w:iCs/>
          <w:sz w:val="28"/>
          <w:szCs w:val="28"/>
          <w:lang w:val="ru-RU"/>
        </w:rPr>
        <w:t>завдання</w:t>
      </w:r>
      <w:proofErr w:type="spellEnd"/>
      <w:r w:rsidRPr="0059315C">
        <w:rPr>
          <w:b/>
          <w:i/>
          <w:iCs/>
          <w:sz w:val="28"/>
          <w:szCs w:val="28"/>
        </w:rPr>
        <w:t xml:space="preserve">  </w:t>
      </w:r>
      <w:r w:rsidR="0077633B" w:rsidRPr="0059315C">
        <w:rPr>
          <w:i/>
          <w:iCs/>
          <w:sz w:val="28"/>
          <w:szCs w:val="28"/>
        </w:rPr>
        <w:t>(</w:t>
      </w:r>
      <w:r w:rsidR="0059315C">
        <w:rPr>
          <w:i/>
          <w:iCs/>
          <w:sz w:val="28"/>
          <w:szCs w:val="28"/>
        </w:rPr>
        <w:t>практичне завдання</w:t>
      </w:r>
      <w:r w:rsidR="0077633B" w:rsidRPr="0059315C">
        <w:rPr>
          <w:i/>
          <w:iCs/>
          <w:sz w:val="28"/>
          <w:szCs w:val="28"/>
        </w:rPr>
        <w:t>)</w:t>
      </w:r>
    </w:p>
    <w:p w14:paraId="775A5D25" w14:textId="32A6A635" w:rsidR="0059315C" w:rsidRPr="0059315C" w:rsidRDefault="0059315C" w:rsidP="0059315C">
      <w:pPr>
        <w:spacing w:line="360" w:lineRule="auto"/>
        <w:ind w:firstLine="709"/>
        <w:jc w:val="both"/>
        <w:rPr>
          <w:sz w:val="28"/>
          <w:szCs w:val="28"/>
        </w:rPr>
      </w:pPr>
      <w:r>
        <w:rPr>
          <w:rFonts w:eastAsia="Calibri"/>
          <w:sz w:val="28"/>
          <w:szCs w:val="28"/>
        </w:rPr>
        <w:t xml:space="preserve">1. </w:t>
      </w:r>
      <w:r w:rsidRPr="0059315C">
        <w:rPr>
          <w:rFonts w:eastAsia="Calibri"/>
          <w:sz w:val="28"/>
          <w:szCs w:val="28"/>
        </w:rPr>
        <w:t>Розробіть програму корек</w:t>
      </w:r>
      <w:r w:rsidR="00F92DFE">
        <w:rPr>
          <w:rFonts w:eastAsia="Calibri"/>
          <w:sz w:val="28"/>
          <w:szCs w:val="28"/>
        </w:rPr>
        <w:t>ційно-</w:t>
      </w:r>
      <w:r w:rsidRPr="0059315C">
        <w:rPr>
          <w:rFonts w:eastAsia="Calibri"/>
          <w:sz w:val="28"/>
          <w:szCs w:val="28"/>
        </w:rPr>
        <w:t xml:space="preserve">виховної роботи для батьків, які  виховують  дитину </w:t>
      </w:r>
      <w:r w:rsidRPr="0059315C">
        <w:rPr>
          <w:sz w:val="28"/>
          <w:szCs w:val="28"/>
        </w:rPr>
        <w:t>з</w:t>
      </w:r>
      <w:r w:rsidRPr="0059315C">
        <w:rPr>
          <w:spacing w:val="-3"/>
          <w:sz w:val="28"/>
          <w:szCs w:val="28"/>
        </w:rPr>
        <w:t xml:space="preserve"> </w:t>
      </w:r>
      <w:r w:rsidRPr="0059315C">
        <w:rPr>
          <w:sz w:val="28"/>
          <w:szCs w:val="28"/>
        </w:rPr>
        <w:t>проблемами</w:t>
      </w:r>
      <w:r w:rsidRPr="0059315C">
        <w:rPr>
          <w:spacing w:val="-6"/>
          <w:sz w:val="28"/>
          <w:szCs w:val="28"/>
        </w:rPr>
        <w:t xml:space="preserve"> </w:t>
      </w:r>
      <w:r w:rsidRPr="0059315C">
        <w:rPr>
          <w:sz w:val="28"/>
          <w:szCs w:val="28"/>
        </w:rPr>
        <w:t>інтелектуального</w:t>
      </w:r>
      <w:r w:rsidRPr="0059315C">
        <w:rPr>
          <w:spacing w:val="-4"/>
          <w:sz w:val="28"/>
          <w:szCs w:val="28"/>
        </w:rPr>
        <w:t xml:space="preserve"> </w:t>
      </w:r>
      <w:r w:rsidRPr="0059315C">
        <w:rPr>
          <w:sz w:val="28"/>
          <w:szCs w:val="28"/>
        </w:rPr>
        <w:t>розвитку.</w:t>
      </w:r>
    </w:p>
    <w:p w14:paraId="09E062D2" w14:textId="60B44C1A" w:rsidR="005B3D17" w:rsidRPr="007D00CD" w:rsidRDefault="00037313" w:rsidP="009B2FDB">
      <w:pPr>
        <w:spacing w:line="360" w:lineRule="auto"/>
        <w:ind w:firstLine="709"/>
        <w:jc w:val="center"/>
        <w:rPr>
          <w:b/>
          <w:bCs/>
          <w:sz w:val="28"/>
          <w:szCs w:val="28"/>
        </w:rPr>
      </w:pPr>
      <w:r w:rsidRPr="007D00CD">
        <w:rPr>
          <w:b/>
          <w:bCs/>
          <w:sz w:val="28"/>
          <w:szCs w:val="28"/>
        </w:rPr>
        <w:t>Рекомендована література</w:t>
      </w:r>
    </w:p>
    <w:p w14:paraId="4D69A0BC" w14:textId="77777777" w:rsidR="007D00CD" w:rsidRDefault="007D00CD" w:rsidP="00EB4624">
      <w:pPr>
        <w:pStyle w:val="1"/>
        <w:numPr>
          <w:ilvl w:val="0"/>
          <w:numId w:val="16"/>
        </w:numPr>
        <w:spacing w:line="276" w:lineRule="auto"/>
        <w:ind w:right="-2"/>
        <w:jc w:val="both"/>
        <w:rPr>
          <w:b w:val="0"/>
          <w:bCs w:val="0"/>
          <w:iCs/>
          <w:sz w:val="28"/>
          <w:szCs w:val="28"/>
        </w:rPr>
      </w:pPr>
      <w:proofErr w:type="spellStart"/>
      <w:r w:rsidRPr="007D00CD">
        <w:rPr>
          <w:b w:val="0"/>
          <w:bCs w:val="0"/>
          <w:iCs/>
          <w:sz w:val="28"/>
          <w:szCs w:val="28"/>
        </w:rPr>
        <w:t>Бісікало</w:t>
      </w:r>
      <w:proofErr w:type="spellEnd"/>
      <w:r w:rsidRPr="007D00CD">
        <w:rPr>
          <w:b w:val="0"/>
          <w:bCs w:val="0"/>
          <w:iCs/>
          <w:sz w:val="28"/>
          <w:szCs w:val="28"/>
        </w:rPr>
        <w:t xml:space="preserve"> Л. Г., </w:t>
      </w:r>
      <w:proofErr w:type="spellStart"/>
      <w:r w:rsidRPr="007D00CD">
        <w:rPr>
          <w:b w:val="0"/>
          <w:bCs w:val="0"/>
          <w:iCs/>
          <w:sz w:val="28"/>
          <w:szCs w:val="28"/>
        </w:rPr>
        <w:t>Задорожня</w:t>
      </w:r>
      <w:proofErr w:type="spellEnd"/>
      <w:r w:rsidRPr="007D00CD">
        <w:rPr>
          <w:b w:val="0"/>
          <w:bCs w:val="0"/>
          <w:iCs/>
          <w:sz w:val="28"/>
          <w:szCs w:val="28"/>
        </w:rPr>
        <w:t xml:space="preserve"> О. Г., Жук Т. В., </w:t>
      </w:r>
      <w:proofErr w:type="spellStart"/>
      <w:r w:rsidRPr="007D00CD">
        <w:rPr>
          <w:b w:val="0"/>
          <w:bCs w:val="0"/>
          <w:iCs/>
          <w:sz w:val="28"/>
          <w:szCs w:val="28"/>
        </w:rPr>
        <w:t>Ілляшенко</w:t>
      </w:r>
      <w:proofErr w:type="spellEnd"/>
      <w:r w:rsidRPr="007D00CD">
        <w:rPr>
          <w:b w:val="0"/>
          <w:bCs w:val="0"/>
          <w:iCs/>
          <w:sz w:val="28"/>
          <w:szCs w:val="28"/>
        </w:rPr>
        <w:t xml:space="preserve"> Т. Д., </w:t>
      </w:r>
      <w:proofErr w:type="spellStart"/>
      <w:r w:rsidRPr="007D00CD">
        <w:rPr>
          <w:b w:val="0"/>
          <w:bCs w:val="0"/>
          <w:iCs/>
          <w:sz w:val="28"/>
          <w:szCs w:val="28"/>
        </w:rPr>
        <w:t>Каменщук</w:t>
      </w:r>
      <w:proofErr w:type="spellEnd"/>
      <w:r w:rsidRPr="007D00CD">
        <w:rPr>
          <w:b w:val="0"/>
          <w:bCs w:val="0"/>
          <w:iCs/>
          <w:sz w:val="28"/>
          <w:szCs w:val="28"/>
        </w:rPr>
        <w:t xml:space="preserve"> Т. Д., </w:t>
      </w:r>
      <w:proofErr w:type="spellStart"/>
      <w:r w:rsidRPr="007D00CD">
        <w:rPr>
          <w:b w:val="0"/>
          <w:bCs w:val="0"/>
          <w:iCs/>
          <w:sz w:val="28"/>
          <w:szCs w:val="28"/>
        </w:rPr>
        <w:t>Копчинська</w:t>
      </w:r>
      <w:proofErr w:type="spellEnd"/>
      <w:r>
        <w:rPr>
          <w:b w:val="0"/>
          <w:bCs w:val="0"/>
          <w:iCs/>
          <w:sz w:val="28"/>
          <w:szCs w:val="28"/>
        </w:rPr>
        <w:t xml:space="preserve"> А. С., </w:t>
      </w:r>
      <w:proofErr w:type="spellStart"/>
      <w:r>
        <w:rPr>
          <w:b w:val="0"/>
          <w:bCs w:val="0"/>
          <w:iCs/>
          <w:sz w:val="28"/>
          <w:szCs w:val="28"/>
        </w:rPr>
        <w:t>Макарян</w:t>
      </w:r>
      <w:proofErr w:type="spellEnd"/>
      <w:r>
        <w:rPr>
          <w:b w:val="0"/>
          <w:bCs w:val="0"/>
          <w:iCs/>
          <w:sz w:val="28"/>
          <w:szCs w:val="28"/>
        </w:rPr>
        <w:t xml:space="preserve"> Д. С., Обухівсь</w:t>
      </w:r>
      <w:r w:rsidRPr="007D00CD">
        <w:rPr>
          <w:b w:val="0"/>
          <w:bCs w:val="0"/>
          <w:iCs/>
          <w:sz w:val="28"/>
          <w:szCs w:val="28"/>
        </w:rPr>
        <w:t xml:space="preserve">ка А. Г., Паламарчук Н. М., </w:t>
      </w:r>
      <w:proofErr w:type="spellStart"/>
      <w:r w:rsidRPr="007D00CD">
        <w:rPr>
          <w:b w:val="0"/>
          <w:bCs w:val="0"/>
          <w:iCs/>
          <w:sz w:val="28"/>
          <w:szCs w:val="28"/>
        </w:rPr>
        <w:t>Паланюк</w:t>
      </w:r>
      <w:proofErr w:type="spellEnd"/>
      <w:r w:rsidRPr="007D00CD">
        <w:rPr>
          <w:b w:val="0"/>
          <w:bCs w:val="0"/>
          <w:iCs/>
          <w:sz w:val="28"/>
          <w:szCs w:val="28"/>
        </w:rPr>
        <w:t xml:space="preserve"> Т. М., </w:t>
      </w:r>
      <w:proofErr w:type="spellStart"/>
      <w:r w:rsidRPr="007D00CD">
        <w:rPr>
          <w:b w:val="0"/>
          <w:bCs w:val="0"/>
          <w:iCs/>
          <w:sz w:val="28"/>
          <w:szCs w:val="28"/>
        </w:rPr>
        <w:t>Токаленко</w:t>
      </w:r>
      <w:proofErr w:type="spellEnd"/>
      <w:r w:rsidRPr="007D00CD">
        <w:rPr>
          <w:b w:val="0"/>
          <w:bCs w:val="0"/>
          <w:iCs/>
          <w:sz w:val="28"/>
          <w:szCs w:val="28"/>
        </w:rPr>
        <w:t xml:space="preserve"> З. В., Якимчук Г. В.  «Психологічний  супровід  інклюзивної </w:t>
      </w:r>
      <w:r>
        <w:rPr>
          <w:b w:val="0"/>
          <w:bCs w:val="0"/>
          <w:iCs/>
          <w:sz w:val="28"/>
          <w:szCs w:val="28"/>
        </w:rPr>
        <w:t xml:space="preserve">освіти» </w:t>
      </w:r>
      <w:r w:rsidRPr="007D00CD">
        <w:rPr>
          <w:b w:val="0"/>
          <w:bCs w:val="0"/>
          <w:iCs/>
          <w:sz w:val="28"/>
          <w:szCs w:val="28"/>
        </w:rPr>
        <w:t>Національна ака</w:t>
      </w:r>
      <w:r>
        <w:rPr>
          <w:b w:val="0"/>
          <w:bCs w:val="0"/>
          <w:iCs/>
          <w:sz w:val="28"/>
          <w:szCs w:val="28"/>
        </w:rPr>
        <w:t xml:space="preserve">демія педагогічних наук України. </w:t>
      </w:r>
      <w:r w:rsidRPr="007D00CD">
        <w:rPr>
          <w:b w:val="0"/>
          <w:bCs w:val="0"/>
          <w:iCs/>
          <w:sz w:val="28"/>
          <w:szCs w:val="28"/>
        </w:rPr>
        <w:t>Український науково-</w:t>
      </w:r>
      <w:r>
        <w:rPr>
          <w:b w:val="0"/>
          <w:bCs w:val="0"/>
          <w:iCs/>
          <w:sz w:val="28"/>
          <w:szCs w:val="28"/>
        </w:rPr>
        <w:t>методичний центр практичної пси</w:t>
      </w:r>
      <w:r w:rsidRPr="007D00CD">
        <w:rPr>
          <w:b w:val="0"/>
          <w:bCs w:val="0"/>
          <w:iCs/>
          <w:sz w:val="28"/>
          <w:szCs w:val="28"/>
        </w:rPr>
        <w:t>хології і соціальної робо</w:t>
      </w:r>
      <w:r>
        <w:rPr>
          <w:b w:val="0"/>
          <w:bCs w:val="0"/>
          <w:iCs/>
          <w:sz w:val="28"/>
          <w:szCs w:val="28"/>
        </w:rPr>
        <w:t>ти.  Київ, 2017 // УНМЦ практич</w:t>
      </w:r>
      <w:r w:rsidRPr="007D00CD">
        <w:rPr>
          <w:b w:val="0"/>
          <w:bCs w:val="0"/>
          <w:iCs/>
          <w:sz w:val="28"/>
          <w:szCs w:val="28"/>
        </w:rPr>
        <w:t xml:space="preserve">ної психології і соціальної роботи. С. 65–66. </w:t>
      </w:r>
    </w:p>
    <w:p w14:paraId="041692B7" w14:textId="684825D6" w:rsidR="00E45B24" w:rsidRPr="007D00CD" w:rsidRDefault="00E45B24" w:rsidP="00EB4624">
      <w:pPr>
        <w:pStyle w:val="1"/>
        <w:numPr>
          <w:ilvl w:val="0"/>
          <w:numId w:val="16"/>
        </w:numPr>
        <w:spacing w:line="276" w:lineRule="auto"/>
        <w:ind w:right="-2"/>
        <w:jc w:val="both"/>
        <w:rPr>
          <w:b w:val="0"/>
          <w:bCs w:val="0"/>
          <w:iCs/>
          <w:sz w:val="28"/>
          <w:szCs w:val="28"/>
        </w:rPr>
      </w:pPr>
      <w:proofErr w:type="spellStart"/>
      <w:r w:rsidRPr="007D00CD">
        <w:rPr>
          <w:b w:val="0"/>
          <w:iCs/>
          <w:sz w:val="28"/>
          <w:szCs w:val="28"/>
        </w:rPr>
        <w:t>Гурковська</w:t>
      </w:r>
      <w:proofErr w:type="spellEnd"/>
      <w:r w:rsidRPr="007D00CD">
        <w:rPr>
          <w:b w:val="0"/>
          <w:iCs/>
          <w:sz w:val="28"/>
          <w:szCs w:val="28"/>
        </w:rPr>
        <w:t xml:space="preserve"> Т.Л. Супровід розвитку дітей раннього віку. Київ: Шкільний світ, 2011. 128с. </w:t>
      </w:r>
    </w:p>
    <w:p w14:paraId="132EA67A" w14:textId="77777777" w:rsidR="00F92DFE" w:rsidRPr="00F92DFE" w:rsidRDefault="00F92DFE" w:rsidP="00EB4624">
      <w:pPr>
        <w:pStyle w:val="a7"/>
        <w:numPr>
          <w:ilvl w:val="0"/>
          <w:numId w:val="16"/>
        </w:numPr>
        <w:shd w:val="clear" w:color="auto" w:fill="FFFFFF"/>
        <w:tabs>
          <w:tab w:val="left" w:pos="851"/>
          <w:tab w:val="left" w:pos="993"/>
        </w:tabs>
        <w:spacing w:line="360" w:lineRule="auto"/>
        <w:jc w:val="both"/>
        <w:rPr>
          <w:rFonts w:ascii="Times New Roman" w:hAnsi="Times New Roman"/>
          <w:bCs/>
          <w:color w:val="000000"/>
          <w:spacing w:val="-6"/>
          <w:sz w:val="28"/>
          <w:szCs w:val="28"/>
        </w:rPr>
      </w:pPr>
      <w:proofErr w:type="spellStart"/>
      <w:r w:rsidRPr="00F92DFE">
        <w:rPr>
          <w:rFonts w:ascii="Times New Roman" w:hAnsi="Times New Roman"/>
          <w:sz w:val="28"/>
          <w:szCs w:val="28"/>
        </w:rPr>
        <w:t>Корпанець</w:t>
      </w:r>
      <w:proofErr w:type="spellEnd"/>
      <w:r w:rsidRPr="00F92DFE">
        <w:rPr>
          <w:rFonts w:ascii="Times New Roman" w:hAnsi="Times New Roman"/>
          <w:sz w:val="28"/>
          <w:szCs w:val="28"/>
        </w:rPr>
        <w:t xml:space="preserve"> Н.М. Моделювання індивідуальної програми розвитку дошкільника з ООП. Київ, 2018. 56 с.</w:t>
      </w:r>
    </w:p>
    <w:p w14:paraId="1416ED51" w14:textId="77777777" w:rsidR="007D00CD" w:rsidRPr="007D00CD" w:rsidRDefault="007D00CD" w:rsidP="00EB4624">
      <w:pPr>
        <w:pStyle w:val="ab"/>
        <w:widowControl/>
        <w:numPr>
          <w:ilvl w:val="0"/>
          <w:numId w:val="16"/>
        </w:numPr>
        <w:autoSpaceDE/>
        <w:autoSpaceDN/>
        <w:spacing w:line="276" w:lineRule="auto"/>
        <w:jc w:val="both"/>
        <w:rPr>
          <w:sz w:val="28"/>
          <w:szCs w:val="28"/>
          <w:shd w:val="clear" w:color="auto" w:fill="FFFFFF"/>
        </w:rPr>
      </w:pPr>
      <w:r w:rsidRPr="007D00CD">
        <w:rPr>
          <w:sz w:val="28"/>
          <w:szCs w:val="28"/>
          <w:shd w:val="clear" w:color="auto" w:fill="FFFFFF"/>
        </w:rPr>
        <w:t xml:space="preserve">Методи діагностики психічного розвитку дітей / І. М. </w:t>
      </w:r>
      <w:proofErr w:type="spellStart"/>
      <w:r w:rsidRPr="007D00CD">
        <w:rPr>
          <w:sz w:val="28"/>
          <w:szCs w:val="28"/>
          <w:shd w:val="clear" w:color="auto" w:fill="FFFFFF"/>
        </w:rPr>
        <w:t>Гоян</w:t>
      </w:r>
      <w:proofErr w:type="spellEnd"/>
      <w:r w:rsidRPr="007D00CD">
        <w:rPr>
          <w:sz w:val="28"/>
          <w:szCs w:val="28"/>
          <w:shd w:val="clear" w:color="auto" w:fill="FFFFFF"/>
        </w:rPr>
        <w:t>, А. А. Палій // За ред. А.А. Палія.  Івано-Франківськ : Симфонія форте, 2014. 652 с.</w:t>
      </w:r>
    </w:p>
    <w:p w14:paraId="442D4A79" w14:textId="77777777" w:rsidR="007D00CD" w:rsidRDefault="007D00CD" w:rsidP="00EB4624">
      <w:pPr>
        <w:pStyle w:val="ab"/>
        <w:widowControl/>
        <w:numPr>
          <w:ilvl w:val="0"/>
          <w:numId w:val="16"/>
        </w:numPr>
        <w:autoSpaceDE/>
        <w:autoSpaceDN/>
        <w:spacing w:line="276" w:lineRule="auto"/>
        <w:jc w:val="both"/>
        <w:rPr>
          <w:sz w:val="28"/>
          <w:szCs w:val="28"/>
          <w:shd w:val="clear" w:color="auto" w:fill="FFFFFF"/>
        </w:rPr>
      </w:pPr>
      <w:proofErr w:type="spellStart"/>
      <w:r w:rsidRPr="007D00CD">
        <w:rPr>
          <w:sz w:val="28"/>
          <w:szCs w:val="28"/>
          <w:shd w:val="clear" w:color="auto" w:fill="FFFFFF"/>
        </w:rPr>
        <w:t>Романчук</w:t>
      </w:r>
      <w:proofErr w:type="spellEnd"/>
      <w:r w:rsidRPr="007D00CD">
        <w:rPr>
          <w:sz w:val="28"/>
          <w:szCs w:val="28"/>
          <w:shd w:val="clear" w:color="auto" w:fill="FFFFFF"/>
        </w:rPr>
        <w:t xml:space="preserve"> О. Неповносправна </w:t>
      </w:r>
      <w:r>
        <w:rPr>
          <w:sz w:val="28"/>
          <w:szCs w:val="28"/>
          <w:shd w:val="clear" w:color="auto" w:fill="FFFFFF"/>
        </w:rPr>
        <w:t>дитина в сім’ї та в суспіль</w:t>
      </w:r>
      <w:r w:rsidRPr="007D00CD">
        <w:rPr>
          <w:sz w:val="28"/>
          <w:szCs w:val="28"/>
          <w:shd w:val="clear" w:color="auto" w:fill="FFFFFF"/>
        </w:rPr>
        <w:t>стві. Львів, 2008. 334 с.</w:t>
      </w:r>
    </w:p>
    <w:p w14:paraId="6DF00594" w14:textId="5169D864" w:rsidR="00F92DFE" w:rsidRDefault="009D0FC7" w:rsidP="0086372E">
      <w:pPr>
        <w:spacing w:line="360" w:lineRule="auto"/>
        <w:ind w:firstLine="709"/>
        <w:jc w:val="both"/>
        <w:rPr>
          <w:sz w:val="24"/>
          <w:szCs w:val="24"/>
        </w:rPr>
      </w:pPr>
      <w:r w:rsidRPr="00F92DFE">
        <w:rPr>
          <w:b/>
          <w:bCs/>
          <w:sz w:val="28"/>
          <w:szCs w:val="28"/>
        </w:rPr>
        <w:t xml:space="preserve">Тема 4. </w:t>
      </w:r>
      <w:r w:rsidR="00F92DFE">
        <w:rPr>
          <w:b/>
          <w:i/>
          <w:iCs/>
          <w:sz w:val="28"/>
          <w:szCs w:val="28"/>
          <w:lang w:eastAsia="ru-RU"/>
        </w:rPr>
        <w:t>Семінар.</w:t>
      </w:r>
      <w:r w:rsidR="00F92DFE" w:rsidRPr="00F92DFE">
        <w:rPr>
          <w:b/>
          <w:sz w:val="28"/>
          <w:szCs w:val="28"/>
          <w:lang w:eastAsia="ru-RU"/>
        </w:rPr>
        <w:t xml:space="preserve"> </w:t>
      </w:r>
      <w:r w:rsidR="00F92DFE">
        <w:rPr>
          <w:b/>
          <w:sz w:val="28"/>
          <w:szCs w:val="28"/>
        </w:rPr>
        <w:t>В</w:t>
      </w:r>
      <w:r w:rsidR="00F92DFE" w:rsidRPr="00F92DFE">
        <w:rPr>
          <w:b/>
          <w:sz w:val="28"/>
          <w:szCs w:val="28"/>
        </w:rPr>
        <w:t>иховання дитини з порушеннями зору в сім'ї.</w:t>
      </w:r>
    </w:p>
    <w:p w14:paraId="29565B1D" w14:textId="02D57157" w:rsidR="00F92DFE" w:rsidRPr="00F92DFE" w:rsidRDefault="009D0FC7" w:rsidP="00F92DFE">
      <w:pPr>
        <w:spacing w:line="360" w:lineRule="auto"/>
        <w:ind w:firstLine="709"/>
        <w:rPr>
          <w:rFonts w:eastAsia="Calibri"/>
          <w:i/>
          <w:sz w:val="28"/>
          <w:szCs w:val="28"/>
        </w:rPr>
      </w:pPr>
      <w:r w:rsidRPr="00F92DFE">
        <w:rPr>
          <w:i/>
          <w:iCs/>
          <w:sz w:val="28"/>
          <w:szCs w:val="28"/>
        </w:rPr>
        <w:t xml:space="preserve">Форма організації на занятті </w:t>
      </w:r>
      <w:r w:rsidRPr="00F92DFE">
        <w:rPr>
          <w:sz w:val="28"/>
          <w:szCs w:val="28"/>
        </w:rPr>
        <w:t>(</w:t>
      </w:r>
      <w:r w:rsidR="00F92DFE" w:rsidRPr="00F92DFE">
        <w:rPr>
          <w:rFonts w:eastAsia="Calibri"/>
          <w:i/>
          <w:sz w:val="28"/>
          <w:szCs w:val="28"/>
        </w:rPr>
        <w:t>Участь у</w:t>
      </w:r>
      <w:r w:rsidR="00F92DFE" w:rsidRPr="00F92DFE">
        <w:rPr>
          <w:rFonts w:eastAsia="Calibri"/>
          <w:sz w:val="28"/>
          <w:szCs w:val="28"/>
        </w:rPr>
        <w:t xml:space="preserve"> </w:t>
      </w:r>
      <w:r w:rsidR="00F92DFE">
        <w:rPr>
          <w:rFonts w:eastAsia="Calibri"/>
          <w:i/>
          <w:sz w:val="28"/>
          <w:szCs w:val="28"/>
        </w:rPr>
        <w:t xml:space="preserve">колективному обговоренні з </w:t>
      </w:r>
      <w:r w:rsidR="00F92DFE" w:rsidRPr="00F92DFE">
        <w:rPr>
          <w:rFonts w:eastAsia="Calibri"/>
          <w:i/>
          <w:sz w:val="28"/>
          <w:szCs w:val="28"/>
        </w:rPr>
        <w:t>динамічним зворотнім зв’язком</w:t>
      </w:r>
      <w:r w:rsidR="00F92DFE" w:rsidRPr="00F92DFE">
        <w:rPr>
          <w:rFonts w:eastAsia="Calibri"/>
          <w:i/>
          <w:sz w:val="28"/>
          <w:szCs w:val="28"/>
        </w:rPr>
        <w:t>)</w:t>
      </w:r>
    </w:p>
    <w:p w14:paraId="2D8F7E4A" w14:textId="14C98FD4" w:rsidR="00F92DFE" w:rsidRPr="00F92DFE" w:rsidRDefault="00F92DFE" w:rsidP="00EB4624">
      <w:pPr>
        <w:pStyle w:val="a7"/>
        <w:numPr>
          <w:ilvl w:val="0"/>
          <w:numId w:val="17"/>
        </w:numPr>
        <w:spacing w:line="360" w:lineRule="auto"/>
        <w:jc w:val="both"/>
        <w:rPr>
          <w:rFonts w:ascii="Times New Roman" w:hAnsi="Times New Roman"/>
          <w:sz w:val="28"/>
          <w:szCs w:val="28"/>
        </w:rPr>
      </w:pPr>
      <w:r w:rsidRPr="00F92DFE">
        <w:rPr>
          <w:rFonts w:ascii="Times New Roman" w:hAnsi="Times New Roman"/>
          <w:sz w:val="28"/>
          <w:szCs w:val="28"/>
        </w:rPr>
        <w:t>1.Опишіть завдання, зміст й форми роботи з дітьми</w:t>
      </w:r>
      <w:r w:rsidRPr="00F92DFE">
        <w:rPr>
          <w:rFonts w:ascii="Times New Roman" w:eastAsia="Times New Roman" w:hAnsi="Times New Roman"/>
          <w:sz w:val="28"/>
          <w:szCs w:val="28"/>
        </w:rPr>
        <w:t xml:space="preserve"> з порушеннями зору</w:t>
      </w:r>
      <w:r w:rsidRPr="00F92DFE">
        <w:rPr>
          <w:rFonts w:ascii="Times New Roman" w:hAnsi="Times New Roman"/>
          <w:sz w:val="28"/>
          <w:szCs w:val="28"/>
        </w:rPr>
        <w:t xml:space="preserve"> як в освітньому середовищі, так і в сім’ї?</w:t>
      </w:r>
    </w:p>
    <w:p w14:paraId="74ECA735" w14:textId="2BA2E903" w:rsidR="00F92DFE" w:rsidRPr="00F92DFE" w:rsidRDefault="00F92DFE" w:rsidP="00EB4624">
      <w:pPr>
        <w:pStyle w:val="a7"/>
        <w:numPr>
          <w:ilvl w:val="0"/>
          <w:numId w:val="17"/>
        </w:numPr>
        <w:spacing w:line="360" w:lineRule="auto"/>
        <w:jc w:val="both"/>
        <w:rPr>
          <w:rFonts w:ascii="Times New Roman" w:eastAsia="Times New Roman" w:hAnsi="Times New Roman"/>
          <w:sz w:val="28"/>
          <w:szCs w:val="28"/>
        </w:rPr>
      </w:pPr>
      <w:r w:rsidRPr="00F92DFE">
        <w:rPr>
          <w:rFonts w:ascii="Times New Roman" w:hAnsi="Times New Roman"/>
          <w:sz w:val="28"/>
          <w:szCs w:val="28"/>
        </w:rPr>
        <w:lastRenderedPageBreak/>
        <w:t xml:space="preserve">Охарактеризуйте організацію ігрової діяльності для дітей </w:t>
      </w:r>
      <w:r w:rsidRPr="00F92DFE">
        <w:rPr>
          <w:rFonts w:ascii="Times New Roman" w:eastAsia="Times New Roman" w:hAnsi="Times New Roman"/>
          <w:sz w:val="28"/>
          <w:szCs w:val="28"/>
        </w:rPr>
        <w:t xml:space="preserve">з порушеннями зору? </w:t>
      </w:r>
    </w:p>
    <w:p w14:paraId="160B30D9" w14:textId="11DFF405" w:rsidR="00F92DFE" w:rsidRPr="00F92DFE" w:rsidRDefault="00F92DFE" w:rsidP="00EB4624">
      <w:pPr>
        <w:pStyle w:val="a7"/>
        <w:numPr>
          <w:ilvl w:val="0"/>
          <w:numId w:val="17"/>
        </w:numPr>
        <w:spacing w:line="360" w:lineRule="auto"/>
        <w:jc w:val="both"/>
        <w:rPr>
          <w:rFonts w:ascii="Times New Roman" w:hAnsi="Times New Roman"/>
          <w:sz w:val="28"/>
          <w:szCs w:val="28"/>
        </w:rPr>
      </w:pPr>
      <w:r w:rsidRPr="00F92DFE">
        <w:rPr>
          <w:rFonts w:ascii="Times New Roman" w:hAnsi="Times New Roman"/>
          <w:sz w:val="28"/>
          <w:szCs w:val="28"/>
        </w:rPr>
        <w:t>Надайте рекомендації щодо створення безпечної діяльності батькам, які виховують дитину з вадами зору?</w:t>
      </w:r>
    </w:p>
    <w:p w14:paraId="7BA106EB" w14:textId="465DA7B5" w:rsidR="009D0FC7" w:rsidRPr="00F92DFE" w:rsidRDefault="009D0FC7" w:rsidP="00F92DFE">
      <w:pPr>
        <w:spacing w:line="360" w:lineRule="auto"/>
        <w:ind w:firstLine="709"/>
        <w:jc w:val="both"/>
        <w:rPr>
          <w:sz w:val="28"/>
          <w:szCs w:val="28"/>
        </w:rPr>
      </w:pPr>
      <w:r w:rsidRPr="00F92DFE">
        <w:rPr>
          <w:i/>
          <w:iCs/>
          <w:sz w:val="28"/>
          <w:szCs w:val="28"/>
        </w:rPr>
        <w:t>Обов’язкове практичне завдання</w:t>
      </w:r>
      <w:r w:rsidRPr="00F92DFE">
        <w:rPr>
          <w:b/>
          <w:i/>
          <w:iCs/>
          <w:sz w:val="28"/>
          <w:szCs w:val="28"/>
        </w:rPr>
        <w:t xml:space="preserve">  </w:t>
      </w:r>
      <w:r w:rsidR="0086372E" w:rsidRPr="00F92DFE">
        <w:rPr>
          <w:i/>
          <w:iCs/>
          <w:sz w:val="28"/>
          <w:szCs w:val="28"/>
        </w:rPr>
        <w:t>(</w:t>
      </w:r>
      <w:r w:rsidR="0086372E" w:rsidRPr="00F92DFE">
        <w:rPr>
          <w:rFonts w:eastAsia="Calibri"/>
          <w:i/>
          <w:sz w:val="28"/>
          <w:szCs w:val="28"/>
        </w:rPr>
        <w:t>Вирішення ситуативних задач</w:t>
      </w:r>
      <w:r w:rsidR="0086372E" w:rsidRPr="00F92DFE">
        <w:rPr>
          <w:i/>
          <w:sz w:val="28"/>
          <w:szCs w:val="28"/>
        </w:rPr>
        <w:t>)</w:t>
      </w:r>
    </w:p>
    <w:p w14:paraId="448E11C2" w14:textId="24790AD3" w:rsidR="00F92DFE" w:rsidRPr="00F92DFE" w:rsidRDefault="00F92DFE" w:rsidP="00EB4624">
      <w:pPr>
        <w:pStyle w:val="a7"/>
        <w:numPr>
          <w:ilvl w:val="0"/>
          <w:numId w:val="18"/>
        </w:numPr>
        <w:spacing w:line="360" w:lineRule="auto"/>
        <w:jc w:val="both"/>
        <w:rPr>
          <w:rFonts w:ascii="Times New Roman" w:hAnsi="Times New Roman"/>
          <w:sz w:val="28"/>
          <w:szCs w:val="28"/>
          <w:lang w:eastAsia="ru-RU"/>
        </w:rPr>
      </w:pPr>
      <w:r w:rsidRPr="00F92DFE">
        <w:rPr>
          <w:rFonts w:ascii="Times New Roman" w:hAnsi="Times New Roman"/>
          <w:sz w:val="28"/>
          <w:szCs w:val="28"/>
        </w:rPr>
        <w:t xml:space="preserve">Опишіть </w:t>
      </w:r>
      <w:r w:rsidRPr="00F92DFE">
        <w:rPr>
          <w:rFonts w:ascii="Times New Roman" w:hAnsi="Times New Roman"/>
          <w:sz w:val="28"/>
          <w:szCs w:val="28"/>
          <w:lang w:eastAsia="ru-RU"/>
        </w:rPr>
        <w:t>корекційну спрямованість виховання і навчання дітей із порушеннями зору та організацію роботи з їх батьками.</w:t>
      </w:r>
    </w:p>
    <w:p w14:paraId="17F56448" w14:textId="7330023B" w:rsidR="00F92DFE" w:rsidRPr="00F92DFE" w:rsidRDefault="00F92DFE" w:rsidP="00EB4624">
      <w:pPr>
        <w:pStyle w:val="a7"/>
        <w:numPr>
          <w:ilvl w:val="0"/>
          <w:numId w:val="18"/>
        </w:numPr>
        <w:spacing w:line="360" w:lineRule="auto"/>
        <w:jc w:val="both"/>
        <w:rPr>
          <w:rFonts w:ascii="Times New Roman" w:hAnsi="Times New Roman"/>
          <w:sz w:val="28"/>
          <w:szCs w:val="28"/>
          <w:lang w:eastAsia="ru-RU"/>
        </w:rPr>
      </w:pPr>
      <w:r w:rsidRPr="00F92DFE">
        <w:rPr>
          <w:rFonts w:ascii="Times New Roman" w:hAnsi="Times New Roman"/>
          <w:sz w:val="28"/>
          <w:szCs w:val="28"/>
          <w:lang w:eastAsia="ru-RU"/>
        </w:rPr>
        <w:t>Проаналізуйте інтегроване виховання і навчання дітей з обмеженими можливостями.</w:t>
      </w:r>
    </w:p>
    <w:p w14:paraId="28BE1538" w14:textId="3C14D78D" w:rsidR="0008462D" w:rsidRPr="00F92DFE" w:rsidRDefault="0008462D" w:rsidP="00F92DFE">
      <w:pPr>
        <w:spacing w:line="360" w:lineRule="auto"/>
        <w:ind w:firstLine="709"/>
        <w:jc w:val="center"/>
        <w:rPr>
          <w:b/>
          <w:bCs/>
          <w:sz w:val="28"/>
          <w:szCs w:val="28"/>
        </w:rPr>
      </w:pPr>
      <w:r w:rsidRPr="00F92DFE">
        <w:rPr>
          <w:b/>
          <w:bCs/>
          <w:sz w:val="28"/>
          <w:szCs w:val="28"/>
        </w:rPr>
        <w:t>Рекомендована література</w:t>
      </w:r>
    </w:p>
    <w:p w14:paraId="22809EDC" w14:textId="77777777" w:rsidR="00F92DFE" w:rsidRPr="00F92DFE" w:rsidRDefault="00F92DFE" w:rsidP="00EB4624">
      <w:pPr>
        <w:pStyle w:val="1"/>
        <w:numPr>
          <w:ilvl w:val="0"/>
          <w:numId w:val="19"/>
        </w:numPr>
        <w:spacing w:line="276" w:lineRule="auto"/>
        <w:ind w:right="-2"/>
        <w:jc w:val="both"/>
        <w:rPr>
          <w:b w:val="0"/>
          <w:sz w:val="28"/>
          <w:szCs w:val="28"/>
        </w:rPr>
      </w:pPr>
      <w:proofErr w:type="spellStart"/>
      <w:r w:rsidRPr="00F92DFE">
        <w:rPr>
          <w:b w:val="0"/>
          <w:iCs/>
          <w:sz w:val="28"/>
          <w:szCs w:val="28"/>
        </w:rPr>
        <w:t>Гурковська</w:t>
      </w:r>
      <w:proofErr w:type="spellEnd"/>
      <w:r w:rsidRPr="00F92DFE">
        <w:rPr>
          <w:b w:val="0"/>
          <w:iCs/>
          <w:sz w:val="28"/>
          <w:szCs w:val="28"/>
        </w:rPr>
        <w:t xml:space="preserve"> Т.Л. Супровід розвитку дітей раннього віку. Київ: Шкільний світ, 2011. 128с. </w:t>
      </w:r>
    </w:p>
    <w:p w14:paraId="783446E0" w14:textId="77777777" w:rsidR="00F92DFE" w:rsidRPr="00F92DFE" w:rsidRDefault="00F92DFE" w:rsidP="00EB4624">
      <w:pPr>
        <w:pStyle w:val="1"/>
        <w:numPr>
          <w:ilvl w:val="0"/>
          <w:numId w:val="19"/>
        </w:numPr>
        <w:spacing w:line="276" w:lineRule="auto"/>
        <w:ind w:right="-2"/>
        <w:jc w:val="both"/>
        <w:rPr>
          <w:b w:val="0"/>
          <w:sz w:val="28"/>
          <w:szCs w:val="28"/>
        </w:rPr>
      </w:pPr>
      <w:r w:rsidRPr="00F92DFE">
        <w:rPr>
          <w:b w:val="0"/>
          <w:sz w:val="28"/>
          <w:szCs w:val="28"/>
        </w:rPr>
        <w:t>Миронова С. П. Основи к</w:t>
      </w:r>
      <w:r w:rsidRPr="00F92DFE">
        <w:rPr>
          <w:b w:val="0"/>
          <w:sz w:val="28"/>
          <w:szCs w:val="28"/>
        </w:rPr>
        <w:t>орекційної педагогіки : навчаль</w:t>
      </w:r>
      <w:r w:rsidRPr="00F92DFE">
        <w:rPr>
          <w:b w:val="0"/>
          <w:sz w:val="28"/>
          <w:szCs w:val="28"/>
        </w:rPr>
        <w:t>но-методичний посібник</w:t>
      </w:r>
      <w:r w:rsidRPr="00F92DFE">
        <w:rPr>
          <w:b w:val="0"/>
          <w:sz w:val="28"/>
          <w:szCs w:val="28"/>
        </w:rPr>
        <w:t>. Кам’янець-Подільський : Кам’янець-</w:t>
      </w:r>
      <w:r w:rsidRPr="00F92DFE">
        <w:rPr>
          <w:b w:val="0"/>
          <w:sz w:val="28"/>
          <w:szCs w:val="28"/>
        </w:rPr>
        <w:t>Подільський  національний  університет  імені  Івана Огієнка, 2010. 264 с.</w:t>
      </w:r>
    </w:p>
    <w:p w14:paraId="3212A684" w14:textId="088FF52A" w:rsidR="00F92DFE" w:rsidRPr="00F92DFE" w:rsidRDefault="00F92DFE" w:rsidP="00EB4624">
      <w:pPr>
        <w:pStyle w:val="1"/>
        <w:numPr>
          <w:ilvl w:val="0"/>
          <w:numId w:val="19"/>
        </w:numPr>
        <w:spacing w:line="276" w:lineRule="auto"/>
        <w:ind w:right="-2"/>
        <w:jc w:val="both"/>
        <w:rPr>
          <w:b w:val="0"/>
          <w:sz w:val="28"/>
          <w:szCs w:val="28"/>
        </w:rPr>
      </w:pPr>
      <w:r w:rsidRPr="00F92DFE">
        <w:rPr>
          <w:b w:val="0"/>
          <w:sz w:val="28"/>
          <w:szCs w:val="28"/>
        </w:rPr>
        <w:t>Путівник  для  батьків  діте</w:t>
      </w:r>
      <w:r w:rsidRPr="00F92DFE">
        <w:rPr>
          <w:b w:val="0"/>
          <w:sz w:val="28"/>
          <w:szCs w:val="28"/>
        </w:rPr>
        <w:t xml:space="preserve">й  з  особливими  освітніми  потребами: </w:t>
      </w:r>
      <w:proofErr w:type="spellStart"/>
      <w:r w:rsidRPr="00F92DFE">
        <w:rPr>
          <w:b w:val="0"/>
          <w:sz w:val="28"/>
          <w:szCs w:val="28"/>
        </w:rPr>
        <w:t>навч</w:t>
      </w:r>
      <w:proofErr w:type="spellEnd"/>
      <w:r w:rsidRPr="00F92DFE">
        <w:rPr>
          <w:b w:val="0"/>
          <w:sz w:val="28"/>
          <w:szCs w:val="28"/>
        </w:rPr>
        <w:t xml:space="preserve">.-метод. </w:t>
      </w:r>
      <w:proofErr w:type="spellStart"/>
      <w:r w:rsidRPr="00F92DFE">
        <w:rPr>
          <w:b w:val="0"/>
          <w:sz w:val="28"/>
          <w:szCs w:val="28"/>
        </w:rPr>
        <w:t>пос</w:t>
      </w:r>
      <w:r w:rsidRPr="00F92DFE">
        <w:rPr>
          <w:b w:val="0"/>
          <w:sz w:val="28"/>
          <w:szCs w:val="28"/>
        </w:rPr>
        <w:t>іб</w:t>
      </w:r>
      <w:proofErr w:type="spellEnd"/>
      <w:r w:rsidRPr="00F92DFE">
        <w:rPr>
          <w:b w:val="0"/>
          <w:sz w:val="28"/>
          <w:szCs w:val="28"/>
        </w:rPr>
        <w:t xml:space="preserve">. у 9 </w:t>
      </w:r>
      <w:proofErr w:type="spellStart"/>
      <w:r w:rsidRPr="00F92DFE">
        <w:rPr>
          <w:b w:val="0"/>
          <w:sz w:val="28"/>
          <w:szCs w:val="28"/>
        </w:rPr>
        <w:t>кн</w:t>
      </w:r>
      <w:proofErr w:type="spellEnd"/>
      <w:r w:rsidRPr="00F92DFE">
        <w:rPr>
          <w:b w:val="0"/>
          <w:sz w:val="28"/>
          <w:szCs w:val="28"/>
        </w:rPr>
        <w:t xml:space="preserve">. / За </w:t>
      </w:r>
      <w:proofErr w:type="spellStart"/>
      <w:r w:rsidRPr="00F92DFE">
        <w:rPr>
          <w:b w:val="0"/>
          <w:sz w:val="28"/>
          <w:szCs w:val="28"/>
        </w:rPr>
        <w:t>заг</w:t>
      </w:r>
      <w:proofErr w:type="spellEnd"/>
      <w:r w:rsidRPr="00F92DFE">
        <w:rPr>
          <w:b w:val="0"/>
          <w:sz w:val="28"/>
          <w:szCs w:val="28"/>
        </w:rPr>
        <w:t xml:space="preserve">. ред. </w:t>
      </w:r>
      <w:proofErr w:type="spellStart"/>
      <w:r w:rsidRPr="00F92DFE">
        <w:rPr>
          <w:b w:val="0"/>
          <w:sz w:val="28"/>
          <w:szCs w:val="28"/>
        </w:rPr>
        <w:t>Колу</w:t>
      </w:r>
      <w:r w:rsidRPr="00F92DFE">
        <w:rPr>
          <w:b w:val="0"/>
          <w:sz w:val="28"/>
          <w:szCs w:val="28"/>
        </w:rPr>
        <w:t>паєвої</w:t>
      </w:r>
      <w:proofErr w:type="spellEnd"/>
      <w:r w:rsidRPr="00F92DFE">
        <w:rPr>
          <w:b w:val="0"/>
          <w:sz w:val="28"/>
          <w:szCs w:val="28"/>
        </w:rPr>
        <w:t xml:space="preserve"> А. А. Київ, 2010. 363 с.</w:t>
      </w:r>
    </w:p>
    <w:p w14:paraId="791457C6" w14:textId="77777777" w:rsidR="00E60323" w:rsidRPr="00995171" w:rsidRDefault="00E60323" w:rsidP="00ED4E79">
      <w:pPr>
        <w:pStyle w:val="1"/>
        <w:spacing w:line="276" w:lineRule="auto"/>
        <w:ind w:left="0" w:right="-2"/>
        <w:jc w:val="both"/>
        <w:rPr>
          <w:sz w:val="28"/>
          <w:szCs w:val="28"/>
          <w:highlight w:val="yellow"/>
        </w:rPr>
      </w:pPr>
    </w:p>
    <w:p w14:paraId="1CAB96E1" w14:textId="767AFC9F" w:rsidR="00F92DFE" w:rsidRPr="00F92DFE" w:rsidRDefault="00E60323" w:rsidP="00E60323">
      <w:pPr>
        <w:pStyle w:val="2"/>
        <w:spacing w:before="0" w:line="360" w:lineRule="auto"/>
        <w:ind w:firstLine="709"/>
        <w:jc w:val="both"/>
        <w:rPr>
          <w:rFonts w:ascii="Times New Roman" w:hAnsi="Times New Roman" w:cs="Times New Roman"/>
          <w:i/>
          <w:iCs/>
          <w:color w:val="auto"/>
          <w:sz w:val="28"/>
          <w:szCs w:val="28"/>
        </w:rPr>
      </w:pPr>
      <w:r w:rsidRPr="00F92DFE">
        <w:rPr>
          <w:rFonts w:ascii="Times New Roman" w:hAnsi="Times New Roman" w:cs="Times New Roman"/>
          <w:b/>
          <w:bCs/>
          <w:color w:val="auto"/>
          <w:sz w:val="28"/>
          <w:szCs w:val="28"/>
        </w:rPr>
        <w:t xml:space="preserve">Тема </w:t>
      </w:r>
      <w:r w:rsidR="00ED4E79" w:rsidRPr="00F92DFE">
        <w:rPr>
          <w:rFonts w:ascii="Times New Roman" w:hAnsi="Times New Roman" w:cs="Times New Roman"/>
          <w:b/>
          <w:bCs/>
          <w:color w:val="auto"/>
          <w:sz w:val="28"/>
          <w:szCs w:val="28"/>
        </w:rPr>
        <w:t>5</w:t>
      </w:r>
      <w:r w:rsidRPr="00F92DFE">
        <w:rPr>
          <w:rFonts w:ascii="Times New Roman" w:hAnsi="Times New Roman" w:cs="Times New Roman"/>
          <w:b/>
          <w:bCs/>
          <w:color w:val="auto"/>
          <w:sz w:val="28"/>
          <w:szCs w:val="28"/>
        </w:rPr>
        <w:t>.</w:t>
      </w:r>
      <w:r w:rsidRPr="00F92DFE">
        <w:rPr>
          <w:rFonts w:ascii="Times New Roman" w:hAnsi="Times New Roman" w:cs="Times New Roman"/>
          <w:b/>
          <w:i/>
          <w:iCs/>
          <w:color w:val="auto"/>
          <w:sz w:val="28"/>
          <w:szCs w:val="28"/>
        </w:rPr>
        <w:t xml:space="preserve"> </w:t>
      </w:r>
      <w:r w:rsidR="00F92DFE" w:rsidRPr="00F92DFE">
        <w:rPr>
          <w:rFonts w:ascii="Times New Roman" w:eastAsia="Times New Roman" w:hAnsi="Times New Roman" w:cs="Times New Roman"/>
          <w:b/>
          <w:i/>
          <w:iCs/>
          <w:color w:val="auto"/>
          <w:sz w:val="28"/>
          <w:szCs w:val="28"/>
          <w:lang w:eastAsia="ru-RU"/>
        </w:rPr>
        <w:t>Вирішення практичних завдань</w:t>
      </w:r>
      <w:r w:rsidR="00F92DFE">
        <w:rPr>
          <w:rFonts w:ascii="Times New Roman" w:eastAsia="Times New Roman" w:hAnsi="Times New Roman" w:cs="Times New Roman"/>
          <w:b/>
          <w:i/>
          <w:iCs/>
          <w:color w:val="auto"/>
          <w:sz w:val="28"/>
          <w:szCs w:val="28"/>
          <w:lang w:eastAsia="ru-RU"/>
        </w:rPr>
        <w:t>.</w:t>
      </w:r>
      <w:r w:rsidR="00F92DFE" w:rsidRPr="00F92DFE">
        <w:rPr>
          <w:rFonts w:ascii="Times New Roman" w:eastAsia="Times New Roman" w:hAnsi="Times New Roman" w:cs="Times New Roman"/>
          <w:b/>
          <w:color w:val="auto"/>
          <w:sz w:val="28"/>
          <w:szCs w:val="28"/>
          <w:lang w:eastAsia="ru-RU"/>
        </w:rPr>
        <w:t xml:space="preserve"> </w:t>
      </w:r>
      <w:r w:rsidR="00F92DFE">
        <w:rPr>
          <w:rFonts w:ascii="Times New Roman" w:eastAsia="Times New Roman" w:hAnsi="Times New Roman" w:cs="Times New Roman"/>
          <w:b/>
          <w:color w:val="auto"/>
          <w:sz w:val="28"/>
          <w:szCs w:val="28"/>
        </w:rPr>
        <w:t>В</w:t>
      </w:r>
      <w:r w:rsidR="00F92DFE" w:rsidRPr="00F92DFE">
        <w:rPr>
          <w:rFonts w:ascii="Times New Roman" w:eastAsia="Times New Roman" w:hAnsi="Times New Roman" w:cs="Times New Roman"/>
          <w:b/>
          <w:color w:val="auto"/>
          <w:sz w:val="28"/>
          <w:szCs w:val="28"/>
        </w:rPr>
        <w:t>иховання</w:t>
      </w:r>
      <w:r w:rsidR="00F92DFE" w:rsidRPr="00F92DFE">
        <w:rPr>
          <w:rFonts w:ascii="Times New Roman" w:eastAsia="Times New Roman" w:hAnsi="Times New Roman" w:cs="Times New Roman"/>
          <w:b/>
          <w:color w:val="auto"/>
          <w:spacing w:val="-3"/>
          <w:sz w:val="28"/>
          <w:szCs w:val="28"/>
        </w:rPr>
        <w:t xml:space="preserve"> </w:t>
      </w:r>
      <w:r w:rsidR="00F92DFE" w:rsidRPr="00F92DFE">
        <w:rPr>
          <w:rFonts w:ascii="Times New Roman" w:eastAsia="Times New Roman" w:hAnsi="Times New Roman" w:cs="Times New Roman"/>
          <w:b/>
          <w:color w:val="auto"/>
          <w:sz w:val="28"/>
          <w:szCs w:val="28"/>
        </w:rPr>
        <w:t>дитини</w:t>
      </w:r>
      <w:r w:rsidR="00F92DFE" w:rsidRPr="00F92DFE">
        <w:rPr>
          <w:rFonts w:ascii="Times New Roman" w:eastAsia="Times New Roman" w:hAnsi="Times New Roman" w:cs="Times New Roman"/>
          <w:b/>
          <w:color w:val="auto"/>
          <w:spacing w:val="-4"/>
          <w:sz w:val="28"/>
          <w:szCs w:val="28"/>
        </w:rPr>
        <w:t xml:space="preserve"> </w:t>
      </w:r>
      <w:r w:rsidR="00F92DFE" w:rsidRPr="00F92DFE">
        <w:rPr>
          <w:rFonts w:ascii="Times New Roman" w:eastAsia="Times New Roman" w:hAnsi="Times New Roman" w:cs="Times New Roman"/>
          <w:b/>
          <w:color w:val="auto"/>
          <w:sz w:val="28"/>
          <w:szCs w:val="28"/>
        </w:rPr>
        <w:t>з</w:t>
      </w:r>
      <w:r w:rsidR="00F92DFE" w:rsidRPr="00F92DFE">
        <w:rPr>
          <w:rFonts w:ascii="Times New Roman" w:eastAsia="Times New Roman" w:hAnsi="Times New Roman" w:cs="Times New Roman"/>
          <w:b/>
          <w:color w:val="auto"/>
          <w:spacing w:val="1"/>
          <w:sz w:val="28"/>
          <w:szCs w:val="28"/>
        </w:rPr>
        <w:t xml:space="preserve"> </w:t>
      </w:r>
      <w:r w:rsidR="00F92DFE" w:rsidRPr="00F92DFE">
        <w:rPr>
          <w:rFonts w:ascii="Times New Roman" w:eastAsia="Times New Roman" w:hAnsi="Times New Roman" w:cs="Times New Roman"/>
          <w:b/>
          <w:color w:val="auto"/>
          <w:sz w:val="28"/>
          <w:szCs w:val="28"/>
        </w:rPr>
        <w:t>вадами</w:t>
      </w:r>
      <w:r w:rsidR="00F92DFE" w:rsidRPr="00F92DFE">
        <w:rPr>
          <w:rFonts w:ascii="Times New Roman" w:eastAsia="Times New Roman" w:hAnsi="Times New Roman" w:cs="Times New Roman"/>
          <w:b/>
          <w:color w:val="auto"/>
          <w:spacing w:val="-4"/>
          <w:sz w:val="28"/>
          <w:szCs w:val="28"/>
        </w:rPr>
        <w:t xml:space="preserve"> </w:t>
      </w:r>
      <w:r w:rsidR="00F92DFE" w:rsidRPr="00F92DFE">
        <w:rPr>
          <w:rFonts w:ascii="Times New Roman" w:eastAsia="Times New Roman" w:hAnsi="Times New Roman" w:cs="Times New Roman"/>
          <w:b/>
          <w:color w:val="auto"/>
          <w:sz w:val="28"/>
          <w:szCs w:val="28"/>
        </w:rPr>
        <w:t>слуху</w:t>
      </w:r>
      <w:r w:rsidR="00F92DFE" w:rsidRPr="00F92DFE">
        <w:rPr>
          <w:rFonts w:ascii="Times New Roman" w:eastAsia="Times New Roman" w:hAnsi="Times New Roman" w:cs="Times New Roman"/>
          <w:b/>
          <w:color w:val="auto"/>
          <w:spacing w:val="-6"/>
          <w:sz w:val="28"/>
          <w:szCs w:val="28"/>
        </w:rPr>
        <w:t xml:space="preserve"> </w:t>
      </w:r>
      <w:r w:rsidR="00F92DFE" w:rsidRPr="00F92DFE">
        <w:rPr>
          <w:rFonts w:ascii="Times New Roman" w:eastAsia="Times New Roman" w:hAnsi="Times New Roman" w:cs="Times New Roman"/>
          <w:b/>
          <w:color w:val="auto"/>
          <w:sz w:val="28"/>
          <w:szCs w:val="28"/>
        </w:rPr>
        <w:t>в</w:t>
      </w:r>
      <w:r w:rsidR="00F92DFE" w:rsidRPr="00F92DFE">
        <w:rPr>
          <w:rFonts w:ascii="Times New Roman" w:eastAsia="Times New Roman" w:hAnsi="Times New Roman" w:cs="Times New Roman"/>
          <w:b/>
          <w:color w:val="auto"/>
          <w:spacing w:val="-1"/>
          <w:sz w:val="28"/>
          <w:szCs w:val="28"/>
        </w:rPr>
        <w:t xml:space="preserve"> </w:t>
      </w:r>
      <w:r w:rsidR="00F92DFE" w:rsidRPr="00F92DFE">
        <w:rPr>
          <w:rFonts w:ascii="Times New Roman" w:eastAsia="Times New Roman" w:hAnsi="Times New Roman" w:cs="Times New Roman"/>
          <w:b/>
          <w:color w:val="auto"/>
          <w:spacing w:val="-2"/>
          <w:sz w:val="28"/>
          <w:szCs w:val="28"/>
        </w:rPr>
        <w:t>сім'ї</w:t>
      </w:r>
      <w:r w:rsidR="00F92DFE" w:rsidRPr="00F92DFE">
        <w:rPr>
          <w:rFonts w:ascii="Times New Roman" w:hAnsi="Times New Roman" w:cs="Times New Roman"/>
          <w:i/>
          <w:iCs/>
          <w:color w:val="auto"/>
          <w:sz w:val="28"/>
          <w:szCs w:val="28"/>
        </w:rPr>
        <w:t>.</w:t>
      </w:r>
    </w:p>
    <w:p w14:paraId="2072B71F" w14:textId="5BC6B3BF" w:rsidR="0076566B" w:rsidRDefault="00F92DFE" w:rsidP="0076566B">
      <w:pPr>
        <w:adjustRightInd w:val="0"/>
        <w:rPr>
          <w:i/>
          <w:sz w:val="28"/>
          <w:szCs w:val="28"/>
        </w:rPr>
      </w:pPr>
      <w:r w:rsidRPr="00F92DFE">
        <w:rPr>
          <w:i/>
          <w:iCs/>
          <w:sz w:val="28"/>
          <w:szCs w:val="28"/>
        </w:rPr>
        <w:t xml:space="preserve"> </w:t>
      </w:r>
      <w:r w:rsidR="00E60323" w:rsidRPr="0076566B">
        <w:rPr>
          <w:i/>
          <w:iCs/>
          <w:sz w:val="28"/>
          <w:szCs w:val="28"/>
        </w:rPr>
        <w:t>Форма організації на занятті (</w:t>
      </w:r>
      <w:r w:rsidR="0076566B" w:rsidRPr="0076566B">
        <w:rPr>
          <w:i/>
          <w:sz w:val="28"/>
          <w:szCs w:val="28"/>
        </w:rPr>
        <w:t xml:space="preserve">Участь у колективному обговоренні </w:t>
      </w:r>
      <w:r w:rsidR="0076566B" w:rsidRPr="0076566B">
        <w:rPr>
          <w:i/>
          <w:sz w:val="28"/>
          <w:szCs w:val="28"/>
        </w:rPr>
        <w:t>з динамічним зворотнім зв’язком)</w:t>
      </w:r>
    </w:p>
    <w:p w14:paraId="70663914" w14:textId="77777777" w:rsidR="0076566B" w:rsidRPr="0076566B" w:rsidRDefault="0076566B" w:rsidP="0076566B">
      <w:pPr>
        <w:adjustRightInd w:val="0"/>
        <w:rPr>
          <w:i/>
          <w:sz w:val="28"/>
          <w:szCs w:val="28"/>
        </w:rPr>
      </w:pPr>
    </w:p>
    <w:p w14:paraId="6BE7F05C" w14:textId="77777777" w:rsidR="0076566B" w:rsidRPr="0076566B" w:rsidRDefault="0076566B" w:rsidP="0076566B">
      <w:pPr>
        <w:spacing w:line="360" w:lineRule="auto"/>
        <w:contextualSpacing/>
        <w:jc w:val="both"/>
        <w:rPr>
          <w:rFonts w:eastAsia="Calibri"/>
          <w:sz w:val="28"/>
          <w:szCs w:val="28"/>
          <w:lang w:eastAsia="ru-RU"/>
        </w:rPr>
      </w:pPr>
      <w:r w:rsidRPr="0076566B">
        <w:rPr>
          <w:rFonts w:eastAsia="Calibri"/>
          <w:sz w:val="28"/>
          <w:szCs w:val="28"/>
        </w:rPr>
        <w:t xml:space="preserve">1.Проаналізувати </w:t>
      </w:r>
      <w:r w:rsidRPr="0076566B">
        <w:rPr>
          <w:bCs/>
          <w:sz w:val="28"/>
          <w:szCs w:val="28"/>
        </w:rPr>
        <w:t>питання психологічної діагностики й корекції дітей</w:t>
      </w:r>
      <w:r w:rsidRPr="0076566B">
        <w:rPr>
          <w:rFonts w:eastAsia="Calibri"/>
          <w:sz w:val="28"/>
          <w:szCs w:val="28"/>
          <w:lang w:eastAsia="ru-RU"/>
        </w:rPr>
        <w:t xml:space="preserve">  з вадами слуху?</w:t>
      </w:r>
    </w:p>
    <w:p w14:paraId="585EF67F" w14:textId="0C5B2A4E" w:rsidR="00E60323" w:rsidRPr="0076566B" w:rsidRDefault="00E60323" w:rsidP="0076566B">
      <w:pPr>
        <w:pStyle w:val="2"/>
        <w:spacing w:before="0" w:line="360" w:lineRule="auto"/>
        <w:ind w:firstLine="709"/>
        <w:jc w:val="both"/>
        <w:rPr>
          <w:rFonts w:ascii="Times New Roman" w:hAnsi="Times New Roman" w:cs="Times New Roman"/>
          <w:b/>
          <w:i/>
          <w:iCs/>
          <w:color w:val="auto"/>
          <w:sz w:val="28"/>
          <w:szCs w:val="28"/>
        </w:rPr>
      </w:pPr>
      <w:proofErr w:type="spellStart"/>
      <w:r w:rsidRPr="0076566B">
        <w:rPr>
          <w:rFonts w:ascii="Times New Roman" w:hAnsi="Times New Roman" w:cs="Times New Roman"/>
          <w:i/>
          <w:iCs/>
          <w:color w:val="auto"/>
          <w:sz w:val="28"/>
          <w:szCs w:val="28"/>
        </w:rPr>
        <w:t>Обов</w:t>
      </w:r>
      <w:proofErr w:type="spellEnd"/>
      <w:r w:rsidRPr="0076566B">
        <w:rPr>
          <w:rFonts w:ascii="Times New Roman" w:hAnsi="Times New Roman" w:cs="Times New Roman"/>
          <w:i/>
          <w:iCs/>
          <w:color w:val="auto"/>
          <w:sz w:val="28"/>
          <w:szCs w:val="28"/>
          <w:lang w:val="ru-RU"/>
        </w:rPr>
        <w:t>’</w:t>
      </w:r>
      <w:proofErr w:type="spellStart"/>
      <w:r w:rsidRPr="0076566B">
        <w:rPr>
          <w:rFonts w:ascii="Times New Roman" w:hAnsi="Times New Roman" w:cs="Times New Roman"/>
          <w:i/>
          <w:iCs/>
          <w:color w:val="auto"/>
          <w:sz w:val="28"/>
          <w:szCs w:val="28"/>
        </w:rPr>
        <w:t>язкове</w:t>
      </w:r>
      <w:proofErr w:type="spellEnd"/>
      <w:r w:rsidRPr="0076566B">
        <w:rPr>
          <w:rFonts w:ascii="Times New Roman" w:hAnsi="Times New Roman" w:cs="Times New Roman"/>
          <w:i/>
          <w:iCs/>
          <w:color w:val="auto"/>
          <w:sz w:val="28"/>
          <w:szCs w:val="28"/>
        </w:rPr>
        <w:t xml:space="preserve"> практичне</w:t>
      </w:r>
      <w:r w:rsidRPr="0076566B">
        <w:rPr>
          <w:rFonts w:ascii="Times New Roman" w:hAnsi="Times New Roman" w:cs="Times New Roman"/>
          <w:i/>
          <w:iCs/>
          <w:color w:val="auto"/>
          <w:sz w:val="28"/>
          <w:szCs w:val="28"/>
          <w:lang w:val="ru-RU"/>
        </w:rPr>
        <w:t xml:space="preserve"> </w:t>
      </w:r>
      <w:proofErr w:type="spellStart"/>
      <w:r w:rsidRPr="0076566B">
        <w:rPr>
          <w:rFonts w:ascii="Times New Roman" w:hAnsi="Times New Roman" w:cs="Times New Roman"/>
          <w:i/>
          <w:iCs/>
          <w:color w:val="auto"/>
          <w:sz w:val="28"/>
          <w:szCs w:val="28"/>
          <w:lang w:val="ru-RU"/>
        </w:rPr>
        <w:t>завдання</w:t>
      </w:r>
      <w:proofErr w:type="spellEnd"/>
      <w:r w:rsidRPr="0076566B">
        <w:rPr>
          <w:rFonts w:ascii="Times New Roman" w:hAnsi="Times New Roman" w:cs="Times New Roman"/>
          <w:b/>
          <w:i/>
          <w:iCs/>
          <w:color w:val="auto"/>
          <w:sz w:val="28"/>
          <w:szCs w:val="28"/>
        </w:rPr>
        <w:t xml:space="preserve">  </w:t>
      </w:r>
    </w:p>
    <w:p w14:paraId="3B028F7C" w14:textId="77777777" w:rsidR="0076566B" w:rsidRPr="0076566B" w:rsidRDefault="0076566B" w:rsidP="0076566B">
      <w:pPr>
        <w:spacing w:line="360" w:lineRule="auto"/>
        <w:rPr>
          <w:rFonts w:eastAsia="Calibri"/>
          <w:i/>
          <w:sz w:val="28"/>
          <w:szCs w:val="28"/>
        </w:rPr>
      </w:pPr>
      <w:r w:rsidRPr="0076566B">
        <w:rPr>
          <w:sz w:val="28"/>
          <w:szCs w:val="28"/>
          <w:lang w:eastAsia="ru-RU"/>
        </w:rPr>
        <w:t>1. Складіть психологічні рекомендації в допомогу родині, що виховує дитину з вадами слуху.</w:t>
      </w:r>
      <w:r w:rsidRPr="0076566B">
        <w:rPr>
          <w:rFonts w:eastAsia="Calibri"/>
          <w:i/>
          <w:sz w:val="28"/>
          <w:szCs w:val="28"/>
        </w:rPr>
        <w:t xml:space="preserve"> </w:t>
      </w:r>
    </w:p>
    <w:p w14:paraId="6C476182" w14:textId="79A9CBE3" w:rsidR="0076566B" w:rsidRPr="0076566B" w:rsidRDefault="0076566B" w:rsidP="0076566B">
      <w:pPr>
        <w:spacing w:line="360" w:lineRule="auto"/>
        <w:ind w:firstLine="709"/>
        <w:rPr>
          <w:i/>
          <w:sz w:val="28"/>
          <w:szCs w:val="28"/>
          <w:lang w:eastAsia="ru-RU"/>
        </w:rPr>
      </w:pPr>
      <w:r w:rsidRPr="0076566B">
        <w:rPr>
          <w:i/>
          <w:sz w:val="28"/>
          <w:szCs w:val="28"/>
          <w:lang w:eastAsia="ru-RU"/>
        </w:rPr>
        <w:t xml:space="preserve">Написання </w:t>
      </w:r>
      <w:r w:rsidRPr="0076566B">
        <w:rPr>
          <w:i/>
          <w:sz w:val="28"/>
          <w:szCs w:val="28"/>
          <w:lang w:eastAsia="ru-RU"/>
        </w:rPr>
        <w:t xml:space="preserve">Есе </w:t>
      </w:r>
    </w:p>
    <w:p w14:paraId="571F8466" w14:textId="01FFC312" w:rsidR="008D2147" w:rsidRPr="0076566B" w:rsidRDefault="0076566B" w:rsidP="0076566B">
      <w:pPr>
        <w:spacing w:line="360" w:lineRule="auto"/>
        <w:jc w:val="both"/>
        <w:rPr>
          <w:sz w:val="28"/>
          <w:szCs w:val="28"/>
        </w:rPr>
      </w:pPr>
      <w:r w:rsidRPr="0076566B">
        <w:rPr>
          <w:sz w:val="28"/>
          <w:szCs w:val="28"/>
          <w:lang w:eastAsia="ru-RU"/>
        </w:rPr>
        <w:t xml:space="preserve">«Концепції сімейного виховання дітей з обмеженими </w:t>
      </w:r>
      <w:proofErr w:type="spellStart"/>
      <w:r w:rsidRPr="0076566B">
        <w:rPr>
          <w:sz w:val="28"/>
          <w:szCs w:val="28"/>
          <w:lang w:eastAsia="ru-RU"/>
        </w:rPr>
        <w:t>можливостями»</w:t>
      </w:r>
      <w:proofErr w:type="spellEnd"/>
    </w:p>
    <w:p w14:paraId="3D8D3B20" w14:textId="77777777" w:rsidR="00E60323" w:rsidRPr="0076566B" w:rsidRDefault="00E60323" w:rsidP="00E60323">
      <w:pPr>
        <w:spacing w:line="360" w:lineRule="auto"/>
        <w:ind w:firstLine="709"/>
        <w:jc w:val="center"/>
        <w:rPr>
          <w:b/>
          <w:bCs/>
          <w:sz w:val="28"/>
          <w:szCs w:val="28"/>
        </w:rPr>
      </w:pPr>
      <w:r w:rsidRPr="0076566B">
        <w:rPr>
          <w:b/>
          <w:bCs/>
          <w:sz w:val="28"/>
          <w:szCs w:val="28"/>
        </w:rPr>
        <w:lastRenderedPageBreak/>
        <w:t>Рекомендована література</w:t>
      </w:r>
    </w:p>
    <w:p w14:paraId="06860DE0" w14:textId="77777777" w:rsidR="001A0789" w:rsidRDefault="001A0789" w:rsidP="00EB4624">
      <w:pPr>
        <w:pStyle w:val="a7"/>
        <w:numPr>
          <w:ilvl w:val="0"/>
          <w:numId w:val="7"/>
        </w:numPr>
        <w:shd w:val="clear" w:color="auto" w:fill="FFFFFF"/>
        <w:tabs>
          <w:tab w:val="left" w:pos="851"/>
          <w:tab w:val="left" w:pos="993"/>
        </w:tabs>
        <w:spacing w:line="360" w:lineRule="auto"/>
        <w:jc w:val="both"/>
        <w:rPr>
          <w:rFonts w:ascii="Times New Roman" w:hAnsi="Times New Roman"/>
          <w:sz w:val="28"/>
          <w:szCs w:val="28"/>
        </w:rPr>
      </w:pPr>
      <w:proofErr w:type="spellStart"/>
      <w:r w:rsidRPr="0076566B">
        <w:rPr>
          <w:rFonts w:ascii="Times New Roman" w:hAnsi="Times New Roman"/>
          <w:sz w:val="28"/>
          <w:szCs w:val="28"/>
        </w:rPr>
        <w:t>Андрейко</w:t>
      </w:r>
      <w:proofErr w:type="spellEnd"/>
      <w:r w:rsidRPr="0076566B">
        <w:rPr>
          <w:rFonts w:ascii="Times New Roman" w:hAnsi="Times New Roman"/>
          <w:sz w:val="28"/>
          <w:szCs w:val="28"/>
        </w:rPr>
        <w:t xml:space="preserve">  Б.  В.  Моделі</w:t>
      </w:r>
      <w:r>
        <w:rPr>
          <w:rFonts w:ascii="Times New Roman" w:hAnsi="Times New Roman"/>
          <w:sz w:val="28"/>
          <w:szCs w:val="28"/>
        </w:rPr>
        <w:t xml:space="preserve">  психологічної  допомоги  роди</w:t>
      </w:r>
      <w:r w:rsidRPr="0076566B">
        <w:rPr>
          <w:rFonts w:ascii="Times New Roman" w:hAnsi="Times New Roman"/>
          <w:sz w:val="28"/>
          <w:szCs w:val="28"/>
        </w:rPr>
        <w:t>нам  осіб  з  психофізичними  порушеннями,  спрямовані на зміну та корекцію емоційних станів та переживань // мат-</w:t>
      </w:r>
      <w:proofErr w:type="spellStart"/>
      <w:r w:rsidRPr="0076566B">
        <w:rPr>
          <w:rFonts w:ascii="Times New Roman" w:hAnsi="Times New Roman"/>
          <w:sz w:val="28"/>
          <w:szCs w:val="28"/>
        </w:rPr>
        <w:t>ли</w:t>
      </w:r>
      <w:proofErr w:type="spellEnd"/>
      <w:r w:rsidRPr="0076566B">
        <w:rPr>
          <w:rFonts w:ascii="Times New Roman" w:hAnsi="Times New Roman"/>
          <w:sz w:val="28"/>
          <w:szCs w:val="28"/>
        </w:rPr>
        <w:t xml:space="preserve"> наук.-</w:t>
      </w:r>
      <w:proofErr w:type="spellStart"/>
      <w:r w:rsidRPr="0076566B">
        <w:rPr>
          <w:rFonts w:ascii="Times New Roman" w:hAnsi="Times New Roman"/>
          <w:sz w:val="28"/>
          <w:szCs w:val="28"/>
        </w:rPr>
        <w:t>практ</w:t>
      </w:r>
      <w:proofErr w:type="spellEnd"/>
      <w:r w:rsidRPr="0076566B">
        <w:rPr>
          <w:rFonts w:ascii="Times New Roman" w:hAnsi="Times New Roman"/>
          <w:sz w:val="28"/>
          <w:szCs w:val="28"/>
        </w:rPr>
        <w:t xml:space="preserve">. звітної </w:t>
      </w:r>
      <w:proofErr w:type="spellStart"/>
      <w:r w:rsidRPr="0076566B">
        <w:rPr>
          <w:rFonts w:ascii="Times New Roman" w:hAnsi="Times New Roman"/>
          <w:sz w:val="28"/>
          <w:szCs w:val="28"/>
        </w:rPr>
        <w:t>конф</w:t>
      </w:r>
      <w:proofErr w:type="spellEnd"/>
      <w:r w:rsidRPr="0076566B">
        <w:rPr>
          <w:rFonts w:ascii="Times New Roman" w:hAnsi="Times New Roman"/>
          <w:sz w:val="28"/>
          <w:szCs w:val="28"/>
        </w:rPr>
        <w:t>. кафедри корекційної педагогіки  та  інклюзії  факультету  педагогічної  освіти Львівського  національного  університету  імені  Івана Франка,  2017  р.  Львів  :  Уні</w:t>
      </w:r>
      <w:r>
        <w:rPr>
          <w:rFonts w:ascii="Times New Roman" w:hAnsi="Times New Roman"/>
          <w:sz w:val="28"/>
          <w:szCs w:val="28"/>
        </w:rPr>
        <w:t xml:space="preserve">верситетська  книга,  2017. </w:t>
      </w:r>
      <w:r w:rsidRPr="0076566B">
        <w:rPr>
          <w:rFonts w:ascii="Times New Roman" w:hAnsi="Times New Roman"/>
          <w:sz w:val="28"/>
          <w:szCs w:val="28"/>
        </w:rPr>
        <w:t>С. 26–28.</w:t>
      </w:r>
    </w:p>
    <w:p w14:paraId="5AAC8724" w14:textId="77777777" w:rsidR="00997E0D" w:rsidRPr="0076566B" w:rsidRDefault="00997E0D" w:rsidP="00EB4624">
      <w:pPr>
        <w:pStyle w:val="a7"/>
        <w:numPr>
          <w:ilvl w:val="0"/>
          <w:numId w:val="7"/>
        </w:numPr>
        <w:shd w:val="clear" w:color="auto" w:fill="FFFFFF"/>
        <w:tabs>
          <w:tab w:val="left" w:pos="851"/>
          <w:tab w:val="left" w:pos="993"/>
        </w:tabs>
        <w:spacing w:line="360" w:lineRule="auto"/>
        <w:jc w:val="both"/>
        <w:rPr>
          <w:rFonts w:ascii="Times New Roman" w:hAnsi="Times New Roman"/>
          <w:bCs/>
          <w:color w:val="000000"/>
          <w:spacing w:val="-6"/>
          <w:sz w:val="28"/>
          <w:szCs w:val="28"/>
        </w:rPr>
      </w:pPr>
      <w:proofErr w:type="spellStart"/>
      <w:r w:rsidRPr="0076566B">
        <w:rPr>
          <w:rFonts w:ascii="Times New Roman" w:hAnsi="Times New Roman"/>
          <w:sz w:val="28"/>
          <w:szCs w:val="28"/>
        </w:rPr>
        <w:t>Корпанець</w:t>
      </w:r>
      <w:proofErr w:type="spellEnd"/>
      <w:r w:rsidRPr="0076566B">
        <w:rPr>
          <w:rFonts w:ascii="Times New Roman" w:hAnsi="Times New Roman"/>
          <w:sz w:val="28"/>
          <w:szCs w:val="28"/>
        </w:rPr>
        <w:t xml:space="preserve"> Н.М. Моделювання індивідуальної програми розвитку дошкільника з ООП. Київ, 2018. 56 с.</w:t>
      </w:r>
    </w:p>
    <w:p w14:paraId="73F3A381" w14:textId="77777777" w:rsidR="001A0789" w:rsidRDefault="001A0789" w:rsidP="00EB4624">
      <w:pPr>
        <w:pStyle w:val="a7"/>
        <w:numPr>
          <w:ilvl w:val="0"/>
          <w:numId w:val="7"/>
        </w:numPr>
        <w:spacing w:line="360" w:lineRule="auto"/>
        <w:jc w:val="both"/>
        <w:rPr>
          <w:rFonts w:ascii="Times New Roman" w:hAnsi="Times New Roman"/>
          <w:sz w:val="28"/>
          <w:szCs w:val="28"/>
        </w:rPr>
      </w:pPr>
      <w:r w:rsidRPr="0076566B">
        <w:rPr>
          <w:rFonts w:ascii="Times New Roman" w:hAnsi="Times New Roman"/>
          <w:sz w:val="28"/>
          <w:szCs w:val="28"/>
        </w:rPr>
        <w:t>Кочерга  О.  В.  Психофізіо</w:t>
      </w:r>
      <w:r>
        <w:rPr>
          <w:rFonts w:ascii="Times New Roman" w:hAnsi="Times New Roman"/>
          <w:sz w:val="28"/>
          <w:szCs w:val="28"/>
        </w:rPr>
        <w:t>логія  дітей  з  особливими  по</w:t>
      </w:r>
      <w:r w:rsidRPr="0076566B">
        <w:rPr>
          <w:rFonts w:ascii="Times New Roman" w:hAnsi="Times New Roman"/>
          <w:sz w:val="28"/>
          <w:szCs w:val="28"/>
        </w:rPr>
        <w:t xml:space="preserve">требами. Київ : Ред. газ. з </w:t>
      </w:r>
      <w:proofErr w:type="spellStart"/>
      <w:r w:rsidRPr="0076566B">
        <w:rPr>
          <w:rFonts w:ascii="Times New Roman" w:hAnsi="Times New Roman"/>
          <w:sz w:val="28"/>
          <w:szCs w:val="28"/>
        </w:rPr>
        <w:t>дошк</w:t>
      </w:r>
      <w:proofErr w:type="spellEnd"/>
      <w:r w:rsidRPr="0076566B">
        <w:rPr>
          <w:rFonts w:ascii="Times New Roman" w:hAnsi="Times New Roman"/>
          <w:sz w:val="28"/>
          <w:szCs w:val="28"/>
        </w:rPr>
        <w:t xml:space="preserve">. та </w:t>
      </w:r>
      <w:proofErr w:type="spellStart"/>
      <w:r w:rsidRPr="0076566B">
        <w:rPr>
          <w:rFonts w:ascii="Times New Roman" w:hAnsi="Times New Roman"/>
          <w:sz w:val="28"/>
          <w:szCs w:val="28"/>
        </w:rPr>
        <w:t>почат</w:t>
      </w:r>
      <w:proofErr w:type="spellEnd"/>
      <w:r w:rsidRPr="0076566B">
        <w:rPr>
          <w:rFonts w:ascii="Times New Roman" w:hAnsi="Times New Roman"/>
          <w:sz w:val="28"/>
          <w:szCs w:val="28"/>
        </w:rPr>
        <w:t>. освіти, 2012. 128 с.</w:t>
      </w:r>
    </w:p>
    <w:p w14:paraId="653CAEE3" w14:textId="7111CD37" w:rsidR="0076566B" w:rsidRPr="001A0789" w:rsidRDefault="001A0789" w:rsidP="00EB4624">
      <w:pPr>
        <w:pStyle w:val="a7"/>
        <w:numPr>
          <w:ilvl w:val="0"/>
          <w:numId w:val="7"/>
        </w:numPr>
        <w:spacing w:line="360" w:lineRule="auto"/>
        <w:jc w:val="both"/>
        <w:rPr>
          <w:rFonts w:ascii="Times New Roman" w:hAnsi="Times New Roman"/>
          <w:sz w:val="28"/>
          <w:szCs w:val="28"/>
        </w:rPr>
      </w:pPr>
      <w:r w:rsidRPr="005B29D9">
        <w:rPr>
          <w:rFonts w:ascii="Times New Roman" w:hAnsi="Times New Roman"/>
          <w:sz w:val="28"/>
          <w:szCs w:val="28"/>
        </w:rPr>
        <w:t>Програма розвитку глухих дітей дошкільного віку / К.В. Луцько (</w:t>
      </w:r>
      <w:proofErr w:type="spellStart"/>
      <w:r w:rsidRPr="005B29D9">
        <w:rPr>
          <w:rFonts w:ascii="Times New Roman" w:hAnsi="Times New Roman"/>
          <w:sz w:val="28"/>
          <w:szCs w:val="28"/>
        </w:rPr>
        <w:t>заг</w:t>
      </w:r>
      <w:proofErr w:type="spellEnd"/>
      <w:r w:rsidRPr="005B29D9">
        <w:rPr>
          <w:rFonts w:ascii="Times New Roman" w:hAnsi="Times New Roman"/>
          <w:sz w:val="28"/>
          <w:szCs w:val="28"/>
        </w:rPr>
        <w:t xml:space="preserve">. </w:t>
      </w:r>
      <w:proofErr w:type="spellStart"/>
      <w:r w:rsidRPr="005B29D9">
        <w:rPr>
          <w:rFonts w:ascii="Times New Roman" w:hAnsi="Times New Roman"/>
          <w:sz w:val="28"/>
          <w:szCs w:val="28"/>
        </w:rPr>
        <w:t>ред</w:t>
      </w:r>
      <w:proofErr w:type="spellEnd"/>
      <w:r w:rsidRPr="005B29D9">
        <w:rPr>
          <w:rFonts w:ascii="Times New Roman" w:hAnsi="Times New Roman"/>
          <w:sz w:val="28"/>
          <w:szCs w:val="28"/>
        </w:rPr>
        <w:t xml:space="preserve">), О.В. </w:t>
      </w:r>
      <w:proofErr w:type="spellStart"/>
      <w:r w:rsidRPr="005B29D9">
        <w:rPr>
          <w:rFonts w:ascii="Times New Roman" w:hAnsi="Times New Roman"/>
          <w:sz w:val="28"/>
          <w:szCs w:val="28"/>
        </w:rPr>
        <w:t>Мартинчук</w:t>
      </w:r>
      <w:proofErr w:type="spellEnd"/>
      <w:r w:rsidRPr="005B29D9">
        <w:rPr>
          <w:rFonts w:ascii="Times New Roman" w:hAnsi="Times New Roman"/>
          <w:sz w:val="28"/>
          <w:szCs w:val="28"/>
        </w:rPr>
        <w:t xml:space="preserve">., О.П. </w:t>
      </w:r>
      <w:proofErr w:type="spellStart"/>
      <w:r w:rsidRPr="005B29D9">
        <w:rPr>
          <w:rFonts w:ascii="Times New Roman" w:hAnsi="Times New Roman"/>
          <w:sz w:val="28"/>
          <w:szCs w:val="28"/>
        </w:rPr>
        <w:t>Круглик</w:t>
      </w:r>
      <w:proofErr w:type="spellEnd"/>
      <w:r w:rsidRPr="005B29D9">
        <w:rPr>
          <w:rFonts w:ascii="Times New Roman" w:hAnsi="Times New Roman"/>
          <w:sz w:val="28"/>
          <w:szCs w:val="28"/>
        </w:rPr>
        <w:t>. Вид-во НПУ імені М.П. Драгоманова, 2015. 395 с.</w:t>
      </w:r>
    </w:p>
    <w:p w14:paraId="4B6E35A5" w14:textId="522ED253" w:rsidR="00AF2070" w:rsidRPr="0076566B" w:rsidRDefault="00AF2070" w:rsidP="00AF2070">
      <w:pPr>
        <w:pStyle w:val="2"/>
        <w:spacing w:before="0" w:line="360" w:lineRule="auto"/>
        <w:ind w:firstLine="709"/>
        <w:jc w:val="both"/>
        <w:rPr>
          <w:b/>
          <w:i/>
          <w:iCs/>
          <w:color w:val="auto"/>
          <w:sz w:val="28"/>
          <w:szCs w:val="28"/>
        </w:rPr>
      </w:pPr>
      <w:r w:rsidRPr="0076566B">
        <w:rPr>
          <w:rFonts w:ascii="Times New Roman" w:hAnsi="Times New Roman" w:cs="Times New Roman"/>
          <w:b/>
          <w:bCs/>
          <w:color w:val="auto"/>
          <w:sz w:val="28"/>
          <w:szCs w:val="28"/>
        </w:rPr>
        <w:t xml:space="preserve">Тема </w:t>
      </w:r>
      <w:r w:rsidR="00997E0D" w:rsidRPr="0076566B">
        <w:rPr>
          <w:rFonts w:ascii="Times New Roman" w:hAnsi="Times New Roman" w:cs="Times New Roman"/>
          <w:b/>
          <w:bCs/>
          <w:color w:val="auto"/>
          <w:sz w:val="28"/>
          <w:szCs w:val="28"/>
        </w:rPr>
        <w:t>6</w:t>
      </w:r>
      <w:r w:rsidRPr="0076566B">
        <w:rPr>
          <w:rFonts w:ascii="Times New Roman" w:hAnsi="Times New Roman" w:cs="Times New Roman"/>
          <w:b/>
          <w:bCs/>
          <w:color w:val="auto"/>
          <w:sz w:val="28"/>
          <w:szCs w:val="28"/>
        </w:rPr>
        <w:t>.</w:t>
      </w:r>
      <w:r w:rsidRPr="0076566B">
        <w:rPr>
          <w:rFonts w:ascii="Times New Roman" w:hAnsi="Times New Roman" w:cs="Times New Roman"/>
          <w:i/>
          <w:iCs/>
          <w:color w:val="auto"/>
          <w:sz w:val="28"/>
          <w:szCs w:val="28"/>
        </w:rPr>
        <w:t xml:space="preserve"> </w:t>
      </w:r>
      <w:r w:rsidR="0076566B">
        <w:rPr>
          <w:rFonts w:ascii="Times New Roman" w:eastAsia="Times New Roman" w:hAnsi="Times New Roman" w:cs="Times New Roman"/>
          <w:b/>
          <w:i/>
          <w:iCs/>
          <w:color w:val="auto"/>
          <w:sz w:val="28"/>
          <w:szCs w:val="28"/>
          <w:lang w:eastAsia="ru-RU"/>
        </w:rPr>
        <w:t>Семінар.</w:t>
      </w:r>
      <w:r w:rsidR="0076566B" w:rsidRPr="0076566B">
        <w:rPr>
          <w:rFonts w:ascii="Times New Roman" w:eastAsia="Times New Roman" w:hAnsi="Times New Roman" w:cs="Times New Roman"/>
          <w:b/>
          <w:color w:val="auto"/>
          <w:sz w:val="28"/>
          <w:szCs w:val="28"/>
          <w:lang w:eastAsia="ru-RU"/>
        </w:rPr>
        <w:t xml:space="preserve"> </w:t>
      </w:r>
      <w:r w:rsidR="0076566B">
        <w:rPr>
          <w:rFonts w:ascii="Times New Roman" w:eastAsia="Times New Roman" w:hAnsi="Times New Roman" w:cs="Times New Roman"/>
          <w:b/>
          <w:color w:val="auto"/>
          <w:sz w:val="28"/>
          <w:szCs w:val="28"/>
        </w:rPr>
        <w:t>С</w:t>
      </w:r>
      <w:r w:rsidR="0076566B" w:rsidRPr="0076566B">
        <w:rPr>
          <w:rFonts w:ascii="Times New Roman" w:eastAsia="Times New Roman" w:hAnsi="Times New Roman" w:cs="Times New Roman"/>
          <w:b/>
          <w:color w:val="auto"/>
          <w:sz w:val="28"/>
          <w:szCs w:val="28"/>
        </w:rPr>
        <w:t>імейне</w:t>
      </w:r>
      <w:r w:rsidR="0076566B" w:rsidRPr="0076566B">
        <w:rPr>
          <w:rFonts w:ascii="Times New Roman" w:eastAsia="Times New Roman" w:hAnsi="Times New Roman" w:cs="Times New Roman"/>
          <w:b/>
          <w:color w:val="auto"/>
          <w:spacing w:val="-9"/>
          <w:sz w:val="28"/>
          <w:szCs w:val="28"/>
        </w:rPr>
        <w:t xml:space="preserve"> </w:t>
      </w:r>
      <w:r w:rsidR="0076566B" w:rsidRPr="0076566B">
        <w:rPr>
          <w:rFonts w:ascii="Times New Roman" w:eastAsia="Times New Roman" w:hAnsi="Times New Roman" w:cs="Times New Roman"/>
          <w:b/>
          <w:color w:val="auto"/>
          <w:sz w:val="28"/>
          <w:szCs w:val="28"/>
        </w:rPr>
        <w:t>виховання</w:t>
      </w:r>
      <w:r w:rsidR="0076566B" w:rsidRPr="0076566B">
        <w:rPr>
          <w:rFonts w:ascii="Times New Roman" w:eastAsia="Times New Roman" w:hAnsi="Times New Roman" w:cs="Times New Roman"/>
          <w:b/>
          <w:color w:val="auto"/>
          <w:spacing w:val="-6"/>
          <w:sz w:val="28"/>
          <w:szCs w:val="28"/>
        </w:rPr>
        <w:t xml:space="preserve"> </w:t>
      </w:r>
      <w:r w:rsidR="0076566B" w:rsidRPr="0076566B">
        <w:rPr>
          <w:rFonts w:ascii="Times New Roman" w:eastAsia="Times New Roman" w:hAnsi="Times New Roman" w:cs="Times New Roman"/>
          <w:b/>
          <w:color w:val="auto"/>
          <w:sz w:val="28"/>
          <w:szCs w:val="28"/>
        </w:rPr>
        <w:t>дитини</w:t>
      </w:r>
      <w:r w:rsidR="0076566B" w:rsidRPr="0076566B">
        <w:rPr>
          <w:rFonts w:ascii="Times New Roman" w:eastAsia="Times New Roman" w:hAnsi="Times New Roman" w:cs="Times New Roman"/>
          <w:b/>
          <w:color w:val="auto"/>
          <w:spacing w:val="-7"/>
          <w:sz w:val="28"/>
          <w:szCs w:val="28"/>
        </w:rPr>
        <w:t xml:space="preserve"> </w:t>
      </w:r>
      <w:r w:rsidR="0076566B" w:rsidRPr="0076566B">
        <w:rPr>
          <w:rFonts w:ascii="Times New Roman" w:eastAsia="Times New Roman" w:hAnsi="Times New Roman" w:cs="Times New Roman"/>
          <w:b/>
          <w:color w:val="auto"/>
          <w:sz w:val="28"/>
          <w:szCs w:val="28"/>
        </w:rPr>
        <w:t>з</w:t>
      </w:r>
      <w:r w:rsidR="0076566B" w:rsidRPr="0076566B">
        <w:rPr>
          <w:rFonts w:ascii="Times New Roman" w:eastAsia="Times New Roman" w:hAnsi="Times New Roman" w:cs="Times New Roman"/>
          <w:b/>
          <w:color w:val="auto"/>
          <w:spacing w:val="-4"/>
          <w:sz w:val="28"/>
          <w:szCs w:val="28"/>
        </w:rPr>
        <w:t xml:space="preserve"> </w:t>
      </w:r>
      <w:r w:rsidR="0076566B" w:rsidRPr="0076566B">
        <w:rPr>
          <w:rFonts w:ascii="Times New Roman" w:eastAsia="Times New Roman" w:hAnsi="Times New Roman" w:cs="Times New Roman"/>
          <w:b/>
          <w:color w:val="auto"/>
          <w:sz w:val="28"/>
          <w:szCs w:val="28"/>
        </w:rPr>
        <w:t>порушеннями</w:t>
      </w:r>
      <w:r w:rsidR="0076566B" w:rsidRPr="0076566B">
        <w:rPr>
          <w:rFonts w:ascii="Times New Roman" w:eastAsia="Times New Roman" w:hAnsi="Times New Roman" w:cs="Times New Roman"/>
          <w:b/>
          <w:color w:val="auto"/>
          <w:spacing w:val="-4"/>
          <w:sz w:val="28"/>
          <w:szCs w:val="28"/>
        </w:rPr>
        <w:t xml:space="preserve"> </w:t>
      </w:r>
      <w:r w:rsidR="0076566B" w:rsidRPr="0076566B">
        <w:rPr>
          <w:rFonts w:ascii="Times New Roman" w:eastAsia="Times New Roman" w:hAnsi="Times New Roman" w:cs="Times New Roman"/>
          <w:b/>
          <w:color w:val="auto"/>
          <w:sz w:val="28"/>
          <w:szCs w:val="28"/>
        </w:rPr>
        <w:t>опорно-рухового</w:t>
      </w:r>
      <w:r w:rsidR="0076566B" w:rsidRPr="0076566B">
        <w:rPr>
          <w:rFonts w:ascii="Times New Roman" w:eastAsia="Times New Roman" w:hAnsi="Times New Roman" w:cs="Times New Roman"/>
          <w:b/>
          <w:color w:val="auto"/>
          <w:spacing w:val="-9"/>
          <w:sz w:val="28"/>
          <w:szCs w:val="28"/>
        </w:rPr>
        <w:t xml:space="preserve"> </w:t>
      </w:r>
      <w:r w:rsidR="0076566B" w:rsidRPr="0076566B">
        <w:rPr>
          <w:rFonts w:ascii="Times New Roman" w:eastAsia="Times New Roman" w:hAnsi="Times New Roman" w:cs="Times New Roman"/>
          <w:b/>
          <w:color w:val="auto"/>
          <w:sz w:val="28"/>
          <w:szCs w:val="28"/>
        </w:rPr>
        <w:t>апарату</w:t>
      </w:r>
      <w:r w:rsidR="0076566B">
        <w:rPr>
          <w:rFonts w:ascii="Times New Roman" w:eastAsia="Times New Roman" w:hAnsi="Times New Roman" w:cs="Times New Roman"/>
          <w:b/>
          <w:color w:val="auto"/>
          <w:sz w:val="28"/>
          <w:szCs w:val="28"/>
        </w:rPr>
        <w:t>.</w:t>
      </w:r>
    </w:p>
    <w:p w14:paraId="5E0CE736" w14:textId="77777777" w:rsidR="00AF2070" w:rsidRPr="0076566B" w:rsidRDefault="00AF2070" w:rsidP="00AF2070">
      <w:pPr>
        <w:pStyle w:val="2"/>
        <w:spacing w:before="0" w:line="360" w:lineRule="auto"/>
        <w:ind w:firstLine="709"/>
        <w:jc w:val="both"/>
        <w:rPr>
          <w:rFonts w:ascii="Times New Roman" w:hAnsi="Times New Roman" w:cs="Times New Roman"/>
          <w:color w:val="auto"/>
          <w:sz w:val="28"/>
          <w:szCs w:val="28"/>
        </w:rPr>
      </w:pPr>
      <w:r w:rsidRPr="0076566B">
        <w:rPr>
          <w:rFonts w:ascii="Times New Roman" w:hAnsi="Times New Roman" w:cs="Times New Roman"/>
          <w:i/>
          <w:iCs/>
          <w:color w:val="auto"/>
          <w:sz w:val="28"/>
          <w:szCs w:val="28"/>
        </w:rPr>
        <w:t>Форма організації на занятті (робота в мікрогрупі)</w:t>
      </w:r>
    </w:p>
    <w:p w14:paraId="06B4D3C5" w14:textId="63D6D3B2" w:rsidR="0076566B" w:rsidRPr="0076566B" w:rsidRDefault="0076566B" w:rsidP="00EB4624">
      <w:pPr>
        <w:pStyle w:val="a7"/>
        <w:numPr>
          <w:ilvl w:val="0"/>
          <w:numId w:val="20"/>
        </w:numPr>
        <w:spacing w:line="360" w:lineRule="auto"/>
        <w:jc w:val="both"/>
        <w:rPr>
          <w:rFonts w:ascii="Times New Roman" w:eastAsia="Times New Roman" w:hAnsi="Times New Roman"/>
          <w:sz w:val="28"/>
          <w:szCs w:val="28"/>
        </w:rPr>
      </w:pPr>
      <w:r w:rsidRPr="0076566B">
        <w:rPr>
          <w:rFonts w:ascii="Times New Roman" w:hAnsi="Times New Roman"/>
          <w:color w:val="000000"/>
          <w:sz w:val="28"/>
          <w:szCs w:val="28"/>
        </w:rPr>
        <w:t xml:space="preserve">Охарактеризуйте процес соціальної взаємодії між батьками, що виховують </w:t>
      </w:r>
      <w:r w:rsidRPr="0076566B">
        <w:rPr>
          <w:rFonts w:ascii="Times New Roman" w:hAnsi="Times New Roman"/>
          <w:sz w:val="28"/>
          <w:szCs w:val="28"/>
        </w:rPr>
        <w:t xml:space="preserve">дитину </w:t>
      </w:r>
      <w:r w:rsidRPr="0076566B">
        <w:rPr>
          <w:rFonts w:ascii="Times New Roman" w:eastAsia="Times New Roman" w:hAnsi="Times New Roman"/>
          <w:sz w:val="28"/>
          <w:szCs w:val="28"/>
        </w:rPr>
        <w:t>з</w:t>
      </w:r>
      <w:r w:rsidRPr="0076566B">
        <w:rPr>
          <w:rFonts w:ascii="Times New Roman" w:eastAsia="Times New Roman" w:hAnsi="Times New Roman"/>
          <w:spacing w:val="-4"/>
          <w:sz w:val="28"/>
          <w:szCs w:val="28"/>
        </w:rPr>
        <w:t xml:space="preserve"> </w:t>
      </w:r>
      <w:r w:rsidRPr="0076566B">
        <w:rPr>
          <w:rFonts w:ascii="Times New Roman" w:eastAsia="Times New Roman" w:hAnsi="Times New Roman"/>
          <w:sz w:val="28"/>
          <w:szCs w:val="28"/>
        </w:rPr>
        <w:t>порушеннями</w:t>
      </w:r>
      <w:r w:rsidRPr="0076566B">
        <w:rPr>
          <w:rFonts w:ascii="Times New Roman" w:eastAsia="Times New Roman" w:hAnsi="Times New Roman"/>
          <w:spacing w:val="-4"/>
          <w:sz w:val="28"/>
          <w:szCs w:val="28"/>
        </w:rPr>
        <w:t xml:space="preserve"> </w:t>
      </w:r>
      <w:r w:rsidRPr="0076566B">
        <w:rPr>
          <w:rFonts w:ascii="Times New Roman" w:eastAsia="Times New Roman" w:hAnsi="Times New Roman"/>
          <w:sz w:val="28"/>
          <w:szCs w:val="28"/>
        </w:rPr>
        <w:t>опорно-рухового</w:t>
      </w:r>
      <w:r w:rsidRPr="0076566B">
        <w:rPr>
          <w:rFonts w:ascii="Times New Roman" w:eastAsia="Times New Roman" w:hAnsi="Times New Roman"/>
          <w:spacing w:val="-9"/>
          <w:sz w:val="28"/>
          <w:szCs w:val="28"/>
        </w:rPr>
        <w:t xml:space="preserve"> </w:t>
      </w:r>
      <w:r w:rsidRPr="0076566B">
        <w:rPr>
          <w:rFonts w:ascii="Times New Roman" w:eastAsia="Times New Roman" w:hAnsi="Times New Roman"/>
          <w:sz w:val="28"/>
          <w:szCs w:val="28"/>
        </w:rPr>
        <w:t>апарату та педагогом?</w:t>
      </w:r>
    </w:p>
    <w:p w14:paraId="6E73997A" w14:textId="1D3C6BC4" w:rsidR="0076566B" w:rsidRPr="0076566B" w:rsidRDefault="0076566B" w:rsidP="00EB4624">
      <w:pPr>
        <w:pStyle w:val="a7"/>
        <w:numPr>
          <w:ilvl w:val="0"/>
          <w:numId w:val="20"/>
        </w:numPr>
        <w:spacing w:line="360" w:lineRule="auto"/>
        <w:ind w:right="-2"/>
        <w:jc w:val="both"/>
        <w:rPr>
          <w:rFonts w:ascii="Times New Roman" w:hAnsi="Times New Roman"/>
          <w:sz w:val="28"/>
          <w:szCs w:val="28"/>
        </w:rPr>
      </w:pPr>
      <w:r w:rsidRPr="0076566B">
        <w:rPr>
          <w:rFonts w:ascii="Times New Roman" w:hAnsi="Times New Roman"/>
          <w:sz w:val="28"/>
          <w:szCs w:val="28"/>
        </w:rPr>
        <w:t>Визначити особливості сімейного виховання дітей</w:t>
      </w:r>
      <w:r w:rsidRPr="0076566B">
        <w:rPr>
          <w:rFonts w:ascii="Times New Roman" w:eastAsia="Times New Roman" w:hAnsi="Times New Roman"/>
          <w:sz w:val="28"/>
          <w:szCs w:val="28"/>
        </w:rPr>
        <w:t xml:space="preserve"> з</w:t>
      </w:r>
      <w:r w:rsidRPr="0076566B">
        <w:rPr>
          <w:rFonts w:ascii="Times New Roman" w:eastAsia="Times New Roman" w:hAnsi="Times New Roman"/>
          <w:spacing w:val="-4"/>
          <w:sz w:val="28"/>
          <w:szCs w:val="28"/>
        </w:rPr>
        <w:t xml:space="preserve"> </w:t>
      </w:r>
      <w:r w:rsidRPr="0076566B">
        <w:rPr>
          <w:rFonts w:ascii="Times New Roman" w:eastAsia="Times New Roman" w:hAnsi="Times New Roman"/>
          <w:sz w:val="28"/>
          <w:szCs w:val="28"/>
        </w:rPr>
        <w:t>порушеннями</w:t>
      </w:r>
      <w:r w:rsidRPr="0076566B">
        <w:rPr>
          <w:rFonts w:ascii="Times New Roman" w:eastAsia="Times New Roman" w:hAnsi="Times New Roman"/>
          <w:spacing w:val="-4"/>
          <w:sz w:val="28"/>
          <w:szCs w:val="28"/>
        </w:rPr>
        <w:t xml:space="preserve"> </w:t>
      </w:r>
      <w:r w:rsidRPr="0076566B">
        <w:rPr>
          <w:rFonts w:ascii="Times New Roman" w:eastAsia="Times New Roman" w:hAnsi="Times New Roman"/>
          <w:sz w:val="28"/>
          <w:szCs w:val="28"/>
        </w:rPr>
        <w:t>опорно-рухового</w:t>
      </w:r>
      <w:r w:rsidRPr="0076566B">
        <w:rPr>
          <w:rFonts w:ascii="Times New Roman" w:eastAsia="Times New Roman" w:hAnsi="Times New Roman"/>
          <w:spacing w:val="-9"/>
          <w:sz w:val="28"/>
          <w:szCs w:val="28"/>
        </w:rPr>
        <w:t xml:space="preserve"> </w:t>
      </w:r>
      <w:r w:rsidRPr="0076566B">
        <w:rPr>
          <w:rFonts w:ascii="Times New Roman" w:eastAsia="Times New Roman" w:hAnsi="Times New Roman"/>
          <w:sz w:val="28"/>
          <w:szCs w:val="28"/>
        </w:rPr>
        <w:t>апарату?</w:t>
      </w:r>
    </w:p>
    <w:p w14:paraId="47E10702" w14:textId="63D3CA0A" w:rsidR="00AF2070" w:rsidRPr="0076566B" w:rsidRDefault="00AF2070" w:rsidP="0076566B">
      <w:pPr>
        <w:spacing w:line="360" w:lineRule="auto"/>
        <w:ind w:left="360" w:right="-2" w:firstLine="349"/>
        <w:rPr>
          <w:rFonts w:eastAsia="Calibri"/>
          <w:i/>
          <w:sz w:val="24"/>
          <w:szCs w:val="24"/>
        </w:rPr>
      </w:pPr>
      <w:r w:rsidRPr="0076566B">
        <w:rPr>
          <w:i/>
          <w:iCs/>
          <w:sz w:val="28"/>
          <w:szCs w:val="28"/>
        </w:rPr>
        <w:t xml:space="preserve">Обов’язкове практичне </w:t>
      </w:r>
      <w:proofErr w:type="spellStart"/>
      <w:r w:rsidRPr="0076566B">
        <w:rPr>
          <w:i/>
          <w:iCs/>
          <w:sz w:val="28"/>
          <w:szCs w:val="28"/>
          <w:lang w:val="ru-RU"/>
        </w:rPr>
        <w:t>завдання</w:t>
      </w:r>
      <w:proofErr w:type="spellEnd"/>
      <w:r w:rsidRPr="0076566B">
        <w:rPr>
          <w:b/>
          <w:i/>
          <w:iCs/>
          <w:sz w:val="28"/>
          <w:szCs w:val="28"/>
        </w:rPr>
        <w:t xml:space="preserve">  </w:t>
      </w:r>
      <w:r w:rsidRPr="0076566B">
        <w:rPr>
          <w:i/>
          <w:iCs/>
          <w:sz w:val="28"/>
          <w:szCs w:val="28"/>
        </w:rPr>
        <w:t>(</w:t>
      </w:r>
      <w:r w:rsidRPr="0076566B">
        <w:rPr>
          <w:rFonts w:eastAsia="Calibri"/>
          <w:i/>
          <w:sz w:val="24"/>
          <w:szCs w:val="24"/>
        </w:rPr>
        <w:t>Вирішення  ситуативних задач)</w:t>
      </w:r>
    </w:p>
    <w:p w14:paraId="2D09018E" w14:textId="77777777" w:rsidR="0076566B" w:rsidRPr="0076566B" w:rsidRDefault="0076566B" w:rsidP="0076566B">
      <w:pPr>
        <w:spacing w:line="360" w:lineRule="auto"/>
        <w:ind w:firstLine="709"/>
        <w:jc w:val="both"/>
        <w:rPr>
          <w:sz w:val="28"/>
          <w:szCs w:val="28"/>
        </w:rPr>
      </w:pPr>
      <w:proofErr w:type="gramStart"/>
      <w:r w:rsidRPr="0076566B">
        <w:rPr>
          <w:sz w:val="28"/>
          <w:szCs w:val="28"/>
          <w:lang w:val="en-US" w:eastAsia="ru-RU"/>
        </w:rPr>
        <w:t>1</w:t>
      </w:r>
      <w:r w:rsidRPr="0076566B">
        <w:rPr>
          <w:sz w:val="28"/>
          <w:szCs w:val="28"/>
          <w:lang w:eastAsia="ru-RU"/>
        </w:rPr>
        <w:t>.</w:t>
      </w:r>
      <w:r w:rsidRPr="0076566B">
        <w:rPr>
          <w:bCs/>
          <w:spacing w:val="15"/>
          <w:sz w:val="28"/>
          <w:szCs w:val="28"/>
          <w:shd w:val="clear" w:color="auto" w:fill="FFFFFF"/>
        </w:rPr>
        <w:t>Розробіть</w:t>
      </w:r>
      <w:r w:rsidRPr="0076566B">
        <w:rPr>
          <w:b/>
          <w:bCs/>
          <w:caps/>
          <w:spacing w:val="15"/>
          <w:sz w:val="28"/>
          <w:szCs w:val="28"/>
          <w:shd w:val="clear" w:color="auto" w:fill="FFFFFF"/>
        </w:rPr>
        <w:t xml:space="preserve"> </w:t>
      </w:r>
      <w:r w:rsidRPr="0076566B">
        <w:rPr>
          <w:sz w:val="28"/>
          <w:szCs w:val="28"/>
        </w:rPr>
        <w:t>рекомендації для батьків, що виховують дитину з</w:t>
      </w:r>
      <w:r w:rsidRPr="0076566B">
        <w:rPr>
          <w:spacing w:val="-4"/>
          <w:sz w:val="28"/>
          <w:szCs w:val="28"/>
        </w:rPr>
        <w:t xml:space="preserve"> </w:t>
      </w:r>
      <w:r w:rsidRPr="0076566B">
        <w:rPr>
          <w:sz w:val="28"/>
          <w:szCs w:val="28"/>
        </w:rPr>
        <w:t>порушеннями</w:t>
      </w:r>
      <w:r w:rsidRPr="0076566B">
        <w:rPr>
          <w:spacing w:val="-4"/>
          <w:sz w:val="28"/>
          <w:szCs w:val="28"/>
        </w:rPr>
        <w:t xml:space="preserve"> </w:t>
      </w:r>
      <w:r w:rsidRPr="0076566B">
        <w:rPr>
          <w:sz w:val="28"/>
          <w:szCs w:val="28"/>
        </w:rPr>
        <w:t>опорно-рухового</w:t>
      </w:r>
      <w:r w:rsidRPr="0076566B">
        <w:rPr>
          <w:spacing w:val="-9"/>
          <w:sz w:val="28"/>
          <w:szCs w:val="28"/>
        </w:rPr>
        <w:t xml:space="preserve"> </w:t>
      </w:r>
      <w:r w:rsidRPr="0076566B">
        <w:rPr>
          <w:sz w:val="28"/>
          <w:szCs w:val="28"/>
        </w:rPr>
        <w:t>апарату, щодо облаштування просторово-фізичного середовища.</w:t>
      </w:r>
      <w:proofErr w:type="gramEnd"/>
    </w:p>
    <w:p w14:paraId="79CEF5C5" w14:textId="4D8D5E21" w:rsidR="00AF2070" w:rsidRPr="0076566B" w:rsidRDefault="00AF2070" w:rsidP="00AF2070">
      <w:pPr>
        <w:spacing w:line="360" w:lineRule="auto"/>
        <w:ind w:firstLine="709"/>
        <w:jc w:val="center"/>
        <w:rPr>
          <w:b/>
          <w:bCs/>
          <w:sz w:val="28"/>
          <w:szCs w:val="28"/>
        </w:rPr>
      </w:pPr>
      <w:r w:rsidRPr="0076566B">
        <w:rPr>
          <w:b/>
          <w:bCs/>
          <w:sz w:val="28"/>
          <w:szCs w:val="28"/>
        </w:rPr>
        <w:t>Рекомендована література</w:t>
      </w:r>
    </w:p>
    <w:p w14:paraId="6FE743CB" w14:textId="5A15F1D5" w:rsidR="00997E0D" w:rsidRPr="0076566B" w:rsidRDefault="00997E0D" w:rsidP="00EB4624">
      <w:pPr>
        <w:pStyle w:val="1"/>
        <w:numPr>
          <w:ilvl w:val="0"/>
          <w:numId w:val="8"/>
        </w:numPr>
        <w:spacing w:line="276" w:lineRule="auto"/>
        <w:ind w:right="-2"/>
        <w:jc w:val="both"/>
        <w:rPr>
          <w:b w:val="0"/>
          <w:sz w:val="28"/>
          <w:szCs w:val="28"/>
        </w:rPr>
      </w:pPr>
      <w:r w:rsidRPr="0076566B">
        <w:rPr>
          <w:b w:val="0"/>
          <w:color w:val="000000"/>
          <w:sz w:val="28"/>
          <w:szCs w:val="28"/>
        </w:rPr>
        <w:t xml:space="preserve">Психологічні особливості дітей і підлітків з проблемами в розвитку: </w:t>
      </w:r>
      <w:r w:rsidRPr="0076566B">
        <w:rPr>
          <w:b w:val="0"/>
          <w:color w:val="000000"/>
          <w:sz w:val="28"/>
          <w:szCs w:val="28"/>
        </w:rPr>
        <w:lastRenderedPageBreak/>
        <w:t xml:space="preserve">Вивчення та психокорекція. Під ред. У.В. </w:t>
      </w:r>
      <w:proofErr w:type="spellStart"/>
      <w:r w:rsidRPr="0076566B">
        <w:rPr>
          <w:b w:val="0"/>
          <w:color w:val="000000"/>
          <w:sz w:val="28"/>
          <w:szCs w:val="28"/>
        </w:rPr>
        <w:t>Ульєнкова</w:t>
      </w:r>
      <w:proofErr w:type="spellEnd"/>
      <w:r w:rsidRPr="0076566B">
        <w:rPr>
          <w:b w:val="0"/>
          <w:color w:val="000000"/>
          <w:sz w:val="28"/>
          <w:szCs w:val="28"/>
        </w:rPr>
        <w:t>. 2007.</w:t>
      </w:r>
    </w:p>
    <w:p w14:paraId="5B820DC7" w14:textId="77777777" w:rsidR="0076566B" w:rsidRDefault="0076566B" w:rsidP="00EB4624">
      <w:pPr>
        <w:pStyle w:val="1"/>
        <w:numPr>
          <w:ilvl w:val="0"/>
          <w:numId w:val="8"/>
        </w:numPr>
        <w:spacing w:line="276" w:lineRule="auto"/>
        <w:ind w:right="-2"/>
        <w:jc w:val="both"/>
        <w:rPr>
          <w:b w:val="0"/>
          <w:color w:val="000000"/>
          <w:sz w:val="28"/>
          <w:szCs w:val="28"/>
        </w:rPr>
      </w:pPr>
      <w:proofErr w:type="spellStart"/>
      <w:r w:rsidRPr="0076566B">
        <w:rPr>
          <w:b w:val="0"/>
          <w:color w:val="000000"/>
          <w:sz w:val="28"/>
          <w:szCs w:val="28"/>
        </w:rPr>
        <w:t>Романчук</w:t>
      </w:r>
      <w:proofErr w:type="spellEnd"/>
      <w:r w:rsidRPr="0076566B">
        <w:rPr>
          <w:b w:val="0"/>
          <w:color w:val="000000"/>
          <w:sz w:val="28"/>
          <w:szCs w:val="28"/>
        </w:rPr>
        <w:t xml:space="preserve"> О. Неповноспра</w:t>
      </w:r>
      <w:r>
        <w:rPr>
          <w:b w:val="0"/>
          <w:color w:val="000000"/>
          <w:sz w:val="28"/>
          <w:szCs w:val="28"/>
        </w:rPr>
        <w:t>вна дитина в сім’ї та в суспіль</w:t>
      </w:r>
      <w:r w:rsidRPr="0076566B">
        <w:rPr>
          <w:b w:val="0"/>
          <w:color w:val="000000"/>
          <w:sz w:val="28"/>
          <w:szCs w:val="28"/>
        </w:rPr>
        <w:t>стві. Львів,</w:t>
      </w:r>
      <w:r>
        <w:rPr>
          <w:b w:val="0"/>
          <w:color w:val="000000"/>
          <w:sz w:val="28"/>
          <w:szCs w:val="28"/>
        </w:rPr>
        <w:t xml:space="preserve"> </w:t>
      </w:r>
      <w:r w:rsidRPr="0076566B">
        <w:rPr>
          <w:b w:val="0"/>
          <w:color w:val="000000"/>
          <w:sz w:val="28"/>
          <w:szCs w:val="28"/>
        </w:rPr>
        <w:t xml:space="preserve">2008. 334 </w:t>
      </w:r>
      <w:proofErr w:type="spellStart"/>
      <w:r w:rsidRPr="0076566B">
        <w:rPr>
          <w:b w:val="0"/>
          <w:color w:val="000000"/>
          <w:sz w:val="28"/>
          <w:szCs w:val="28"/>
        </w:rPr>
        <w:t>с.</w:t>
      </w:r>
      <w:proofErr w:type="spellEnd"/>
    </w:p>
    <w:p w14:paraId="611A2C2A" w14:textId="77777777" w:rsidR="0076566B" w:rsidRDefault="00997E0D" w:rsidP="00EB4624">
      <w:pPr>
        <w:pStyle w:val="1"/>
        <w:numPr>
          <w:ilvl w:val="0"/>
          <w:numId w:val="8"/>
        </w:numPr>
        <w:spacing w:line="276" w:lineRule="auto"/>
        <w:ind w:right="-2"/>
        <w:jc w:val="both"/>
        <w:rPr>
          <w:b w:val="0"/>
          <w:color w:val="000000"/>
          <w:sz w:val="28"/>
          <w:szCs w:val="28"/>
        </w:rPr>
      </w:pPr>
      <w:proofErr w:type="spellStart"/>
      <w:r w:rsidRPr="0076566B">
        <w:rPr>
          <w:b w:val="0"/>
          <w:sz w:val="28"/>
          <w:szCs w:val="28"/>
        </w:rPr>
        <w:t>Ростомаішілі</w:t>
      </w:r>
      <w:proofErr w:type="spellEnd"/>
      <w:r w:rsidRPr="0076566B">
        <w:rPr>
          <w:b w:val="0"/>
          <w:sz w:val="28"/>
          <w:szCs w:val="28"/>
        </w:rPr>
        <w:t xml:space="preserve"> Л. Н. Адаптивне фізичне виховання дітей зі складними вадами розвитку. 2009.</w:t>
      </w:r>
    </w:p>
    <w:p w14:paraId="28C78C63" w14:textId="441D28E4" w:rsidR="00997E0D" w:rsidRPr="0076566B" w:rsidRDefault="00997E0D" w:rsidP="00EB4624">
      <w:pPr>
        <w:pStyle w:val="1"/>
        <w:numPr>
          <w:ilvl w:val="0"/>
          <w:numId w:val="8"/>
        </w:numPr>
        <w:spacing w:line="276" w:lineRule="auto"/>
        <w:ind w:right="-2"/>
        <w:jc w:val="both"/>
        <w:rPr>
          <w:b w:val="0"/>
          <w:color w:val="000000"/>
          <w:sz w:val="28"/>
          <w:szCs w:val="28"/>
        </w:rPr>
      </w:pPr>
      <w:proofErr w:type="spellStart"/>
      <w:r w:rsidRPr="0076566B">
        <w:rPr>
          <w:b w:val="0"/>
          <w:sz w:val="28"/>
          <w:szCs w:val="28"/>
        </w:rPr>
        <w:t>Тарасун</w:t>
      </w:r>
      <w:proofErr w:type="spellEnd"/>
      <w:r w:rsidRPr="0076566B">
        <w:rPr>
          <w:b w:val="0"/>
          <w:sz w:val="28"/>
          <w:szCs w:val="28"/>
        </w:rPr>
        <w:t>, В.В. (Ред.). Психологічні умови ефективності дошкільного навчання дітей з обмеженими можливостями здоров’я. Київ. 2005.</w:t>
      </w:r>
      <w:r w:rsidRPr="0076566B">
        <w:rPr>
          <w:b w:val="0"/>
          <w:i/>
          <w:iCs/>
          <w:sz w:val="28"/>
          <w:szCs w:val="28"/>
        </w:rPr>
        <w:t xml:space="preserve"> </w:t>
      </w:r>
    </w:p>
    <w:p w14:paraId="43FEB1DF" w14:textId="77777777" w:rsidR="00EF71CC" w:rsidRPr="00995171" w:rsidRDefault="00EF71CC" w:rsidP="006A6409">
      <w:pPr>
        <w:pStyle w:val="1"/>
        <w:spacing w:line="276" w:lineRule="auto"/>
        <w:ind w:left="0" w:right="-2"/>
        <w:jc w:val="both"/>
        <w:rPr>
          <w:b w:val="0"/>
          <w:i/>
          <w:iCs/>
          <w:sz w:val="28"/>
          <w:szCs w:val="28"/>
          <w:highlight w:val="yellow"/>
        </w:rPr>
      </w:pPr>
    </w:p>
    <w:p w14:paraId="2748011F" w14:textId="7F9BB675" w:rsidR="008C28C7" w:rsidRPr="00531365" w:rsidRDefault="008C28C7" w:rsidP="008C28C7">
      <w:pPr>
        <w:pStyle w:val="2"/>
        <w:spacing w:before="0" w:line="360" w:lineRule="auto"/>
        <w:ind w:firstLine="709"/>
        <w:jc w:val="both"/>
        <w:rPr>
          <w:rFonts w:ascii="Times New Roman" w:hAnsi="Times New Roman" w:cs="Times New Roman"/>
          <w:b/>
          <w:i/>
          <w:iCs/>
          <w:color w:val="auto"/>
          <w:sz w:val="28"/>
          <w:szCs w:val="28"/>
        </w:rPr>
      </w:pPr>
      <w:r w:rsidRPr="00531365">
        <w:rPr>
          <w:rFonts w:ascii="Times New Roman" w:hAnsi="Times New Roman" w:cs="Times New Roman"/>
          <w:b/>
          <w:bCs/>
          <w:color w:val="auto"/>
          <w:sz w:val="28"/>
          <w:szCs w:val="28"/>
        </w:rPr>
        <w:t xml:space="preserve">Тема </w:t>
      </w:r>
      <w:r w:rsidR="006A6409" w:rsidRPr="00531365">
        <w:rPr>
          <w:rFonts w:ascii="Times New Roman" w:hAnsi="Times New Roman" w:cs="Times New Roman"/>
          <w:b/>
          <w:bCs/>
          <w:color w:val="auto"/>
          <w:sz w:val="28"/>
          <w:szCs w:val="28"/>
        </w:rPr>
        <w:t>7</w:t>
      </w:r>
      <w:r w:rsidRPr="00531365">
        <w:rPr>
          <w:rFonts w:ascii="Times New Roman" w:hAnsi="Times New Roman" w:cs="Times New Roman"/>
          <w:b/>
          <w:bCs/>
          <w:color w:val="auto"/>
          <w:sz w:val="28"/>
          <w:szCs w:val="28"/>
        </w:rPr>
        <w:t>.</w:t>
      </w:r>
      <w:r w:rsidRPr="00531365">
        <w:rPr>
          <w:rFonts w:ascii="Times New Roman" w:hAnsi="Times New Roman" w:cs="Times New Roman"/>
          <w:i/>
          <w:iCs/>
          <w:color w:val="auto"/>
          <w:sz w:val="28"/>
          <w:szCs w:val="28"/>
        </w:rPr>
        <w:t xml:space="preserve"> </w:t>
      </w:r>
      <w:r w:rsidR="00531365" w:rsidRPr="00531365">
        <w:rPr>
          <w:rFonts w:ascii="Times New Roman" w:eastAsia="Times New Roman" w:hAnsi="Times New Roman" w:cs="Times New Roman"/>
          <w:b/>
          <w:i/>
          <w:iCs/>
          <w:color w:val="auto"/>
          <w:sz w:val="28"/>
          <w:szCs w:val="28"/>
          <w:lang w:eastAsia="ru-RU"/>
        </w:rPr>
        <w:t>Вирішення практичних завдань</w:t>
      </w:r>
      <w:r w:rsidR="00531365" w:rsidRPr="00531365">
        <w:rPr>
          <w:rFonts w:ascii="Times New Roman" w:eastAsia="Times New Roman" w:hAnsi="Times New Roman" w:cs="Times New Roman"/>
          <w:b/>
          <w:i/>
          <w:iCs/>
          <w:color w:val="auto"/>
          <w:sz w:val="28"/>
          <w:szCs w:val="28"/>
          <w:lang w:eastAsia="ru-RU"/>
        </w:rPr>
        <w:t>.</w:t>
      </w:r>
      <w:r w:rsidR="00531365" w:rsidRPr="00531365">
        <w:rPr>
          <w:rFonts w:ascii="Times New Roman" w:eastAsia="Times New Roman" w:hAnsi="Times New Roman" w:cs="Times New Roman"/>
          <w:b/>
          <w:color w:val="auto"/>
          <w:sz w:val="28"/>
          <w:szCs w:val="28"/>
          <w:lang w:eastAsia="ru-RU"/>
        </w:rPr>
        <w:t xml:space="preserve"> </w:t>
      </w:r>
      <w:r w:rsidR="00531365" w:rsidRPr="00531365">
        <w:rPr>
          <w:rFonts w:ascii="Times New Roman" w:eastAsia="Times New Roman" w:hAnsi="Times New Roman" w:cs="Times New Roman"/>
          <w:b/>
          <w:color w:val="auto"/>
          <w:sz w:val="28"/>
          <w:szCs w:val="28"/>
        </w:rPr>
        <w:t>С</w:t>
      </w:r>
      <w:r w:rsidR="00531365" w:rsidRPr="00531365">
        <w:rPr>
          <w:rFonts w:ascii="Times New Roman" w:eastAsia="Times New Roman" w:hAnsi="Times New Roman" w:cs="Times New Roman"/>
          <w:b/>
          <w:color w:val="auto"/>
          <w:sz w:val="28"/>
          <w:szCs w:val="28"/>
        </w:rPr>
        <w:t>імейне виховання дитини з порушеннями мовленнєвої сфери</w:t>
      </w:r>
      <w:r w:rsidR="00531365" w:rsidRPr="00531365">
        <w:rPr>
          <w:rFonts w:ascii="Times New Roman" w:eastAsia="Times New Roman" w:hAnsi="Times New Roman" w:cs="Times New Roman"/>
          <w:b/>
          <w:color w:val="auto"/>
          <w:sz w:val="28"/>
          <w:szCs w:val="28"/>
        </w:rPr>
        <w:t>.</w:t>
      </w:r>
    </w:p>
    <w:p w14:paraId="105FCC98" w14:textId="0AFC2CA1" w:rsidR="008C28C7" w:rsidRPr="00531365" w:rsidRDefault="008C28C7" w:rsidP="00531365">
      <w:pPr>
        <w:ind w:firstLine="709"/>
        <w:contextualSpacing/>
        <w:jc w:val="both"/>
        <w:rPr>
          <w:i/>
          <w:iCs/>
          <w:sz w:val="28"/>
          <w:szCs w:val="28"/>
        </w:rPr>
      </w:pPr>
      <w:r w:rsidRPr="00531365">
        <w:rPr>
          <w:i/>
          <w:iCs/>
          <w:sz w:val="28"/>
          <w:szCs w:val="28"/>
        </w:rPr>
        <w:t>Форма організації на занятті (</w:t>
      </w:r>
      <w:r w:rsidRPr="00531365">
        <w:rPr>
          <w:rFonts w:eastAsia="Calibri"/>
          <w:i/>
          <w:sz w:val="28"/>
          <w:szCs w:val="28"/>
        </w:rPr>
        <w:t>Участь у колективному обговоренні з динамічним зворотнім зв’язком</w:t>
      </w:r>
      <w:r w:rsidRPr="00531365">
        <w:rPr>
          <w:i/>
          <w:iCs/>
          <w:sz w:val="28"/>
          <w:szCs w:val="28"/>
        </w:rPr>
        <w:t>)</w:t>
      </w:r>
    </w:p>
    <w:p w14:paraId="3C139508" w14:textId="77777777" w:rsidR="00340428" w:rsidRPr="00995171" w:rsidRDefault="00340428" w:rsidP="008C28C7">
      <w:pPr>
        <w:contextualSpacing/>
        <w:jc w:val="both"/>
        <w:rPr>
          <w:i/>
          <w:iCs/>
          <w:sz w:val="28"/>
          <w:szCs w:val="28"/>
          <w:highlight w:val="yellow"/>
        </w:rPr>
      </w:pPr>
    </w:p>
    <w:p w14:paraId="27C8A66F" w14:textId="65F02D61" w:rsidR="00531365" w:rsidRPr="00531365" w:rsidRDefault="00531365" w:rsidP="00EB4624">
      <w:pPr>
        <w:pStyle w:val="a7"/>
        <w:numPr>
          <w:ilvl w:val="0"/>
          <w:numId w:val="21"/>
        </w:numPr>
        <w:spacing w:line="360" w:lineRule="auto"/>
        <w:jc w:val="both"/>
        <w:rPr>
          <w:rFonts w:ascii="Times New Roman" w:hAnsi="Times New Roman"/>
          <w:i/>
          <w:iCs/>
          <w:sz w:val="28"/>
          <w:szCs w:val="28"/>
        </w:rPr>
      </w:pPr>
      <w:r w:rsidRPr="00531365">
        <w:rPr>
          <w:rFonts w:ascii="Times New Roman" w:hAnsi="Times New Roman"/>
          <w:sz w:val="28"/>
          <w:szCs w:val="28"/>
        </w:rPr>
        <w:t xml:space="preserve">Як нестача </w:t>
      </w:r>
      <w:proofErr w:type="spellStart"/>
      <w:r w:rsidRPr="00531365">
        <w:rPr>
          <w:rFonts w:ascii="Times New Roman" w:hAnsi="Times New Roman"/>
          <w:sz w:val="28"/>
          <w:szCs w:val="28"/>
        </w:rPr>
        <w:t>інформованності</w:t>
      </w:r>
      <w:proofErr w:type="spellEnd"/>
      <w:r w:rsidRPr="00531365">
        <w:rPr>
          <w:rFonts w:ascii="Times New Roman" w:hAnsi="Times New Roman"/>
          <w:sz w:val="28"/>
          <w:szCs w:val="28"/>
        </w:rPr>
        <w:t xml:space="preserve"> батьків у питаннях порушень та корекції мовлення  впливає на виховання дитини </w:t>
      </w:r>
      <w:r w:rsidRPr="00531365">
        <w:rPr>
          <w:rFonts w:ascii="Times New Roman" w:eastAsia="Times New Roman" w:hAnsi="Times New Roman"/>
          <w:sz w:val="28"/>
          <w:szCs w:val="28"/>
        </w:rPr>
        <w:t>з порушеннями мовленнєвої сфери?</w:t>
      </w:r>
    </w:p>
    <w:p w14:paraId="09BD534F" w14:textId="574EA9D7" w:rsidR="00531365" w:rsidRPr="00531365" w:rsidRDefault="00531365" w:rsidP="00EB4624">
      <w:pPr>
        <w:pStyle w:val="a7"/>
        <w:numPr>
          <w:ilvl w:val="0"/>
          <w:numId w:val="21"/>
        </w:numPr>
        <w:spacing w:line="360" w:lineRule="auto"/>
        <w:ind w:right="-2"/>
        <w:jc w:val="both"/>
        <w:rPr>
          <w:rFonts w:ascii="Times New Roman" w:hAnsi="Times New Roman"/>
          <w:sz w:val="28"/>
          <w:szCs w:val="28"/>
        </w:rPr>
      </w:pPr>
      <w:r w:rsidRPr="00531365">
        <w:rPr>
          <w:rFonts w:ascii="Times New Roman" w:hAnsi="Times New Roman"/>
          <w:sz w:val="28"/>
          <w:szCs w:val="28"/>
        </w:rPr>
        <w:t>Назвіть головні чинники від яких залежить співпраця та взаємодія з батьками, що виховують дитину</w:t>
      </w:r>
      <w:r w:rsidRPr="00531365">
        <w:rPr>
          <w:rFonts w:ascii="Times New Roman" w:eastAsia="Times New Roman" w:hAnsi="Times New Roman"/>
          <w:sz w:val="28"/>
          <w:szCs w:val="28"/>
        </w:rPr>
        <w:t xml:space="preserve"> з порушеннями мовленнєвої сфери?</w:t>
      </w:r>
      <w:r w:rsidRPr="00531365">
        <w:rPr>
          <w:rFonts w:ascii="Times New Roman" w:hAnsi="Times New Roman"/>
          <w:sz w:val="28"/>
          <w:szCs w:val="28"/>
        </w:rPr>
        <w:t xml:space="preserve"> </w:t>
      </w:r>
    </w:p>
    <w:p w14:paraId="73B67348" w14:textId="53D41453" w:rsidR="00531365" w:rsidRDefault="008C28C7" w:rsidP="00531365">
      <w:pPr>
        <w:ind w:firstLine="709"/>
        <w:rPr>
          <w:rFonts w:eastAsia="Calibri"/>
          <w:i/>
          <w:sz w:val="28"/>
          <w:szCs w:val="28"/>
        </w:rPr>
      </w:pPr>
      <w:r w:rsidRPr="00531365">
        <w:rPr>
          <w:i/>
          <w:iCs/>
          <w:sz w:val="28"/>
          <w:szCs w:val="28"/>
        </w:rPr>
        <w:t xml:space="preserve">Обов’язкове практичне </w:t>
      </w:r>
      <w:proofErr w:type="spellStart"/>
      <w:r w:rsidRPr="00531365">
        <w:rPr>
          <w:i/>
          <w:iCs/>
          <w:sz w:val="28"/>
          <w:szCs w:val="28"/>
          <w:lang w:val="ru-RU"/>
        </w:rPr>
        <w:t>завдання</w:t>
      </w:r>
      <w:proofErr w:type="spellEnd"/>
      <w:r w:rsidRPr="00531365">
        <w:rPr>
          <w:b/>
          <w:i/>
          <w:iCs/>
          <w:sz w:val="28"/>
          <w:szCs w:val="28"/>
        </w:rPr>
        <w:t xml:space="preserve">  </w:t>
      </w:r>
      <w:r w:rsidRPr="00531365">
        <w:rPr>
          <w:i/>
          <w:iCs/>
          <w:sz w:val="28"/>
          <w:szCs w:val="28"/>
        </w:rPr>
        <w:t>(</w:t>
      </w:r>
      <w:r w:rsidR="00531365" w:rsidRPr="00531365">
        <w:rPr>
          <w:rFonts w:eastAsia="Calibri"/>
          <w:i/>
          <w:sz w:val="28"/>
          <w:szCs w:val="28"/>
        </w:rPr>
        <w:t>Практичне завдання</w:t>
      </w:r>
      <w:r w:rsidR="00531365" w:rsidRPr="00531365">
        <w:rPr>
          <w:rFonts w:eastAsia="Calibri"/>
          <w:i/>
          <w:sz w:val="28"/>
          <w:szCs w:val="28"/>
        </w:rPr>
        <w:t>)</w:t>
      </w:r>
    </w:p>
    <w:p w14:paraId="1F3FF221" w14:textId="77777777" w:rsidR="00531365" w:rsidRPr="00531365" w:rsidRDefault="00531365" w:rsidP="00531365">
      <w:pPr>
        <w:ind w:firstLine="709"/>
        <w:rPr>
          <w:rFonts w:eastAsia="Calibri"/>
          <w:sz w:val="28"/>
          <w:szCs w:val="28"/>
        </w:rPr>
      </w:pPr>
    </w:p>
    <w:p w14:paraId="45453A53" w14:textId="716FBF55" w:rsidR="00531365" w:rsidRPr="00531365" w:rsidRDefault="00531365" w:rsidP="00EB4624">
      <w:pPr>
        <w:pStyle w:val="a7"/>
        <w:numPr>
          <w:ilvl w:val="0"/>
          <w:numId w:val="22"/>
        </w:numPr>
        <w:spacing w:line="360" w:lineRule="auto"/>
        <w:ind w:right="-2"/>
        <w:jc w:val="both"/>
        <w:rPr>
          <w:rFonts w:ascii="Times New Roman" w:hAnsi="Times New Roman"/>
          <w:sz w:val="28"/>
          <w:szCs w:val="28"/>
        </w:rPr>
      </w:pPr>
      <w:r w:rsidRPr="00531365">
        <w:rPr>
          <w:rFonts w:ascii="Times New Roman" w:hAnsi="Times New Roman"/>
          <w:sz w:val="28"/>
          <w:szCs w:val="28"/>
        </w:rPr>
        <w:t>Розробіть індивідуальну програму розвитку дитини з порушеннями мовленнєвої сфери в допомогу батькам, які виховують таку дитину.</w:t>
      </w:r>
    </w:p>
    <w:p w14:paraId="33BF5DD1" w14:textId="0BDB5D58" w:rsidR="008C28C7" w:rsidRPr="00531365" w:rsidRDefault="008C28C7" w:rsidP="00531365">
      <w:pPr>
        <w:spacing w:line="360" w:lineRule="auto"/>
        <w:ind w:left="709" w:right="-2"/>
        <w:jc w:val="center"/>
        <w:rPr>
          <w:b/>
          <w:bCs/>
          <w:sz w:val="28"/>
          <w:szCs w:val="28"/>
        </w:rPr>
      </w:pPr>
      <w:r w:rsidRPr="00531365">
        <w:rPr>
          <w:b/>
          <w:bCs/>
          <w:sz w:val="28"/>
          <w:szCs w:val="28"/>
        </w:rPr>
        <w:t>Рекомендована література</w:t>
      </w:r>
    </w:p>
    <w:p w14:paraId="2EC66263" w14:textId="2DA9E5B4" w:rsidR="00531365" w:rsidRPr="00531365" w:rsidRDefault="00531365" w:rsidP="00EB4624">
      <w:pPr>
        <w:pStyle w:val="1"/>
        <w:numPr>
          <w:ilvl w:val="0"/>
          <w:numId w:val="9"/>
        </w:numPr>
        <w:spacing w:line="276" w:lineRule="auto"/>
        <w:ind w:right="-2"/>
        <w:jc w:val="both"/>
        <w:rPr>
          <w:b w:val="0"/>
          <w:sz w:val="28"/>
          <w:szCs w:val="28"/>
        </w:rPr>
      </w:pPr>
      <w:r w:rsidRPr="00531365">
        <w:rPr>
          <w:b w:val="0"/>
          <w:sz w:val="28"/>
          <w:szCs w:val="28"/>
        </w:rPr>
        <w:t>Взаємодія вчителя-логопе</w:t>
      </w:r>
      <w:r>
        <w:rPr>
          <w:b w:val="0"/>
          <w:sz w:val="28"/>
          <w:szCs w:val="28"/>
        </w:rPr>
        <w:t>да і батьків у корекційній лого</w:t>
      </w:r>
      <w:r w:rsidRPr="00531365">
        <w:rPr>
          <w:b w:val="0"/>
          <w:sz w:val="28"/>
          <w:szCs w:val="28"/>
        </w:rPr>
        <w:t>педичній  роботі  з  дошкільниками.</w:t>
      </w:r>
      <w:r w:rsidRPr="00531365">
        <w:t xml:space="preserve"> </w:t>
      </w:r>
      <w:r w:rsidRPr="00531365">
        <w:rPr>
          <w:b w:val="0"/>
          <w:sz w:val="28"/>
          <w:szCs w:val="28"/>
        </w:rPr>
        <w:t>URL:  https://genezum.org/library/vzaemodiya-vchytelyalogopeda-i-batkiv-u-korekciyniy-logop</w:t>
      </w:r>
      <w:r>
        <w:rPr>
          <w:b w:val="0"/>
          <w:sz w:val="28"/>
          <w:szCs w:val="28"/>
        </w:rPr>
        <w:t>edychniy-roboti-z-doshkilnykamy.</w:t>
      </w:r>
    </w:p>
    <w:p w14:paraId="708CB55D" w14:textId="0BB935BA" w:rsidR="00531365" w:rsidRPr="00531365" w:rsidRDefault="00531365" w:rsidP="00EB4624">
      <w:pPr>
        <w:pStyle w:val="1"/>
        <w:numPr>
          <w:ilvl w:val="0"/>
          <w:numId w:val="9"/>
        </w:numPr>
        <w:spacing w:line="276" w:lineRule="auto"/>
        <w:ind w:right="-2"/>
        <w:jc w:val="both"/>
        <w:rPr>
          <w:b w:val="0"/>
          <w:sz w:val="28"/>
          <w:szCs w:val="28"/>
        </w:rPr>
      </w:pPr>
      <w:proofErr w:type="spellStart"/>
      <w:r w:rsidRPr="00531365">
        <w:rPr>
          <w:b w:val="0"/>
          <w:sz w:val="28"/>
          <w:szCs w:val="28"/>
        </w:rPr>
        <w:t>Рібцун</w:t>
      </w:r>
      <w:proofErr w:type="spellEnd"/>
      <w:r w:rsidRPr="00531365">
        <w:rPr>
          <w:b w:val="0"/>
          <w:sz w:val="28"/>
          <w:szCs w:val="28"/>
        </w:rPr>
        <w:t xml:space="preserve"> Ю. В. Співпраця вчителя-логопеда з батьками</w:t>
      </w:r>
      <w:r w:rsidRPr="00531365">
        <w:rPr>
          <w:b w:val="0"/>
          <w:sz w:val="28"/>
          <w:szCs w:val="28"/>
        </w:rPr>
        <w:t xml:space="preserve"> : мо</w:t>
      </w:r>
      <w:r w:rsidRPr="00531365">
        <w:rPr>
          <w:b w:val="0"/>
          <w:sz w:val="28"/>
          <w:szCs w:val="28"/>
        </w:rPr>
        <w:t>лодша логопедична груп</w:t>
      </w:r>
      <w:r w:rsidRPr="00531365">
        <w:rPr>
          <w:b w:val="0"/>
          <w:sz w:val="28"/>
          <w:szCs w:val="28"/>
        </w:rPr>
        <w:t>а для дітей із ЗНМ // Дефектоло</w:t>
      </w:r>
      <w:r w:rsidRPr="00531365">
        <w:rPr>
          <w:b w:val="0"/>
          <w:sz w:val="28"/>
          <w:szCs w:val="28"/>
        </w:rPr>
        <w:t>гія. Особлива дитина : навчання та виховання. 2011. № 1. С.  33–37.</w:t>
      </w:r>
    </w:p>
    <w:p w14:paraId="1F2C44C0" w14:textId="77777777" w:rsidR="00531365" w:rsidRDefault="00531365" w:rsidP="00EB4624">
      <w:pPr>
        <w:pStyle w:val="1"/>
        <w:numPr>
          <w:ilvl w:val="0"/>
          <w:numId w:val="9"/>
        </w:numPr>
        <w:spacing w:line="276" w:lineRule="auto"/>
        <w:ind w:right="-2"/>
        <w:jc w:val="both"/>
        <w:rPr>
          <w:b w:val="0"/>
          <w:sz w:val="28"/>
          <w:szCs w:val="28"/>
        </w:rPr>
      </w:pPr>
      <w:r w:rsidRPr="00531365">
        <w:rPr>
          <w:b w:val="0"/>
          <w:sz w:val="28"/>
          <w:szCs w:val="28"/>
        </w:rPr>
        <w:t xml:space="preserve">Професійний довідник </w:t>
      </w:r>
      <w:r>
        <w:rPr>
          <w:b w:val="0"/>
          <w:sz w:val="28"/>
          <w:szCs w:val="28"/>
        </w:rPr>
        <w:t>учителя-логопеда дошкільного на</w:t>
      </w:r>
      <w:r w:rsidRPr="00531365">
        <w:rPr>
          <w:b w:val="0"/>
          <w:sz w:val="28"/>
          <w:szCs w:val="28"/>
        </w:rPr>
        <w:t>вчального закладу. Х. : Вид. група «Основа», 2012. 239 [1] с. (Серія «Професійний довідник»).</w:t>
      </w:r>
    </w:p>
    <w:p w14:paraId="31438F0C" w14:textId="00564EF3" w:rsidR="002D02EA" w:rsidRDefault="002D02EA" w:rsidP="00EB4624">
      <w:pPr>
        <w:pStyle w:val="1"/>
        <w:numPr>
          <w:ilvl w:val="0"/>
          <w:numId w:val="9"/>
        </w:numPr>
        <w:spacing w:line="276" w:lineRule="auto"/>
        <w:ind w:right="-2"/>
        <w:jc w:val="both"/>
        <w:rPr>
          <w:b w:val="0"/>
          <w:sz w:val="28"/>
          <w:szCs w:val="28"/>
        </w:rPr>
      </w:pPr>
      <w:proofErr w:type="spellStart"/>
      <w:r w:rsidRPr="00531365">
        <w:rPr>
          <w:b w:val="0"/>
          <w:sz w:val="28"/>
          <w:szCs w:val="28"/>
        </w:rPr>
        <w:t>Шнайдер</w:t>
      </w:r>
      <w:proofErr w:type="spellEnd"/>
      <w:r w:rsidRPr="00531365">
        <w:rPr>
          <w:b w:val="0"/>
          <w:sz w:val="28"/>
          <w:szCs w:val="28"/>
        </w:rPr>
        <w:t xml:space="preserve"> В.І., Кулик О.О., </w:t>
      </w:r>
      <w:proofErr w:type="spellStart"/>
      <w:r w:rsidRPr="00531365">
        <w:rPr>
          <w:b w:val="0"/>
          <w:sz w:val="28"/>
          <w:szCs w:val="28"/>
        </w:rPr>
        <w:t>Фінько</w:t>
      </w:r>
      <w:proofErr w:type="spellEnd"/>
      <w:r w:rsidRPr="00531365">
        <w:rPr>
          <w:b w:val="0"/>
          <w:sz w:val="28"/>
          <w:szCs w:val="28"/>
        </w:rPr>
        <w:t xml:space="preserve"> Г.М. Організація індивідуального навчання (Методичні рекомендації  на  допомогу  педагогам  ЗОШ  та  </w:t>
      </w:r>
      <w:r w:rsidRPr="00531365">
        <w:rPr>
          <w:b w:val="0"/>
          <w:sz w:val="28"/>
          <w:szCs w:val="28"/>
        </w:rPr>
        <w:lastRenderedPageBreak/>
        <w:t xml:space="preserve">спеціальних  закладів,  реабілітаційних центрів,  фахівцям  психолого - медико - педагогічних  консультацій,  педагогам,  психологам, </w:t>
      </w:r>
      <w:r w:rsidR="00BB2A90" w:rsidRPr="00531365">
        <w:rPr>
          <w:b w:val="0"/>
          <w:sz w:val="28"/>
          <w:szCs w:val="28"/>
        </w:rPr>
        <w:t xml:space="preserve">батькам). </w:t>
      </w:r>
      <w:r w:rsidRPr="00531365">
        <w:rPr>
          <w:b w:val="0"/>
          <w:sz w:val="28"/>
          <w:szCs w:val="28"/>
        </w:rPr>
        <w:t>Кам'янець - Подільський: «Абетка–Нова». 2007.  148с.</w:t>
      </w:r>
    </w:p>
    <w:p w14:paraId="2A31B6FD" w14:textId="77777777" w:rsidR="00531365" w:rsidRPr="00531365" w:rsidRDefault="00531365" w:rsidP="00531365">
      <w:pPr>
        <w:pStyle w:val="1"/>
        <w:spacing w:line="276" w:lineRule="auto"/>
        <w:ind w:left="786" w:right="-2"/>
        <w:jc w:val="both"/>
        <w:rPr>
          <w:b w:val="0"/>
          <w:sz w:val="28"/>
          <w:szCs w:val="28"/>
        </w:rPr>
      </w:pPr>
    </w:p>
    <w:p w14:paraId="41926A0A" w14:textId="0AE25D15" w:rsidR="00531365" w:rsidRDefault="00531365" w:rsidP="00531365">
      <w:pPr>
        <w:pStyle w:val="2"/>
        <w:spacing w:before="0" w:line="360" w:lineRule="auto"/>
        <w:ind w:firstLine="709"/>
        <w:jc w:val="both"/>
        <w:rPr>
          <w:i/>
          <w:iCs/>
          <w:sz w:val="28"/>
          <w:szCs w:val="28"/>
        </w:rPr>
      </w:pPr>
      <w:r w:rsidRPr="00531365">
        <w:rPr>
          <w:rFonts w:ascii="Times New Roman" w:hAnsi="Times New Roman" w:cs="Times New Roman"/>
          <w:b/>
          <w:bCs/>
          <w:color w:val="auto"/>
          <w:sz w:val="28"/>
          <w:szCs w:val="28"/>
        </w:rPr>
        <w:t xml:space="preserve">Тема </w:t>
      </w:r>
      <w:r>
        <w:rPr>
          <w:rFonts w:ascii="Times New Roman" w:hAnsi="Times New Roman" w:cs="Times New Roman"/>
          <w:b/>
          <w:bCs/>
          <w:color w:val="auto"/>
          <w:sz w:val="28"/>
          <w:szCs w:val="28"/>
        </w:rPr>
        <w:t>8</w:t>
      </w:r>
      <w:r w:rsidRPr="00531365">
        <w:rPr>
          <w:rFonts w:ascii="Times New Roman" w:hAnsi="Times New Roman" w:cs="Times New Roman"/>
          <w:b/>
          <w:bCs/>
          <w:color w:val="auto"/>
          <w:sz w:val="28"/>
          <w:szCs w:val="28"/>
        </w:rPr>
        <w:t>.</w:t>
      </w:r>
      <w:r w:rsidRPr="00531365">
        <w:rPr>
          <w:rFonts w:ascii="Times New Roman" w:hAnsi="Times New Roman" w:cs="Times New Roman"/>
          <w:i/>
          <w:iCs/>
          <w:color w:val="auto"/>
          <w:sz w:val="28"/>
          <w:szCs w:val="28"/>
        </w:rPr>
        <w:t xml:space="preserve"> </w:t>
      </w:r>
      <w:r w:rsidRPr="00531365">
        <w:rPr>
          <w:rFonts w:ascii="Times New Roman" w:eastAsia="Times New Roman" w:hAnsi="Times New Roman" w:cs="Times New Roman"/>
          <w:b/>
          <w:i/>
          <w:iCs/>
          <w:color w:val="auto"/>
          <w:sz w:val="28"/>
          <w:szCs w:val="28"/>
          <w:lang w:eastAsia="ru-RU"/>
        </w:rPr>
        <w:t>Вирішення практичних завдань.</w:t>
      </w:r>
      <w:r w:rsidRPr="00531365">
        <w:rPr>
          <w:rFonts w:ascii="Times New Roman" w:eastAsia="Times New Roman" w:hAnsi="Times New Roman" w:cs="Times New Roman"/>
          <w:b/>
          <w:color w:val="auto"/>
          <w:sz w:val="28"/>
          <w:szCs w:val="28"/>
          <w:lang w:eastAsia="ru-RU"/>
        </w:rPr>
        <w:t xml:space="preserve"> </w:t>
      </w:r>
      <w:r w:rsidRPr="00531365">
        <w:rPr>
          <w:rFonts w:ascii="Times New Roman" w:eastAsia="Times New Roman" w:hAnsi="Times New Roman" w:cs="Times New Roman"/>
          <w:b/>
          <w:color w:val="auto"/>
          <w:sz w:val="28"/>
          <w:szCs w:val="28"/>
        </w:rPr>
        <w:t>С</w:t>
      </w:r>
      <w:r w:rsidRPr="00531365">
        <w:rPr>
          <w:rFonts w:ascii="Times New Roman" w:eastAsia="Times New Roman" w:hAnsi="Times New Roman" w:cs="Times New Roman"/>
          <w:b/>
          <w:color w:val="auto"/>
          <w:sz w:val="28"/>
          <w:szCs w:val="28"/>
        </w:rPr>
        <w:t>імейне</w:t>
      </w:r>
      <w:r w:rsidRPr="00531365">
        <w:rPr>
          <w:rFonts w:ascii="Times New Roman" w:eastAsia="Times New Roman" w:hAnsi="Times New Roman" w:cs="Times New Roman"/>
          <w:b/>
          <w:color w:val="auto"/>
          <w:spacing w:val="-7"/>
          <w:sz w:val="28"/>
          <w:szCs w:val="28"/>
        </w:rPr>
        <w:t xml:space="preserve"> </w:t>
      </w:r>
      <w:r w:rsidRPr="00531365">
        <w:rPr>
          <w:rFonts w:ascii="Times New Roman" w:eastAsia="Times New Roman" w:hAnsi="Times New Roman" w:cs="Times New Roman"/>
          <w:b/>
          <w:color w:val="auto"/>
          <w:sz w:val="28"/>
          <w:szCs w:val="28"/>
        </w:rPr>
        <w:t>виховання</w:t>
      </w:r>
      <w:r w:rsidRPr="00531365">
        <w:rPr>
          <w:rFonts w:ascii="Times New Roman" w:eastAsia="Times New Roman" w:hAnsi="Times New Roman" w:cs="Times New Roman"/>
          <w:b/>
          <w:color w:val="auto"/>
          <w:spacing w:val="-4"/>
          <w:sz w:val="28"/>
          <w:szCs w:val="28"/>
        </w:rPr>
        <w:t xml:space="preserve"> </w:t>
      </w:r>
      <w:r w:rsidRPr="00531365">
        <w:rPr>
          <w:rFonts w:ascii="Times New Roman" w:eastAsia="Times New Roman" w:hAnsi="Times New Roman" w:cs="Times New Roman"/>
          <w:b/>
          <w:color w:val="auto"/>
          <w:sz w:val="28"/>
          <w:szCs w:val="28"/>
        </w:rPr>
        <w:t>дитини</w:t>
      </w:r>
      <w:r w:rsidRPr="00531365">
        <w:rPr>
          <w:rFonts w:ascii="Times New Roman" w:eastAsia="Times New Roman" w:hAnsi="Times New Roman" w:cs="Times New Roman"/>
          <w:b/>
          <w:color w:val="auto"/>
          <w:spacing w:val="-5"/>
          <w:sz w:val="28"/>
          <w:szCs w:val="28"/>
        </w:rPr>
        <w:t xml:space="preserve"> </w:t>
      </w:r>
      <w:r w:rsidRPr="00531365">
        <w:rPr>
          <w:rFonts w:ascii="Times New Roman" w:eastAsia="Times New Roman" w:hAnsi="Times New Roman" w:cs="Times New Roman"/>
          <w:b/>
          <w:color w:val="auto"/>
          <w:sz w:val="28"/>
          <w:szCs w:val="28"/>
        </w:rPr>
        <w:t>з</w:t>
      </w:r>
      <w:r w:rsidRPr="00531365">
        <w:rPr>
          <w:rFonts w:ascii="Times New Roman" w:eastAsia="Times New Roman" w:hAnsi="Times New Roman" w:cs="Times New Roman"/>
          <w:b/>
          <w:color w:val="auto"/>
          <w:spacing w:val="-2"/>
          <w:sz w:val="28"/>
          <w:szCs w:val="28"/>
        </w:rPr>
        <w:t xml:space="preserve"> </w:t>
      </w:r>
      <w:r w:rsidRPr="00531365">
        <w:rPr>
          <w:rFonts w:ascii="Times New Roman" w:eastAsia="Times New Roman" w:hAnsi="Times New Roman" w:cs="Times New Roman"/>
          <w:b/>
          <w:color w:val="auto"/>
          <w:sz w:val="28"/>
          <w:szCs w:val="28"/>
        </w:rPr>
        <w:t>порушеннями</w:t>
      </w:r>
      <w:r w:rsidRPr="00531365">
        <w:rPr>
          <w:rFonts w:ascii="Times New Roman" w:eastAsia="Times New Roman" w:hAnsi="Times New Roman" w:cs="Times New Roman"/>
          <w:b/>
          <w:color w:val="auto"/>
          <w:spacing w:val="-1"/>
          <w:sz w:val="28"/>
          <w:szCs w:val="28"/>
        </w:rPr>
        <w:t xml:space="preserve"> </w:t>
      </w:r>
      <w:r w:rsidRPr="00531365">
        <w:rPr>
          <w:rFonts w:ascii="Times New Roman" w:eastAsia="Times New Roman" w:hAnsi="Times New Roman" w:cs="Times New Roman"/>
          <w:b/>
          <w:color w:val="auto"/>
          <w:sz w:val="28"/>
          <w:szCs w:val="28"/>
        </w:rPr>
        <w:t>емоційно-вольової</w:t>
      </w:r>
      <w:r w:rsidRPr="00531365">
        <w:rPr>
          <w:rFonts w:ascii="Times New Roman" w:eastAsia="Times New Roman" w:hAnsi="Times New Roman" w:cs="Times New Roman"/>
          <w:b/>
          <w:color w:val="auto"/>
          <w:spacing w:val="-5"/>
          <w:sz w:val="28"/>
          <w:szCs w:val="28"/>
        </w:rPr>
        <w:t xml:space="preserve"> </w:t>
      </w:r>
      <w:r w:rsidRPr="00531365">
        <w:rPr>
          <w:rFonts w:ascii="Times New Roman" w:eastAsia="Times New Roman" w:hAnsi="Times New Roman" w:cs="Times New Roman"/>
          <w:b/>
          <w:color w:val="auto"/>
          <w:spacing w:val="-2"/>
          <w:sz w:val="28"/>
          <w:szCs w:val="28"/>
        </w:rPr>
        <w:t>сфери</w:t>
      </w:r>
      <w:r>
        <w:rPr>
          <w:b/>
          <w:i/>
          <w:iCs/>
          <w:color w:val="auto"/>
          <w:sz w:val="28"/>
          <w:szCs w:val="28"/>
        </w:rPr>
        <w:t>.</w:t>
      </w:r>
    </w:p>
    <w:p w14:paraId="0AD49C67" w14:textId="2919AB19" w:rsidR="00531365" w:rsidRPr="00531365" w:rsidRDefault="00531365" w:rsidP="00531365">
      <w:pPr>
        <w:pStyle w:val="2"/>
        <w:spacing w:before="0" w:line="360" w:lineRule="auto"/>
        <w:ind w:firstLine="709"/>
        <w:jc w:val="both"/>
        <w:rPr>
          <w:rFonts w:ascii="Times New Roman" w:hAnsi="Times New Roman" w:cs="Times New Roman"/>
          <w:i/>
          <w:iCs/>
          <w:color w:val="auto"/>
          <w:sz w:val="28"/>
          <w:szCs w:val="28"/>
        </w:rPr>
      </w:pPr>
      <w:r w:rsidRPr="00531365">
        <w:rPr>
          <w:rFonts w:ascii="Times New Roman" w:hAnsi="Times New Roman" w:cs="Times New Roman"/>
          <w:i/>
          <w:iCs/>
          <w:color w:val="auto"/>
          <w:sz w:val="28"/>
          <w:szCs w:val="28"/>
        </w:rPr>
        <w:t>Форма організації на занятті (</w:t>
      </w:r>
      <w:r w:rsidRPr="00531365">
        <w:rPr>
          <w:rFonts w:ascii="Times New Roman" w:eastAsia="Calibri" w:hAnsi="Times New Roman" w:cs="Times New Roman"/>
          <w:i/>
          <w:color w:val="auto"/>
          <w:sz w:val="28"/>
          <w:szCs w:val="28"/>
        </w:rPr>
        <w:t>Участь у колективному обговоренні з динамічним зворотнім зв’язком</w:t>
      </w:r>
      <w:r w:rsidRPr="00531365">
        <w:rPr>
          <w:rFonts w:ascii="Times New Roman" w:hAnsi="Times New Roman" w:cs="Times New Roman"/>
          <w:i/>
          <w:iCs/>
          <w:color w:val="auto"/>
          <w:sz w:val="28"/>
          <w:szCs w:val="28"/>
        </w:rPr>
        <w:t>)</w:t>
      </w:r>
    </w:p>
    <w:p w14:paraId="70CADF90" w14:textId="4E5F72EE" w:rsidR="00531365" w:rsidRPr="00531365" w:rsidRDefault="00531365" w:rsidP="00EB4624">
      <w:pPr>
        <w:pStyle w:val="a7"/>
        <w:numPr>
          <w:ilvl w:val="0"/>
          <w:numId w:val="23"/>
        </w:numPr>
        <w:spacing w:line="360" w:lineRule="auto"/>
        <w:jc w:val="both"/>
        <w:rPr>
          <w:rFonts w:ascii="Times New Roman" w:hAnsi="Times New Roman"/>
          <w:spacing w:val="-2"/>
          <w:sz w:val="28"/>
          <w:szCs w:val="28"/>
        </w:rPr>
      </w:pPr>
      <w:r w:rsidRPr="00531365">
        <w:rPr>
          <w:rFonts w:ascii="Times New Roman" w:hAnsi="Times New Roman"/>
          <w:sz w:val="28"/>
          <w:szCs w:val="28"/>
          <w:shd w:val="clear" w:color="auto" w:fill="FFFFFF"/>
        </w:rPr>
        <w:t xml:space="preserve">Назвіть основні напрямки роботи </w:t>
      </w:r>
      <w:r w:rsidRPr="00531365">
        <w:rPr>
          <w:rFonts w:ascii="Times New Roman" w:hAnsi="Times New Roman"/>
          <w:sz w:val="28"/>
          <w:szCs w:val="28"/>
        </w:rPr>
        <w:t>дитини</w:t>
      </w:r>
      <w:r w:rsidRPr="00531365">
        <w:rPr>
          <w:rFonts w:ascii="Times New Roman" w:hAnsi="Times New Roman"/>
          <w:spacing w:val="-5"/>
          <w:sz w:val="28"/>
          <w:szCs w:val="28"/>
        </w:rPr>
        <w:t xml:space="preserve"> </w:t>
      </w:r>
      <w:r w:rsidRPr="00531365">
        <w:rPr>
          <w:rFonts w:ascii="Times New Roman" w:hAnsi="Times New Roman"/>
          <w:sz w:val="28"/>
          <w:szCs w:val="28"/>
        </w:rPr>
        <w:t>з</w:t>
      </w:r>
      <w:r w:rsidRPr="00531365">
        <w:rPr>
          <w:rFonts w:ascii="Times New Roman" w:hAnsi="Times New Roman"/>
          <w:spacing w:val="-2"/>
          <w:sz w:val="28"/>
          <w:szCs w:val="28"/>
        </w:rPr>
        <w:t xml:space="preserve"> </w:t>
      </w:r>
      <w:r w:rsidRPr="00531365">
        <w:rPr>
          <w:rFonts w:ascii="Times New Roman" w:hAnsi="Times New Roman"/>
          <w:sz w:val="28"/>
          <w:szCs w:val="28"/>
        </w:rPr>
        <w:t>порушеннями</w:t>
      </w:r>
      <w:r w:rsidRPr="00531365">
        <w:rPr>
          <w:rFonts w:ascii="Times New Roman" w:hAnsi="Times New Roman"/>
          <w:spacing w:val="-1"/>
          <w:sz w:val="28"/>
          <w:szCs w:val="28"/>
        </w:rPr>
        <w:t xml:space="preserve"> </w:t>
      </w:r>
      <w:r w:rsidRPr="00531365">
        <w:rPr>
          <w:rFonts w:ascii="Times New Roman" w:hAnsi="Times New Roman"/>
          <w:sz w:val="28"/>
          <w:szCs w:val="28"/>
        </w:rPr>
        <w:t>емоційно-вольової</w:t>
      </w:r>
      <w:r w:rsidRPr="00531365">
        <w:rPr>
          <w:rFonts w:ascii="Times New Roman" w:hAnsi="Times New Roman"/>
          <w:spacing w:val="-5"/>
          <w:sz w:val="28"/>
          <w:szCs w:val="28"/>
        </w:rPr>
        <w:t xml:space="preserve"> </w:t>
      </w:r>
      <w:r w:rsidRPr="00531365">
        <w:rPr>
          <w:rFonts w:ascii="Times New Roman" w:hAnsi="Times New Roman"/>
          <w:spacing w:val="-2"/>
          <w:sz w:val="28"/>
          <w:szCs w:val="28"/>
        </w:rPr>
        <w:t>сфери, які повинні дотримуватись батьки?</w:t>
      </w:r>
    </w:p>
    <w:p w14:paraId="506C0B13" w14:textId="6B87A28E" w:rsidR="00531365" w:rsidRPr="00531365" w:rsidRDefault="00531365" w:rsidP="00EB4624">
      <w:pPr>
        <w:pStyle w:val="a7"/>
        <w:numPr>
          <w:ilvl w:val="0"/>
          <w:numId w:val="23"/>
        </w:numPr>
        <w:spacing w:line="360" w:lineRule="auto"/>
        <w:jc w:val="both"/>
        <w:rPr>
          <w:rFonts w:ascii="Times New Roman" w:hAnsi="Times New Roman"/>
          <w:spacing w:val="-2"/>
          <w:sz w:val="28"/>
          <w:szCs w:val="28"/>
        </w:rPr>
      </w:pPr>
      <w:r w:rsidRPr="00531365">
        <w:rPr>
          <w:rFonts w:ascii="Times New Roman" w:hAnsi="Times New Roman"/>
          <w:sz w:val="28"/>
          <w:szCs w:val="28"/>
        </w:rPr>
        <w:t xml:space="preserve">Визначте функції членів команди психолого-педагогічного супроводу у підготовці батьків до сімейного виховання дітей </w:t>
      </w:r>
      <w:r w:rsidRPr="00531365">
        <w:rPr>
          <w:rFonts w:ascii="Times New Roman" w:eastAsia="Times New Roman" w:hAnsi="Times New Roman"/>
          <w:sz w:val="28"/>
          <w:szCs w:val="28"/>
        </w:rPr>
        <w:t>з</w:t>
      </w:r>
      <w:r w:rsidRPr="00531365">
        <w:rPr>
          <w:rFonts w:ascii="Times New Roman" w:eastAsia="Times New Roman" w:hAnsi="Times New Roman"/>
          <w:spacing w:val="-2"/>
          <w:sz w:val="28"/>
          <w:szCs w:val="28"/>
        </w:rPr>
        <w:t xml:space="preserve"> </w:t>
      </w:r>
      <w:r w:rsidRPr="00531365">
        <w:rPr>
          <w:rFonts w:ascii="Times New Roman" w:eastAsia="Times New Roman" w:hAnsi="Times New Roman"/>
          <w:sz w:val="28"/>
          <w:szCs w:val="28"/>
        </w:rPr>
        <w:t>порушеннями</w:t>
      </w:r>
      <w:r w:rsidRPr="00531365">
        <w:rPr>
          <w:rFonts w:ascii="Times New Roman" w:eastAsia="Times New Roman" w:hAnsi="Times New Roman"/>
          <w:spacing w:val="-1"/>
          <w:sz w:val="28"/>
          <w:szCs w:val="28"/>
        </w:rPr>
        <w:t xml:space="preserve"> </w:t>
      </w:r>
      <w:r w:rsidRPr="00531365">
        <w:rPr>
          <w:rFonts w:ascii="Times New Roman" w:eastAsia="Times New Roman" w:hAnsi="Times New Roman"/>
          <w:sz w:val="28"/>
          <w:szCs w:val="28"/>
        </w:rPr>
        <w:t>емоційно-вольової</w:t>
      </w:r>
      <w:r w:rsidRPr="00531365">
        <w:rPr>
          <w:rFonts w:ascii="Times New Roman" w:eastAsia="Times New Roman" w:hAnsi="Times New Roman"/>
          <w:spacing w:val="-5"/>
          <w:sz w:val="28"/>
          <w:szCs w:val="28"/>
        </w:rPr>
        <w:t xml:space="preserve"> </w:t>
      </w:r>
      <w:r w:rsidRPr="00531365">
        <w:rPr>
          <w:rFonts w:ascii="Times New Roman" w:eastAsia="Times New Roman" w:hAnsi="Times New Roman"/>
          <w:spacing w:val="-2"/>
          <w:sz w:val="28"/>
          <w:szCs w:val="28"/>
        </w:rPr>
        <w:t>сфери?</w:t>
      </w:r>
    </w:p>
    <w:p w14:paraId="365503F8" w14:textId="60C8585C" w:rsidR="00531365" w:rsidRDefault="00531365" w:rsidP="00531365">
      <w:pPr>
        <w:ind w:firstLine="709"/>
        <w:rPr>
          <w:rFonts w:eastAsia="Calibri"/>
          <w:i/>
          <w:sz w:val="28"/>
          <w:szCs w:val="28"/>
        </w:rPr>
      </w:pPr>
      <w:r w:rsidRPr="00531365">
        <w:rPr>
          <w:i/>
          <w:iCs/>
          <w:sz w:val="28"/>
          <w:szCs w:val="28"/>
        </w:rPr>
        <w:t xml:space="preserve">Обов’язкове практичне </w:t>
      </w:r>
      <w:proofErr w:type="spellStart"/>
      <w:r w:rsidRPr="00531365">
        <w:rPr>
          <w:i/>
          <w:iCs/>
          <w:sz w:val="28"/>
          <w:szCs w:val="28"/>
          <w:lang w:val="ru-RU"/>
        </w:rPr>
        <w:t>завдання</w:t>
      </w:r>
      <w:proofErr w:type="spellEnd"/>
      <w:r w:rsidRPr="00531365">
        <w:rPr>
          <w:b/>
          <w:i/>
          <w:iCs/>
          <w:sz w:val="28"/>
          <w:szCs w:val="28"/>
        </w:rPr>
        <w:t xml:space="preserve">  </w:t>
      </w:r>
      <w:r w:rsidRPr="00531365">
        <w:rPr>
          <w:i/>
          <w:iCs/>
          <w:sz w:val="28"/>
          <w:szCs w:val="28"/>
        </w:rPr>
        <w:t>(</w:t>
      </w:r>
      <w:r>
        <w:rPr>
          <w:rFonts w:eastAsia="Calibri"/>
          <w:i/>
          <w:sz w:val="28"/>
          <w:szCs w:val="28"/>
        </w:rPr>
        <w:t>Вирішення ситуативних завдань</w:t>
      </w:r>
      <w:r w:rsidRPr="00531365">
        <w:rPr>
          <w:rFonts w:eastAsia="Calibri"/>
          <w:i/>
          <w:sz w:val="28"/>
          <w:szCs w:val="28"/>
        </w:rPr>
        <w:t>)</w:t>
      </w:r>
    </w:p>
    <w:p w14:paraId="768608E0" w14:textId="77777777" w:rsidR="00531365" w:rsidRPr="00531365" w:rsidRDefault="00531365" w:rsidP="00531365">
      <w:pPr>
        <w:ind w:firstLine="709"/>
        <w:rPr>
          <w:rFonts w:eastAsia="Calibri"/>
          <w:sz w:val="28"/>
          <w:szCs w:val="28"/>
        </w:rPr>
      </w:pPr>
    </w:p>
    <w:p w14:paraId="76206AD3" w14:textId="77777777" w:rsidR="00531365" w:rsidRPr="00531365" w:rsidRDefault="00531365" w:rsidP="00531365">
      <w:pPr>
        <w:spacing w:line="360" w:lineRule="auto"/>
        <w:ind w:right="-2" w:firstLine="426"/>
        <w:jc w:val="both"/>
        <w:rPr>
          <w:spacing w:val="-2"/>
          <w:sz w:val="28"/>
          <w:szCs w:val="28"/>
        </w:rPr>
      </w:pPr>
      <w:r w:rsidRPr="00531365">
        <w:rPr>
          <w:sz w:val="28"/>
          <w:szCs w:val="28"/>
        </w:rPr>
        <w:t>1.Розробіть методичні рекомендації для батьків щодо сімейного виховання дітей з</w:t>
      </w:r>
      <w:r w:rsidRPr="00531365">
        <w:rPr>
          <w:spacing w:val="-2"/>
          <w:sz w:val="28"/>
          <w:szCs w:val="28"/>
        </w:rPr>
        <w:t xml:space="preserve"> </w:t>
      </w:r>
      <w:r w:rsidRPr="00531365">
        <w:rPr>
          <w:sz w:val="28"/>
          <w:szCs w:val="28"/>
        </w:rPr>
        <w:t>порушеннями</w:t>
      </w:r>
      <w:r w:rsidRPr="00531365">
        <w:rPr>
          <w:spacing w:val="-1"/>
          <w:sz w:val="28"/>
          <w:szCs w:val="28"/>
        </w:rPr>
        <w:t xml:space="preserve"> </w:t>
      </w:r>
      <w:r w:rsidRPr="00531365">
        <w:rPr>
          <w:sz w:val="28"/>
          <w:szCs w:val="28"/>
        </w:rPr>
        <w:t>емоційно-вольової</w:t>
      </w:r>
      <w:r w:rsidRPr="00531365">
        <w:rPr>
          <w:spacing w:val="-5"/>
          <w:sz w:val="28"/>
          <w:szCs w:val="28"/>
        </w:rPr>
        <w:t xml:space="preserve"> </w:t>
      </w:r>
      <w:r w:rsidRPr="00531365">
        <w:rPr>
          <w:spacing w:val="-2"/>
          <w:sz w:val="28"/>
          <w:szCs w:val="28"/>
        </w:rPr>
        <w:t>сфери.</w:t>
      </w:r>
    </w:p>
    <w:p w14:paraId="5BC1423D" w14:textId="54AF2101" w:rsidR="00531365" w:rsidRPr="00531365" w:rsidRDefault="00531365" w:rsidP="00531365">
      <w:pPr>
        <w:spacing w:line="360" w:lineRule="auto"/>
        <w:ind w:left="709" w:right="-2"/>
        <w:jc w:val="center"/>
        <w:rPr>
          <w:b/>
          <w:bCs/>
          <w:sz w:val="28"/>
          <w:szCs w:val="28"/>
        </w:rPr>
      </w:pPr>
      <w:r w:rsidRPr="00531365">
        <w:rPr>
          <w:b/>
          <w:bCs/>
          <w:sz w:val="28"/>
          <w:szCs w:val="28"/>
        </w:rPr>
        <w:t>Рекомендована література</w:t>
      </w:r>
    </w:p>
    <w:p w14:paraId="3968DE44" w14:textId="380BE33F" w:rsidR="001A0789" w:rsidRPr="001A0789" w:rsidRDefault="001A0789" w:rsidP="00EB4624">
      <w:pPr>
        <w:pStyle w:val="ab"/>
        <w:widowControl/>
        <w:numPr>
          <w:ilvl w:val="0"/>
          <w:numId w:val="24"/>
        </w:numPr>
        <w:autoSpaceDE/>
        <w:autoSpaceDN/>
        <w:spacing w:after="0" w:line="276" w:lineRule="auto"/>
        <w:jc w:val="both"/>
        <w:rPr>
          <w:sz w:val="28"/>
          <w:szCs w:val="28"/>
        </w:rPr>
      </w:pPr>
      <w:proofErr w:type="spellStart"/>
      <w:r w:rsidRPr="001A0789">
        <w:rPr>
          <w:iCs/>
          <w:sz w:val="28"/>
          <w:szCs w:val="28"/>
        </w:rPr>
        <w:t>Атемасова</w:t>
      </w:r>
      <w:proofErr w:type="spellEnd"/>
      <w:r w:rsidRPr="001A0789">
        <w:rPr>
          <w:iCs/>
          <w:sz w:val="28"/>
          <w:szCs w:val="28"/>
        </w:rPr>
        <w:t xml:space="preserve"> О.А. Проблеми розвитку та корекція емоційної сфери</w:t>
      </w:r>
      <w:r w:rsidRPr="001A0789">
        <w:rPr>
          <w:iCs/>
          <w:sz w:val="28"/>
          <w:szCs w:val="28"/>
        </w:rPr>
        <w:t xml:space="preserve"> </w:t>
      </w:r>
      <w:r w:rsidRPr="001A0789">
        <w:rPr>
          <w:iCs/>
          <w:sz w:val="28"/>
          <w:szCs w:val="28"/>
        </w:rPr>
        <w:t>дітей дошкільного віку. Х.: Ранок, 2010. 176</w:t>
      </w:r>
      <w:r w:rsidRPr="001A0789">
        <w:rPr>
          <w:iCs/>
          <w:sz w:val="28"/>
          <w:szCs w:val="28"/>
        </w:rPr>
        <w:t xml:space="preserve"> </w:t>
      </w:r>
      <w:proofErr w:type="spellStart"/>
      <w:r w:rsidRPr="001A0789">
        <w:rPr>
          <w:iCs/>
          <w:sz w:val="28"/>
          <w:szCs w:val="28"/>
        </w:rPr>
        <w:t>с</w:t>
      </w:r>
      <w:r w:rsidRPr="001A0789">
        <w:rPr>
          <w:sz w:val="28"/>
          <w:szCs w:val="28"/>
        </w:rPr>
        <w:t>.</w:t>
      </w:r>
      <w:proofErr w:type="spellEnd"/>
    </w:p>
    <w:p w14:paraId="36DFC7D7" w14:textId="77777777" w:rsidR="001A0789" w:rsidRPr="001A0789" w:rsidRDefault="00531365" w:rsidP="00EB4624">
      <w:pPr>
        <w:pStyle w:val="1"/>
        <w:numPr>
          <w:ilvl w:val="0"/>
          <w:numId w:val="24"/>
        </w:numPr>
        <w:spacing w:line="276" w:lineRule="auto"/>
        <w:ind w:right="-2"/>
        <w:jc w:val="both"/>
        <w:rPr>
          <w:b w:val="0"/>
          <w:sz w:val="28"/>
          <w:szCs w:val="28"/>
        </w:rPr>
      </w:pPr>
      <w:proofErr w:type="spellStart"/>
      <w:r w:rsidRPr="001A0789">
        <w:rPr>
          <w:b w:val="0"/>
          <w:sz w:val="28"/>
          <w:szCs w:val="28"/>
        </w:rPr>
        <w:t>Рацул</w:t>
      </w:r>
      <w:proofErr w:type="spellEnd"/>
      <w:r w:rsidRPr="001A0789">
        <w:rPr>
          <w:b w:val="0"/>
          <w:sz w:val="28"/>
          <w:szCs w:val="28"/>
        </w:rPr>
        <w:t xml:space="preserve"> А. Б. Корекційна педагогіка : </w:t>
      </w:r>
      <w:proofErr w:type="spellStart"/>
      <w:r w:rsidRPr="001A0789">
        <w:rPr>
          <w:b w:val="0"/>
          <w:sz w:val="28"/>
          <w:szCs w:val="28"/>
        </w:rPr>
        <w:t>навч</w:t>
      </w:r>
      <w:proofErr w:type="spellEnd"/>
      <w:r w:rsidRPr="001A0789">
        <w:rPr>
          <w:b w:val="0"/>
          <w:sz w:val="28"/>
          <w:szCs w:val="28"/>
        </w:rPr>
        <w:t xml:space="preserve">. </w:t>
      </w:r>
      <w:proofErr w:type="spellStart"/>
      <w:r w:rsidRPr="001A0789">
        <w:rPr>
          <w:b w:val="0"/>
          <w:sz w:val="28"/>
          <w:szCs w:val="28"/>
        </w:rPr>
        <w:t>посіб</w:t>
      </w:r>
      <w:proofErr w:type="spellEnd"/>
      <w:r w:rsidRPr="001A0789">
        <w:rPr>
          <w:b w:val="0"/>
          <w:sz w:val="28"/>
          <w:szCs w:val="28"/>
        </w:rPr>
        <w:t xml:space="preserve">. для </w:t>
      </w:r>
      <w:proofErr w:type="spellStart"/>
      <w:r w:rsidRPr="001A0789">
        <w:rPr>
          <w:b w:val="0"/>
          <w:sz w:val="28"/>
          <w:szCs w:val="28"/>
        </w:rPr>
        <w:t>студ</w:t>
      </w:r>
      <w:proofErr w:type="spellEnd"/>
      <w:r w:rsidRPr="001A0789">
        <w:rPr>
          <w:b w:val="0"/>
          <w:sz w:val="28"/>
          <w:szCs w:val="28"/>
        </w:rPr>
        <w:t xml:space="preserve">. </w:t>
      </w:r>
      <w:proofErr w:type="spellStart"/>
      <w:r w:rsidRPr="001A0789">
        <w:rPr>
          <w:b w:val="0"/>
          <w:sz w:val="28"/>
          <w:szCs w:val="28"/>
        </w:rPr>
        <w:t>вищ</w:t>
      </w:r>
      <w:proofErr w:type="spellEnd"/>
      <w:r w:rsidRPr="001A0789">
        <w:rPr>
          <w:b w:val="0"/>
          <w:sz w:val="28"/>
          <w:szCs w:val="28"/>
        </w:rPr>
        <w:t xml:space="preserve">. </w:t>
      </w:r>
      <w:proofErr w:type="spellStart"/>
      <w:r w:rsidRPr="001A0789">
        <w:rPr>
          <w:b w:val="0"/>
          <w:sz w:val="28"/>
          <w:szCs w:val="28"/>
        </w:rPr>
        <w:t>навч</w:t>
      </w:r>
      <w:proofErr w:type="spellEnd"/>
      <w:r w:rsidRPr="001A0789">
        <w:rPr>
          <w:b w:val="0"/>
          <w:sz w:val="28"/>
          <w:szCs w:val="28"/>
        </w:rPr>
        <w:t xml:space="preserve">. </w:t>
      </w:r>
      <w:proofErr w:type="spellStart"/>
      <w:r w:rsidRPr="001A0789">
        <w:rPr>
          <w:b w:val="0"/>
          <w:sz w:val="28"/>
          <w:szCs w:val="28"/>
        </w:rPr>
        <w:t>закл</w:t>
      </w:r>
      <w:proofErr w:type="spellEnd"/>
      <w:r w:rsidRPr="001A0789">
        <w:rPr>
          <w:b w:val="0"/>
          <w:sz w:val="28"/>
          <w:szCs w:val="28"/>
        </w:rPr>
        <w:t>. Кіровоград : КОД, 2012. 355 c.</w:t>
      </w:r>
    </w:p>
    <w:p w14:paraId="39A8D4F9" w14:textId="42025C58" w:rsidR="00C4159B" w:rsidRPr="001A0789" w:rsidRDefault="00531365" w:rsidP="00EB4624">
      <w:pPr>
        <w:pStyle w:val="1"/>
        <w:numPr>
          <w:ilvl w:val="0"/>
          <w:numId w:val="24"/>
        </w:numPr>
        <w:spacing w:line="276" w:lineRule="auto"/>
        <w:ind w:right="-2"/>
        <w:jc w:val="both"/>
        <w:rPr>
          <w:b w:val="0"/>
          <w:sz w:val="28"/>
          <w:szCs w:val="28"/>
        </w:rPr>
      </w:pPr>
      <w:r w:rsidRPr="001A0789">
        <w:rPr>
          <w:b w:val="0"/>
          <w:sz w:val="28"/>
          <w:szCs w:val="28"/>
        </w:rPr>
        <w:t>Путівник  для  батьків  діте</w:t>
      </w:r>
      <w:r w:rsidRPr="001A0789">
        <w:rPr>
          <w:b w:val="0"/>
          <w:sz w:val="28"/>
          <w:szCs w:val="28"/>
        </w:rPr>
        <w:t>й  з  особливими  освітніми  по</w:t>
      </w:r>
      <w:r w:rsidRPr="001A0789">
        <w:rPr>
          <w:b w:val="0"/>
          <w:sz w:val="28"/>
          <w:szCs w:val="28"/>
        </w:rPr>
        <w:t xml:space="preserve">требами : </w:t>
      </w:r>
      <w:proofErr w:type="spellStart"/>
      <w:r w:rsidRPr="001A0789">
        <w:rPr>
          <w:b w:val="0"/>
          <w:sz w:val="28"/>
          <w:szCs w:val="28"/>
        </w:rPr>
        <w:t>навч</w:t>
      </w:r>
      <w:proofErr w:type="spellEnd"/>
      <w:r w:rsidRPr="001A0789">
        <w:rPr>
          <w:b w:val="0"/>
          <w:sz w:val="28"/>
          <w:szCs w:val="28"/>
        </w:rPr>
        <w:t xml:space="preserve">.-метод. </w:t>
      </w:r>
      <w:proofErr w:type="spellStart"/>
      <w:r w:rsidRPr="001A0789">
        <w:rPr>
          <w:b w:val="0"/>
          <w:sz w:val="28"/>
          <w:szCs w:val="28"/>
        </w:rPr>
        <w:t>пос</w:t>
      </w:r>
      <w:r w:rsidRPr="001A0789">
        <w:rPr>
          <w:b w:val="0"/>
          <w:sz w:val="28"/>
          <w:szCs w:val="28"/>
        </w:rPr>
        <w:t>іб</w:t>
      </w:r>
      <w:proofErr w:type="spellEnd"/>
      <w:r w:rsidRPr="001A0789">
        <w:rPr>
          <w:b w:val="0"/>
          <w:sz w:val="28"/>
          <w:szCs w:val="28"/>
        </w:rPr>
        <w:t xml:space="preserve">. у 9 </w:t>
      </w:r>
      <w:proofErr w:type="spellStart"/>
      <w:r w:rsidRPr="001A0789">
        <w:rPr>
          <w:b w:val="0"/>
          <w:sz w:val="28"/>
          <w:szCs w:val="28"/>
        </w:rPr>
        <w:t>кн</w:t>
      </w:r>
      <w:proofErr w:type="spellEnd"/>
      <w:r w:rsidRPr="001A0789">
        <w:rPr>
          <w:b w:val="0"/>
          <w:sz w:val="28"/>
          <w:szCs w:val="28"/>
        </w:rPr>
        <w:t xml:space="preserve">. / За </w:t>
      </w:r>
      <w:proofErr w:type="spellStart"/>
      <w:r w:rsidRPr="001A0789">
        <w:rPr>
          <w:b w:val="0"/>
          <w:sz w:val="28"/>
          <w:szCs w:val="28"/>
        </w:rPr>
        <w:t>заг</w:t>
      </w:r>
      <w:proofErr w:type="spellEnd"/>
      <w:r w:rsidRPr="001A0789">
        <w:rPr>
          <w:b w:val="0"/>
          <w:sz w:val="28"/>
          <w:szCs w:val="28"/>
        </w:rPr>
        <w:t xml:space="preserve">. ред. </w:t>
      </w:r>
      <w:proofErr w:type="spellStart"/>
      <w:r w:rsidRPr="001A0789">
        <w:rPr>
          <w:b w:val="0"/>
          <w:sz w:val="28"/>
          <w:szCs w:val="28"/>
        </w:rPr>
        <w:t>Колу</w:t>
      </w:r>
      <w:r w:rsidRPr="001A0789">
        <w:rPr>
          <w:b w:val="0"/>
          <w:sz w:val="28"/>
          <w:szCs w:val="28"/>
        </w:rPr>
        <w:t>паєвої</w:t>
      </w:r>
      <w:proofErr w:type="spellEnd"/>
      <w:r w:rsidRPr="001A0789">
        <w:rPr>
          <w:b w:val="0"/>
          <w:sz w:val="28"/>
          <w:szCs w:val="28"/>
        </w:rPr>
        <w:t xml:space="preserve"> А. А. Київ, 2010. 363 с.</w:t>
      </w:r>
    </w:p>
    <w:p w14:paraId="51E99AC7" w14:textId="77777777" w:rsidR="001A0789" w:rsidRPr="001A0789" w:rsidRDefault="001A0789" w:rsidP="00EB4624">
      <w:pPr>
        <w:pStyle w:val="1"/>
        <w:numPr>
          <w:ilvl w:val="0"/>
          <w:numId w:val="24"/>
        </w:numPr>
        <w:spacing w:line="276" w:lineRule="auto"/>
        <w:ind w:right="-2"/>
        <w:jc w:val="both"/>
        <w:rPr>
          <w:b w:val="0"/>
          <w:sz w:val="28"/>
          <w:szCs w:val="28"/>
        </w:rPr>
      </w:pPr>
      <w:proofErr w:type="spellStart"/>
      <w:r w:rsidRPr="001A0789">
        <w:rPr>
          <w:b w:val="0"/>
          <w:sz w:val="28"/>
          <w:szCs w:val="28"/>
        </w:rPr>
        <w:t>Ростомаішілі</w:t>
      </w:r>
      <w:proofErr w:type="spellEnd"/>
      <w:r w:rsidRPr="001A0789">
        <w:rPr>
          <w:b w:val="0"/>
          <w:sz w:val="28"/>
          <w:szCs w:val="28"/>
        </w:rPr>
        <w:t xml:space="preserve"> Л. Н. Адаптивне фізичне виховання дітей зі складними вадами розвитку. 2009.</w:t>
      </w:r>
    </w:p>
    <w:p w14:paraId="08A8E1C3" w14:textId="77777777" w:rsidR="001A0789" w:rsidRDefault="001A0789" w:rsidP="001A0789">
      <w:pPr>
        <w:pStyle w:val="1"/>
        <w:spacing w:line="276" w:lineRule="auto"/>
        <w:ind w:left="851" w:right="-2" w:hanging="424"/>
        <w:jc w:val="both"/>
        <w:rPr>
          <w:b w:val="0"/>
          <w:sz w:val="28"/>
          <w:szCs w:val="28"/>
        </w:rPr>
      </w:pPr>
    </w:p>
    <w:p w14:paraId="49621310" w14:textId="7C1EC18E" w:rsidR="0008462D" w:rsidRPr="002D02EA" w:rsidRDefault="0008462D" w:rsidP="00EF71CC">
      <w:pPr>
        <w:pStyle w:val="1"/>
        <w:spacing w:line="276" w:lineRule="auto"/>
        <w:ind w:left="786" w:right="-2"/>
        <w:rPr>
          <w:b w:val="0"/>
          <w:sz w:val="28"/>
          <w:szCs w:val="28"/>
        </w:rPr>
      </w:pPr>
      <w:r w:rsidRPr="002D02EA">
        <w:rPr>
          <w:sz w:val="28"/>
          <w:szCs w:val="28"/>
        </w:rPr>
        <w:t>РОЗДІЛ</w:t>
      </w:r>
      <w:r w:rsidRPr="002D02EA">
        <w:rPr>
          <w:spacing w:val="-3"/>
          <w:sz w:val="28"/>
          <w:szCs w:val="28"/>
        </w:rPr>
        <w:t xml:space="preserve"> </w:t>
      </w:r>
      <w:r w:rsidRPr="002D02EA">
        <w:rPr>
          <w:sz w:val="28"/>
          <w:szCs w:val="28"/>
        </w:rPr>
        <w:t>4.</w:t>
      </w:r>
    </w:p>
    <w:p w14:paraId="0C9DA60F" w14:textId="72C3815D" w:rsidR="0077633B" w:rsidRDefault="00826275" w:rsidP="00826275">
      <w:pPr>
        <w:spacing w:line="360" w:lineRule="auto"/>
        <w:ind w:right="912" w:firstLine="709"/>
        <w:jc w:val="center"/>
        <w:rPr>
          <w:b/>
          <w:sz w:val="28"/>
          <w:szCs w:val="28"/>
        </w:rPr>
      </w:pPr>
      <w:r>
        <w:rPr>
          <w:b/>
          <w:sz w:val="28"/>
          <w:szCs w:val="28"/>
        </w:rPr>
        <w:t>ТЕМИ ТА ГОДИНИ</w:t>
      </w:r>
      <w:r w:rsidR="0008462D" w:rsidRPr="00D965BB">
        <w:rPr>
          <w:b/>
          <w:spacing w:val="-2"/>
          <w:sz w:val="28"/>
          <w:szCs w:val="28"/>
        </w:rPr>
        <w:t xml:space="preserve"> </w:t>
      </w:r>
      <w:r w:rsidR="0008462D" w:rsidRPr="00D965BB">
        <w:rPr>
          <w:b/>
          <w:sz w:val="28"/>
          <w:szCs w:val="28"/>
        </w:rPr>
        <w:t>ДЛЯ</w:t>
      </w:r>
      <w:r w:rsidR="0008462D" w:rsidRPr="00D965BB">
        <w:rPr>
          <w:b/>
          <w:spacing w:val="-4"/>
          <w:sz w:val="28"/>
          <w:szCs w:val="28"/>
        </w:rPr>
        <w:t xml:space="preserve"> </w:t>
      </w:r>
      <w:r w:rsidR="0008462D" w:rsidRPr="00D965BB">
        <w:rPr>
          <w:b/>
          <w:sz w:val="28"/>
          <w:szCs w:val="28"/>
        </w:rPr>
        <w:t>САМОСТІЙНОЇ</w:t>
      </w:r>
      <w:r w:rsidR="0008462D" w:rsidRPr="00D965BB">
        <w:rPr>
          <w:b/>
          <w:spacing w:val="-4"/>
          <w:sz w:val="28"/>
          <w:szCs w:val="28"/>
        </w:rPr>
        <w:t xml:space="preserve"> </w:t>
      </w:r>
      <w:r w:rsidR="0008462D" w:rsidRPr="00D965BB">
        <w:rPr>
          <w:b/>
          <w:sz w:val="28"/>
          <w:szCs w:val="28"/>
        </w:rPr>
        <w:t>РОБОТИ</w:t>
      </w:r>
      <w:r w:rsidR="0008462D" w:rsidRPr="00D965BB">
        <w:rPr>
          <w:b/>
          <w:spacing w:val="-5"/>
          <w:sz w:val="28"/>
          <w:szCs w:val="28"/>
        </w:rPr>
        <w:t xml:space="preserve"> </w:t>
      </w:r>
      <w:r w:rsidR="00B4170A">
        <w:rPr>
          <w:b/>
          <w:sz w:val="28"/>
          <w:szCs w:val="28"/>
        </w:rPr>
        <w:t>СТУДЕНТІВ</w:t>
      </w:r>
    </w:p>
    <w:tbl>
      <w:tblPr>
        <w:tblW w:w="9612" w:type="dxa"/>
        <w:tblInd w:w="-432" w:type="dxa"/>
        <w:tblLayout w:type="fixed"/>
        <w:tblLook w:val="0000" w:firstRow="0" w:lastRow="0" w:firstColumn="0" w:lastColumn="0" w:noHBand="0" w:noVBand="0"/>
      </w:tblPr>
      <w:tblGrid>
        <w:gridCol w:w="720"/>
        <w:gridCol w:w="6199"/>
        <w:gridCol w:w="1021"/>
        <w:gridCol w:w="1672"/>
      </w:tblGrid>
      <w:tr w:rsidR="00826275" w:rsidRPr="00826275" w14:paraId="717E8701" w14:textId="77777777" w:rsidTr="00826275">
        <w:trPr>
          <w:trHeight w:val="104"/>
        </w:trPr>
        <w:tc>
          <w:tcPr>
            <w:tcW w:w="720" w:type="dxa"/>
            <w:vMerge w:val="restart"/>
            <w:tcBorders>
              <w:top w:val="single" w:sz="4" w:space="0" w:color="000000"/>
              <w:left w:val="single" w:sz="4" w:space="0" w:color="000000"/>
            </w:tcBorders>
          </w:tcPr>
          <w:p w14:paraId="46DBC162" w14:textId="77777777" w:rsidR="00826275" w:rsidRPr="00826275" w:rsidRDefault="00826275" w:rsidP="00B638D6">
            <w:pPr>
              <w:ind w:left="142" w:hanging="142"/>
              <w:jc w:val="center"/>
              <w:rPr>
                <w:sz w:val="28"/>
                <w:szCs w:val="28"/>
                <w:lang w:eastAsia="ru-RU"/>
              </w:rPr>
            </w:pPr>
            <w:r w:rsidRPr="00826275">
              <w:rPr>
                <w:sz w:val="28"/>
                <w:szCs w:val="28"/>
                <w:lang w:eastAsia="ru-RU"/>
              </w:rPr>
              <w:t>№</w:t>
            </w:r>
          </w:p>
          <w:p w14:paraId="7796997A" w14:textId="77777777" w:rsidR="00826275" w:rsidRPr="00826275" w:rsidRDefault="00826275" w:rsidP="00B638D6">
            <w:pPr>
              <w:ind w:left="142" w:hanging="142"/>
              <w:jc w:val="center"/>
              <w:rPr>
                <w:sz w:val="28"/>
                <w:szCs w:val="28"/>
                <w:lang w:eastAsia="ru-RU"/>
              </w:rPr>
            </w:pPr>
            <w:r w:rsidRPr="00826275">
              <w:rPr>
                <w:sz w:val="28"/>
                <w:szCs w:val="28"/>
                <w:lang w:eastAsia="ru-RU"/>
              </w:rPr>
              <w:t>з/п</w:t>
            </w:r>
          </w:p>
        </w:tc>
        <w:tc>
          <w:tcPr>
            <w:tcW w:w="6199" w:type="dxa"/>
            <w:vMerge w:val="restart"/>
            <w:tcBorders>
              <w:top w:val="single" w:sz="4" w:space="0" w:color="000000"/>
              <w:left w:val="single" w:sz="4" w:space="0" w:color="000000"/>
            </w:tcBorders>
          </w:tcPr>
          <w:p w14:paraId="678AC518" w14:textId="77777777" w:rsidR="00826275" w:rsidRPr="00826275" w:rsidRDefault="00826275" w:rsidP="00B638D6">
            <w:pPr>
              <w:jc w:val="center"/>
              <w:rPr>
                <w:sz w:val="28"/>
                <w:szCs w:val="28"/>
                <w:lang w:eastAsia="ru-RU"/>
              </w:rPr>
            </w:pPr>
            <w:r w:rsidRPr="00826275">
              <w:rPr>
                <w:sz w:val="28"/>
                <w:szCs w:val="28"/>
                <w:lang w:eastAsia="ru-RU"/>
              </w:rPr>
              <w:t>Назва теми</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51B81996" w14:textId="77777777" w:rsidR="00826275" w:rsidRPr="00826275" w:rsidRDefault="00826275" w:rsidP="00B638D6">
            <w:pPr>
              <w:jc w:val="center"/>
              <w:rPr>
                <w:sz w:val="28"/>
                <w:szCs w:val="28"/>
                <w:lang w:eastAsia="ru-RU"/>
              </w:rPr>
            </w:pPr>
            <w:r w:rsidRPr="00826275">
              <w:rPr>
                <w:sz w:val="28"/>
                <w:szCs w:val="28"/>
                <w:lang w:eastAsia="ru-RU"/>
              </w:rPr>
              <w:t>Кількість годин</w:t>
            </w:r>
          </w:p>
        </w:tc>
      </w:tr>
      <w:tr w:rsidR="00826275" w:rsidRPr="00826275" w14:paraId="2B6E40A9" w14:textId="77777777" w:rsidTr="00826275">
        <w:trPr>
          <w:trHeight w:val="104"/>
        </w:trPr>
        <w:tc>
          <w:tcPr>
            <w:tcW w:w="720" w:type="dxa"/>
            <w:vMerge/>
            <w:tcBorders>
              <w:left w:val="single" w:sz="4" w:space="0" w:color="000000"/>
              <w:bottom w:val="single" w:sz="4" w:space="0" w:color="000000"/>
            </w:tcBorders>
          </w:tcPr>
          <w:p w14:paraId="1E0E2102" w14:textId="77777777" w:rsidR="00826275" w:rsidRPr="00826275" w:rsidRDefault="00826275" w:rsidP="00B638D6">
            <w:pPr>
              <w:jc w:val="center"/>
              <w:rPr>
                <w:sz w:val="28"/>
                <w:szCs w:val="28"/>
                <w:lang w:eastAsia="ru-RU"/>
              </w:rPr>
            </w:pPr>
          </w:p>
        </w:tc>
        <w:tc>
          <w:tcPr>
            <w:tcW w:w="6199" w:type="dxa"/>
            <w:vMerge/>
            <w:tcBorders>
              <w:left w:val="single" w:sz="4" w:space="0" w:color="000000"/>
              <w:bottom w:val="single" w:sz="4" w:space="0" w:color="000000"/>
            </w:tcBorders>
          </w:tcPr>
          <w:p w14:paraId="1F151615" w14:textId="77777777" w:rsidR="00826275" w:rsidRPr="00826275" w:rsidRDefault="00826275" w:rsidP="00B638D6">
            <w:pPr>
              <w:rPr>
                <w:sz w:val="28"/>
                <w:szCs w:val="28"/>
                <w:lang w:eastAsia="ru-RU"/>
              </w:rPr>
            </w:pPr>
          </w:p>
        </w:tc>
        <w:tc>
          <w:tcPr>
            <w:tcW w:w="1021" w:type="dxa"/>
            <w:tcBorders>
              <w:top w:val="single" w:sz="4" w:space="0" w:color="000000"/>
              <w:left w:val="single" w:sz="4" w:space="0" w:color="000000"/>
              <w:bottom w:val="single" w:sz="4" w:space="0" w:color="000000"/>
              <w:right w:val="single" w:sz="4" w:space="0" w:color="000000"/>
            </w:tcBorders>
            <w:vAlign w:val="center"/>
          </w:tcPr>
          <w:p w14:paraId="06FCDAA1" w14:textId="77777777" w:rsidR="00826275" w:rsidRPr="00826275" w:rsidRDefault="00826275" w:rsidP="00B638D6">
            <w:pPr>
              <w:jc w:val="center"/>
              <w:rPr>
                <w:sz w:val="28"/>
                <w:szCs w:val="28"/>
                <w:lang w:eastAsia="ru-RU"/>
              </w:rPr>
            </w:pPr>
            <w:r w:rsidRPr="00826275">
              <w:rPr>
                <w:sz w:val="28"/>
                <w:szCs w:val="28"/>
                <w:lang w:eastAsia="ru-RU"/>
              </w:rPr>
              <w:t xml:space="preserve">Денна </w:t>
            </w:r>
          </w:p>
        </w:tc>
        <w:tc>
          <w:tcPr>
            <w:tcW w:w="1672" w:type="dxa"/>
            <w:tcBorders>
              <w:top w:val="single" w:sz="4" w:space="0" w:color="000000"/>
              <w:left w:val="single" w:sz="4" w:space="0" w:color="000000"/>
              <w:bottom w:val="single" w:sz="4" w:space="0" w:color="000000"/>
              <w:right w:val="single" w:sz="4" w:space="0" w:color="000000"/>
            </w:tcBorders>
            <w:vAlign w:val="center"/>
          </w:tcPr>
          <w:p w14:paraId="2D5C1267" w14:textId="77777777" w:rsidR="00826275" w:rsidRPr="00826275" w:rsidRDefault="00826275" w:rsidP="00B638D6">
            <w:pPr>
              <w:ind w:left="-108" w:right="-108"/>
              <w:jc w:val="center"/>
              <w:rPr>
                <w:sz w:val="28"/>
                <w:szCs w:val="28"/>
                <w:lang w:eastAsia="ru-RU"/>
              </w:rPr>
            </w:pPr>
            <w:r w:rsidRPr="00826275">
              <w:rPr>
                <w:sz w:val="28"/>
                <w:szCs w:val="28"/>
                <w:lang w:eastAsia="ru-RU"/>
              </w:rPr>
              <w:t xml:space="preserve">Заочна </w:t>
            </w:r>
          </w:p>
        </w:tc>
      </w:tr>
      <w:tr w:rsidR="00826275" w:rsidRPr="00826275" w14:paraId="71FB7D32" w14:textId="77777777" w:rsidTr="00826275">
        <w:trPr>
          <w:trHeight w:val="24"/>
        </w:trPr>
        <w:tc>
          <w:tcPr>
            <w:tcW w:w="720" w:type="dxa"/>
            <w:tcBorders>
              <w:top w:val="single" w:sz="4" w:space="0" w:color="000000"/>
              <w:left w:val="single" w:sz="4" w:space="0" w:color="000000"/>
              <w:bottom w:val="single" w:sz="4" w:space="0" w:color="000000"/>
            </w:tcBorders>
          </w:tcPr>
          <w:p w14:paraId="3FB35315" w14:textId="77777777" w:rsidR="00826275" w:rsidRPr="00826275" w:rsidRDefault="00826275" w:rsidP="00B638D6">
            <w:pPr>
              <w:ind w:left="142" w:hanging="142"/>
              <w:jc w:val="center"/>
              <w:rPr>
                <w:sz w:val="28"/>
                <w:szCs w:val="28"/>
                <w:lang w:eastAsia="ru-RU"/>
              </w:rPr>
            </w:pPr>
            <w:r w:rsidRPr="00826275">
              <w:rPr>
                <w:sz w:val="28"/>
                <w:szCs w:val="28"/>
                <w:lang w:eastAsia="ru-RU"/>
              </w:rPr>
              <w:t>1</w:t>
            </w:r>
          </w:p>
        </w:tc>
        <w:tc>
          <w:tcPr>
            <w:tcW w:w="6199" w:type="dxa"/>
            <w:tcBorders>
              <w:top w:val="single" w:sz="4" w:space="0" w:color="000000"/>
              <w:left w:val="single" w:sz="4" w:space="0" w:color="000000"/>
              <w:bottom w:val="single" w:sz="4" w:space="0" w:color="000000"/>
            </w:tcBorders>
          </w:tcPr>
          <w:p w14:paraId="5D87359A" w14:textId="77777777" w:rsidR="00826275" w:rsidRPr="00826275" w:rsidRDefault="00826275" w:rsidP="00B638D6">
            <w:pPr>
              <w:jc w:val="both"/>
              <w:rPr>
                <w:sz w:val="28"/>
                <w:szCs w:val="28"/>
                <w:lang w:eastAsia="ru-RU"/>
              </w:rPr>
            </w:pPr>
            <w:r w:rsidRPr="00826275">
              <w:rPr>
                <w:rFonts w:eastAsia="Calibri"/>
                <w:sz w:val="28"/>
                <w:szCs w:val="28"/>
                <w:lang w:eastAsia="ru-RU"/>
              </w:rPr>
              <w:t xml:space="preserve">Тема 1. Теоретичні основи сімейного виховання </w:t>
            </w:r>
            <w:r w:rsidRPr="00826275">
              <w:rPr>
                <w:rFonts w:eastAsia="Calibri"/>
                <w:sz w:val="28"/>
                <w:szCs w:val="28"/>
                <w:lang w:eastAsia="ru-RU"/>
              </w:rPr>
              <w:lastRenderedPageBreak/>
              <w:t>дітей з обмеженими можливостями.</w:t>
            </w:r>
          </w:p>
        </w:tc>
        <w:tc>
          <w:tcPr>
            <w:tcW w:w="1021" w:type="dxa"/>
            <w:tcBorders>
              <w:top w:val="single" w:sz="4" w:space="0" w:color="000000"/>
              <w:left w:val="single" w:sz="4" w:space="0" w:color="000000"/>
              <w:bottom w:val="single" w:sz="4" w:space="0" w:color="000000"/>
              <w:right w:val="single" w:sz="4" w:space="0" w:color="000000"/>
            </w:tcBorders>
          </w:tcPr>
          <w:p w14:paraId="27204125" w14:textId="77777777" w:rsidR="00826275" w:rsidRPr="00826275" w:rsidRDefault="00826275" w:rsidP="00B638D6">
            <w:pPr>
              <w:jc w:val="center"/>
              <w:rPr>
                <w:sz w:val="28"/>
                <w:szCs w:val="28"/>
                <w:lang w:eastAsia="ru-RU"/>
              </w:rPr>
            </w:pPr>
            <w:r w:rsidRPr="00826275">
              <w:rPr>
                <w:sz w:val="28"/>
                <w:szCs w:val="28"/>
                <w:lang w:eastAsia="ru-RU"/>
              </w:rPr>
              <w:lastRenderedPageBreak/>
              <w:t>12</w:t>
            </w:r>
          </w:p>
        </w:tc>
        <w:tc>
          <w:tcPr>
            <w:tcW w:w="1672" w:type="dxa"/>
            <w:tcBorders>
              <w:top w:val="single" w:sz="4" w:space="0" w:color="000000"/>
              <w:left w:val="single" w:sz="4" w:space="0" w:color="000000"/>
              <w:bottom w:val="single" w:sz="4" w:space="0" w:color="000000"/>
              <w:right w:val="single" w:sz="4" w:space="0" w:color="000000"/>
            </w:tcBorders>
          </w:tcPr>
          <w:p w14:paraId="1B6FE702" w14:textId="77777777" w:rsidR="00826275" w:rsidRPr="00826275" w:rsidRDefault="00826275" w:rsidP="00B638D6">
            <w:pPr>
              <w:jc w:val="center"/>
              <w:rPr>
                <w:sz w:val="28"/>
                <w:szCs w:val="28"/>
                <w:lang w:eastAsia="ru-RU"/>
              </w:rPr>
            </w:pPr>
            <w:r w:rsidRPr="00826275">
              <w:rPr>
                <w:sz w:val="28"/>
                <w:szCs w:val="28"/>
                <w:lang w:eastAsia="ru-RU"/>
              </w:rPr>
              <w:t>13</w:t>
            </w:r>
          </w:p>
        </w:tc>
      </w:tr>
      <w:tr w:rsidR="00826275" w:rsidRPr="00826275" w14:paraId="765C4C26" w14:textId="77777777" w:rsidTr="00826275">
        <w:trPr>
          <w:trHeight w:val="114"/>
        </w:trPr>
        <w:tc>
          <w:tcPr>
            <w:tcW w:w="720" w:type="dxa"/>
            <w:tcBorders>
              <w:top w:val="single" w:sz="4" w:space="0" w:color="000000"/>
              <w:left w:val="single" w:sz="4" w:space="0" w:color="000000"/>
              <w:bottom w:val="single" w:sz="4" w:space="0" w:color="000000"/>
            </w:tcBorders>
          </w:tcPr>
          <w:p w14:paraId="57FEE92A" w14:textId="77777777" w:rsidR="00826275" w:rsidRPr="00826275" w:rsidRDefault="00826275" w:rsidP="00B638D6">
            <w:pPr>
              <w:ind w:left="142" w:hanging="142"/>
              <w:jc w:val="center"/>
              <w:rPr>
                <w:sz w:val="28"/>
                <w:szCs w:val="28"/>
                <w:lang w:eastAsia="ru-RU"/>
              </w:rPr>
            </w:pPr>
            <w:r w:rsidRPr="00826275">
              <w:rPr>
                <w:sz w:val="28"/>
                <w:szCs w:val="28"/>
                <w:lang w:eastAsia="ru-RU"/>
              </w:rPr>
              <w:lastRenderedPageBreak/>
              <w:t>2</w:t>
            </w:r>
          </w:p>
        </w:tc>
        <w:tc>
          <w:tcPr>
            <w:tcW w:w="6199" w:type="dxa"/>
            <w:tcBorders>
              <w:top w:val="single" w:sz="4" w:space="0" w:color="000000"/>
              <w:left w:val="single" w:sz="4" w:space="0" w:color="000000"/>
              <w:bottom w:val="single" w:sz="4" w:space="0" w:color="000000"/>
            </w:tcBorders>
          </w:tcPr>
          <w:p w14:paraId="6943CFCA" w14:textId="77777777" w:rsidR="00826275" w:rsidRPr="00826275" w:rsidRDefault="00826275" w:rsidP="00B638D6">
            <w:pPr>
              <w:jc w:val="both"/>
              <w:rPr>
                <w:sz w:val="28"/>
                <w:szCs w:val="28"/>
                <w:lang w:eastAsia="ru-RU"/>
              </w:rPr>
            </w:pPr>
            <w:r w:rsidRPr="00826275">
              <w:rPr>
                <w:rFonts w:eastAsia="Calibri"/>
                <w:sz w:val="28"/>
                <w:szCs w:val="28"/>
                <w:lang w:eastAsia="ru-RU"/>
              </w:rPr>
              <w:t>Тема 2. Предмет, завдання і методи сімейного виховання.</w:t>
            </w:r>
          </w:p>
        </w:tc>
        <w:tc>
          <w:tcPr>
            <w:tcW w:w="1021" w:type="dxa"/>
            <w:tcBorders>
              <w:top w:val="single" w:sz="4" w:space="0" w:color="000000"/>
              <w:left w:val="single" w:sz="4" w:space="0" w:color="000000"/>
              <w:bottom w:val="single" w:sz="4" w:space="0" w:color="000000"/>
              <w:right w:val="single" w:sz="4" w:space="0" w:color="000000"/>
            </w:tcBorders>
          </w:tcPr>
          <w:p w14:paraId="698768EC" w14:textId="77777777" w:rsidR="00826275" w:rsidRPr="00826275" w:rsidRDefault="00826275" w:rsidP="00B638D6">
            <w:pPr>
              <w:jc w:val="center"/>
              <w:rPr>
                <w:sz w:val="28"/>
                <w:szCs w:val="28"/>
                <w:lang w:eastAsia="ru-RU"/>
              </w:rPr>
            </w:pPr>
            <w:r w:rsidRPr="00826275">
              <w:rPr>
                <w:sz w:val="28"/>
                <w:szCs w:val="28"/>
                <w:lang w:eastAsia="ru-RU"/>
              </w:rPr>
              <w:t>12</w:t>
            </w:r>
          </w:p>
        </w:tc>
        <w:tc>
          <w:tcPr>
            <w:tcW w:w="1672" w:type="dxa"/>
            <w:tcBorders>
              <w:top w:val="single" w:sz="4" w:space="0" w:color="000000"/>
              <w:left w:val="single" w:sz="4" w:space="0" w:color="000000"/>
              <w:bottom w:val="single" w:sz="4" w:space="0" w:color="000000"/>
              <w:right w:val="single" w:sz="4" w:space="0" w:color="000000"/>
            </w:tcBorders>
          </w:tcPr>
          <w:p w14:paraId="0AD11F32" w14:textId="77777777" w:rsidR="00826275" w:rsidRPr="00826275" w:rsidRDefault="00826275" w:rsidP="00B638D6">
            <w:pPr>
              <w:jc w:val="center"/>
              <w:rPr>
                <w:sz w:val="28"/>
                <w:szCs w:val="28"/>
                <w:lang w:eastAsia="ru-RU"/>
              </w:rPr>
            </w:pPr>
            <w:r w:rsidRPr="00826275">
              <w:rPr>
                <w:sz w:val="28"/>
                <w:szCs w:val="28"/>
                <w:lang w:eastAsia="ru-RU"/>
              </w:rPr>
              <w:t>15</w:t>
            </w:r>
          </w:p>
        </w:tc>
      </w:tr>
      <w:tr w:rsidR="00826275" w:rsidRPr="00826275" w14:paraId="4D2BD913" w14:textId="77777777" w:rsidTr="00826275">
        <w:trPr>
          <w:trHeight w:val="105"/>
        </w:trPr>
        <w:tc>
          <w:tcPr>
            <w:tcW w:w="720" w:type="dxa"/>
            <w:tcBorders>
              <w:top w:val="single" w:sz="4" w:space="0" w:color="000000"/>
              <w:left w:val="single" w:sz="4" w:space="0" w:color="000000"/>
              <w:bottom w:val="single" w:sz="4" w:space="0" w:color="000000"/>
            </w:tcBorders>
          </w:tcPr>
          <w:p w14:paraId="4DE2470A" w14:textId="77777777" w:rsidR="00826275" w:rsidRPr="00826275" w:rsidRDefault="00826275" w:rsidP="00B638D6">
            <w:pPr>
              <w:ind w:left="142" w:hanging="142"/>
              <w:jc w:val="center"/>
              <w:rPr>
                <w:sz w:val="28"/>
                <w:szCs w:val="28"/>
                <w:lang w:eastAsia="ru-RU"/>
              </w:rPr>
            </w:pPr>
            <w:r w:rsidRPr="00826275">
              <w:rPr>
                <w:sz w:val="28"/>
                <w:szCs w:val="28"/>
                <w:lang w:eastAsia="ru-RU"/>
              </w:rPr>
              <w:t>3</w:t>
            </w:r>
          </w:p>
        </w:tc>
        <w:tc>
          <w:tcPr>
            <w:tcW w:w="6199" w:type="dxa"/>
            <w:tcBorders>
              <w:top w:val="single" w:sz="4" w:space="0" w:color="000000"/>
              <w:left w:val="single" w:sz="4" w:space="0" w:color="000000"/>
              <w:bottom w:val="single" w:sz="4" w:space="0" w:color="000000"/>
            </w:tcBorders>
          </w:tcPr>
          <w:p w14:paraId="7CCC2092" w14:textId="77777777" w:rsidR="00826275" w:rsidRPr="00826275" w:rsidRDefault="00826275" w:rsidP="00B638D6">
            <w:pPr>
              <w:jc w:val="both"/>
              <w:rPr>
                <w:sz w:val="28"/>
                <w:szCs w:val="28"/>
                <w:lang w:eastAsia="ru-RU"/>
              </w:rPr>
            </w:pPr>
            <w:r w:rsidRPr="00826275">
              <w:rPr>
                <w:rFonts w:eastAsia="Calibri"/>
                <w:sz w:val="28"/>
                <w:szCs w:val="28"/>
                <w:lang w:eastAsia="ru-RU"/>
              </w:rPr>
              <w:t>Тема 3. Концепції сімейного виховання дітей з обмеженими можливостями.</w:t>
            </w:r>
          </w:p>
        </w:tc>
        <w:tc>
          <w:tcPr>
            <w:tcW w:w="1021" w:type="dxa"/>
            <w:tcBorders>
              <w:top w:val="single" w:sz="4" w:space="0" w:color="000000"/>
              <w:left w:val="single" w:sz="4" w:space="0" w:color="000000"/>
              <w:bottom w:val="single" w:sz="4" w:space="0" w:color="000000"/>
              <w:right w:val="single" w:sz="4" w:space="0" w:color="000000"/>
            </w:tcBorders>
          </w:tcPr>
          <w:p w14:paraId="3E0A8E5B" w14:textId="77777777" w:rsidR="00826275" w:rsidRPr="00826275" w:rsidRDefault="00826275" w:rsidP="00B638D6">
            <w:pPr>
              <w:jc w:val="center"/>
              <w:rPr>
                <w:sz w:val="28"/>
                <w:szCs w:val="28"/>
                <w:lang w:eastAsia="ru-RU"/>
              </w:rPr>
            </w:pPr>
            <w:r w:rsidRPr="00826275">
              <w:rPr>
                <w:sz w:val="28"/>
                <w:szCs w:val="28"/>
                <w:lang w:eastAsia="ru-RU"/>
              </w:rPr>
              <w:t>12</w:t>
            </w:r>
          </w:p>
        </w:tc>
        <w:tc>
          <w:tcPr>
            <w:tcW w:w="1672" w:type="dxa"/>
            <w:tcBorders>
              <w:top w:val="single" w:sz="4" w:space="0" w:color="000000"/>
              <w:left w:val="single" w:sz="4" w:space="0" w:color="000000"/>
              <w:bottom w:val="single" w:sz="4" w:space="0" w:color="000000"/>
              <w:right w:val="single" w:sz="4" w:space="0" w:color="000000"/>
            </w:tcBorders>
          </w:tcPr>
          <w:p w14:paraId="360402B7" w14:textId="77777777" w:rsidR="00826275" w:rsidRPr="00826275" w:rsidRDefault="00826275" w:rsidP="00B638D6">
            <w:pPr>
              <w:jc w:val="center"/>
              <w:rPr>
                <w:sz w:val="28"/>
                <w:szCs w:val="28"/>
                <w:lang w:eastAsia="ru-RU"/>
              </w:rPr>
            </w:pPr>
            <w:r w:rsidRPr="00826275">
              <w:rPr>
                <w:sz w:val="28"/>
                <w:szCs w:val="28"/>
                <w:lang w:eastAsia="ru-RU"/>
              </w:rPr>
              <w:t>17</w:t>
            </w:r>
          </w:p>
        </w:tc>
      </w:tr>
      <w:tr w:rsidR="00826275" w:rsidRPr="00826275" w14:paraId="3420D2BE" w14:textId="77777777" w:rsidTr="00826275">
        <w:trPr>
          <w:trHeight w:val="24"/>
        </w:trPr>
        <w:tc>
          <w:tcPr>
            <w:tcW w:w="720" w:type="dxa"/>
            <w:tcBorders>
              <w:top w:val="single" w:sz="4" w:space="0" w:color="000000"/>
              <w:left w:val="single" w:sz="4" w:space="0" w:color="000000"/>
              <w:bottom w:val="single" w:sz="4" w:space="0" w:color="000000"/>
            </w:tcBorders>
          </w:tcPr>
          <w:p w14:paraId="26339E4C" w14:textId="77777777" w:rsidR="00826275" w:rsidRPr="00826275" w:rsidRDefault="00826275" w:rsidP="00B638D6">
            <w:pPr>
              <w:ind w:left="142" w:hanging="142"/>
              <w:jc w:val="center"/>
              <w:rPr>
                <w:sz w:val="28"/>
                <w:szCs w:val="28"/>
                <w:lang w:eastAsia="ru-RU"/>
              </w:rPr>
            </w:pPr>
            <w:r w:rsidRPr="00826275">
              <w:rPr>
                <w:sz w:val="28"/>
                <w:szCs w:val="28"/>
                <w:lang w:eastAsia="ru-RU"/>
              </w:rPr>
              <w:t>4</w:t>
            </w:r>
          </w:p>
        </w:tc>
        <w:tc>
          <w:tcPr>
            <w:tcW w:w="6199" w:type="dxa"/>
            <w:tcBorders>
              <w:top w:val="single" w:sz="4" w:space="0" w:color="000000"/>
              <w:left w:val="single" w:sz="4" w:space="0" w:color="000000"/>
              <w:bottom w:val="single" w:sz="4" w:space="0" w:color="000000"/>
            </w:tcBorders>
          </w:tcPr>
          <w:p w14:paraId="254C8EC5" w14:textId="77777777" w:rsidR="00826275" w:rsidRPr="00826275" w:rsidRDefault="00826275" w:rsidP="00B638D6">
            <w:pPr>
              <w:jc w:val="both"/>
              <w:rPr>
                <w:sz w:val="28"/>
                <w:szCs w:val="28"/>
                <w:lang w:eastAsia="ru-RU"/>
              </w:rPr>
            </w:pPr>
            <w:r w:rsidRPr="00826275">
              <w:rPr>
                <w:rFonts w:eastAsia="Calibri"/>
                <w:sz w:val="28"/>
                <w:szCs w:val="28"/>
                <w:lang w:eastAsia="ru-RU"/>
              </w:rPr>
              <w:t>Тема 4. Визначення і функції сім’ї, роль сім’ї у формуванні особистості дитини.</w:t>
            </w:r>
          </w:p>
        </w:tc>
        <w:tc>
          <w:tcPr>
            <w:tcW w:w="1021" w:type="dxa"/>
            <w:tcBorders>
              <w:top w:val="single" w:sz="4" w:space="0" w:color="000000"/>
              <w:left w:val="single" w:sz="4" w:space="0" w:color="000000"/>
              <w:bottom w:val="single" w:sz="4" w:space="0" w:color="000000"/>
              <w:right w:val="single" w:sz="4" w:space="0" w:color="000000"/>
            </w:tcBorders>
          </w:tcPr>
          <w:p w14:paraId="050DE826" w14:textId="77777777" w:rsidR="00826275" w:rsidRPr="00826275" w:rsidRDefault="00826275" w:rsidP="00B638D6">
            <w:pPr>
              <w:jc w:val="center"/>
              <w:rPr>
                <w:sz w:val="28"/>
                <w:szCs w:val="28"/>
                <w:lang w:eastAsia="ru-RU"/>
              </w:rPr>
            </w:pPr>
            <w:r w:rsidRPr="00826275">
              <w:rPr>
                <w:sz w:val="28"/>
                <w:szCs w:val="28"/>
                <w:lang w:eastAsia="ru-RU"/>
              </w:rPr>
              <w:t>12</w:t>
            </w:r>
          </w:p>
        </w:tc>
        <w:tc>
          <w:tcPr>
            <w:tcW w:w="1672" w:type="dxa"/>
            <w:tcBorders>
              <w:top w:val="single" w:sz="4" w:space="0" w:color="000000"/>
              <w:left w:val="single" w:sz="4" w:space="0" w:color="000000"/>
              <w:bottom w:val="single" w:sz="4" w:space="0" w:color="000000"/>
              <w:right w:val="single" w:sz="4" w:space="0" w:color="000000"/>
            </w:tcBorders>
          </w:tcPr>
          <w:p w14:paraId="018F9F59" w14:textId="77777777" w:rsidR="00826275" w:rsidRPr="00826275" w:rsidRDefault="00826275" w:rsidP="00B638D6">
            <w:pPr>
              <w:jc w:val="center"/>
              <w:rPr>
                <w:sz w:val="28"/>
                <w:szCs w:val="28"/>
                <w:lang w:eastAsia="ru-RU"/>
              </w:rPr>
            </w:pPr>
            <w:r w:rsidRPr="00826275">
              <w:rPr>
                <w:sz w:val="28"/>
                <w:szCs w:val="28"/>
                <w:lang w:eastAsia="ru-RU"/>
              </w:rPr>
              <w:t>18</w:t>
            </w:r>
          </w:p>
        </w:tc>
      </w:tr>
      <w:tr w:rsidR="00826275" w:rsidRPr="00826275" w14:paraId="2A5574B3" w14:textId="77777777" w:rsidTr="00826275">
        <w:trPr>
          <w:trHeight w:val="333"/>
        </w:trPr>
        <w:tc>
          <w:tcPr>
            <w:tcW w:w="720" w:type="dxa"/>
            <w:tcBorders>
              <w:top w:val="single" w:sz="4" w:space="0" w:color="000000"/>
              <w:left w:val="single" w:sz="4" w:space="0" w:color="000000"/>
              <w:bottom w:val="single" w:sz="4" w:space="0" w:color="000000"/>
            </w:tcBorders>
          </w:tcPr>
          <w:p w14:paraId="6A41A3E7" w14:textId="77777777" w:rsidR="00826275" w:rsidRPr="00826275" w:rsidRDefault="00826275" w:rsidP="00B638D6">
            <w:pPr>
              <w:ind w:left="142" w:hanging="142"/>
              <w:jc w:val="center"/>
              <w:rPr>
                <w:sz w:val="28"/>
                <w:szCs w:val="28"/>
                <w:lang w:eastAsia="ru-RU"/>
              </w:rPr>
            </w:pPr>
            <w:r w:rsidRPr="00826275">
              <w:rPr>
                <w:sz w:val="28"/>
                <w:szCs w:val="28"/>
                <w:lang w:eastAsia="ru-RU"/>
              </w:rPr>
              <w:t>5</w:t>
            </w:r>
          </w:p>
        </w:tc>
        <w:tc>
          <w:tcPr>
            <w:tcW w:w="6199" w:type="dxa"/>
            <w:tcBorders>
              <w:top w:val="single" w:sz="4" w:space="0" w:color="000000"/>
              <w:left w:val="single" w:sz="4" w:space="0" w:color="000000"/>
              <w:bottom w:val="single" w:sz="4" w:space="0" w:color="000000"/>
            </w:tcBorders>
          </w:tcPr>
          <w:p w14:paraId="7339CFCC" w14:textId="77777777" w:rsidR="00826275" w:rsidRPr="00826275" w:rsidRDefault="00826275" w:rsidP="00B638D6">
            <w:pPr>
              <w:jc w:val="both"/>
              <w:rPr>
                <w:sz w:val="28"/>
                <w:szCs w:val="28"/>
                <w:lang w:eastAsia="ru-RU"/>
              </w:rPr>
            </w:pPr>
            <w:r w:rsidRPr="00826275">
              <w:rPr>
                <w:rFonts w:eastAsia="Calibri"/>
                <w:sz w:val="28"/>
                <w:szCs w:val="28"/>
                <w:lang w:eastAsia="ru-RU"/>
              </w:rPr>
              <w:t>Тема 5. Особливості психологічного клімату в сім’ях, які виховують дітей з порушеннями в розвитку.</w:t>
            </w:r>
          </w:p>
        </w:tc>
        <w:tc>
          <w:tcPr>
            <w:tcW w:w="1021" w:type="dxa"/>
            <w:tcBorders>
              <w:top w:val="single" w:sz="4" w:space="0" w:color="000000"/>
              <w:left w:val="single" w:sz="4" w:space="0" w:color="000000"/>
              <w:bottom w:val="single" w:sz="4" w:space="0" w:color="000000"/>
              <w:right w:val="single" w:sz="4" w:space="0" w:color="000000"/>
            </w:tcBorders>
          </w:tcPr>
          <w:p w14:paraId="0BE5C11F" w14:textId="77777777" w:rsidR="00826275" w:rsidRPr="00826275" w:rsidRDefault="00826275" w:rsidP="00B638D6">
            <w:pPr>
              <w:jc w:val="center"/>
              <w:rPr>
                <w:sz w:val="28"/>
                <w:szCs w:val="28"/>
                <w:lang w:eastAsia="ru-RU"/>
              </w:rPr>
            </w:pPr>
            <w:r w:rsidRPr="00826275">
              <w:rPr>
                <w:sz w:val="28"/>
                <w:szCs w:val="28"/>
                <w:lang w:eastAsia="ru-RU"/>
              </w:rPr>
              <w:t>14</w:t>
            </w:r>
          </w:p>
        </w:tc>
        <w:tc>
          <w:tcPr>
            <w:tcW w:w="1672" w:type="dxa"/>
            <w:tcBorders>
              <w:top w:val="single" w:sz="4" w:space="0" w:color="000000"/>
              <w:left w:val="single" w:sz="4" w:space="0" w:color="000000"/>
              <w:bottom w:val="single" w:sz="4" w:space="0" w:color="000000"/>
              <w:right w:val="single" w:sz="4" w:space="0" w:color="000000"/>
            </w:tcBorders>
          </w:tcPr>
          <w:p w14:paraId="082E670E" w14:textId="77777777" w:rsidR="00826275" w:rsidRPr="00826275" w:rsidRDefault="00826275" w:rsidP="00B638D6">
            <w:pPr>
              <w:jc w:val="center"/>
              <w:rPr>
                <w:sz w:val="28"/>
                <w:szCs w:val="28"/>
                <w:lang w:eastAsia="ru-RU"/>
              </w:rPr>
            </w:pPr>
            <w:r w:rsidRPr="00826275">
              <w:rPr>
                <w:sz w:val="28"/>
                <w:szCs w:val="28"/>
                <w:lang w:eastAsia="ru-RU"/>
              </w:rPr>
              <w:t>15</w:t>
            </w:r>
          </w:p>
        </w:tc>
      </w:tr>
      <w:tr w:rsidR="00826275" w:rsidRPr="00826275" w14:paraId="39959AD2" w14:textId="77777777" w:rsidTr="00826275">
        <w:trPr>
          <w:trHeight w:val="24"/>
        </w:trPr>
        <w:tc>
          <w:tcPr>
            <w:tcW w:w="720" w:type="dxa"/>
            <w:tcBorders>
              <w:top w:val="single" w:sz="4" w:space="0" w:color="000000"/>
              <w:left w:val="single" w:sz="4" w:space="0" w:color="000000"/>
              <w:bottom w:val="single" w:sz="4" w:space="0" w:color="000000"/>
            </w:tcBorders>
          </w:tcPr>
          <w:p w14:paraId="2B6AC8A0" w14:textId="77777777" w:rsidR="00826275" w:rsidRPr="00826275" w:rsidRDefault="00826275" w:rsidP="00B638D6">
            <w:pPr>
              <w:ind w:left="142" w:hanging="142"/>
              <w:jc w:val="center"/>
              <w:rPr>
                <w:sz w:val="28"/>
                <w:szCs w:val="28"/>
                <w:lang w:eastAsia="ru-RU"/>
              </w:rPr>
            </w:pPr>
            <w:r w:rsidRPr="00826275">
              <w:rPr>
                <w:sz w:val="28"/>
                <w:szCs w:val="28"/>
                <w:lang w:eastAsia="ru-RU"/>
              </w:rPr>
              <w:t>6</w:t>
            </w:r>
          </w:p>
        </w:tc>
        <w:tc>
          <w:tcPr>
            <w:tcW w:w="6199" w:type="dxa"/>
            <w:tcBorders>
              <w:top w:val="single" w:sz="4" w:space="0" w:color="000000"/>
              <w:left w:val="single" w:sz="4" w:space="0" w:color="000000"/>
              <w:bottom w:val="single" w:sz="4" w:space="0" w:color="000000"/>
            </w:tcBorders>
          </w:tcPr>
          <w:p w14:paraId="3A9F748C" w14:textId="77777777" w:rsidR="00826275" w:rsidRPr="00826275" w:rsidRDefault="00826275" w:rsidP="00B638D6">
            <w:pPr>
              <w:jc w:val="both"/>
              <w:rPr>
                <w:rFonts w:eastAsia="Calibri"/>
                <w:sz w:val="28"/>
                <w:szCs w:val="28"/>
                <w:lang w:eastAsia="ru-RU"/>
              </w:rPr>
            </w:pPr>
            <w:r w:rsidRPr="00826275">
              <w:rPr>
                <w:rFonts w:eastAsia="Calibri"/>
                <w:sz w:val="28"/>
                <w:szCs w:val="28"/>
                <w:lang w:eastAsia="ru-RU"/>
              </w:rPr>
              <w:t>Тема 6. Система психолого-педагогічної допомоги сім’ям, виховують дітей з порушеннями в розвитку.</w:t>
            </w:r>
          </w:p>
        </w:tc>
        <w:tc>
          <w:tcPr>
            <w:tcW w:w="1021" w:type="dxa"/>
            <w:tcBorders>
              <w:top w:val="single" w:sz="4" w:space="0" w:color="000000"/>
              <w:left w:val="single" w:sz="4" w:space="0" w:color="000000"/>
              <w:bottom w:val="single" w:sz="4" w:space="0" w:color="000000"/>
              <w:right w:val="single" w:sz="4" w:space="0" w:color="000000"/>
            </w:tcBorders>
          </w:tcPr>
          <w:p w14:paraId="1246F135" w14:textId="77777777" w:rsidR="00826275" w:rsidRPr="00826275" w:rsidRDefault="00826275" w:rsidP="00B638D6">
            <w:pPr>
              <w:jc w:val="center"/>
              <w:rPr>
                <w:sz w:val="28"/>
                <w:szCs w:val="28"/>
                <w:lang w:eastAsia="ru-RU"/>
              </w:rPr>
            </w:pPr>
            <w:r w:rsidRPr="00826275">
              <w:rPr>
                <w:sz w:val="28"/>
                <w:szCs w:val="28"/>
                <w:lang w:eastAsia="ru-RU"/>
              </w:rPr>
              <w:t>6</w:t>
            </w:r>
          </w:p>
        </w:tc>
        <w:tc>
          <w:tcPr>
            <w:tcW w:w="1672" w:type="dxa"/>
            <w:tcBorders>
              <w:top w:val="single" w:sz="4" w:space="0" w:color="000000"/>
              <w:left w:val="single" w:sz="4" w:space="0" w:color="000000"/>
              <w:bottom w:val="single" w:sz="4" w:space="0" w:color="000000"/>
              <w:right w:val="single" w:sz="4" w:space="0" w:color="000000"/>
            </w:tcBorders>
          </w:tcPr>
          <w:p w14:paraId="46A049A2" w14:textId="77777777" w:rsidR="00826275" w:rsidRPr="00826275" w:rsidRDefault="00826275" w:rsidP="00B638D6">
            <w:pPr>
              <w:jc w:val="center"/>
              <w:rPr>
                <w:bCs/>
                <w:sz w:val="28"/>
                <w:szCs w:val="28"/>
                <w:lang w:eastAsia="ru-RU"/>
              </w:rPr>
            </w:pPr>
            <w:r w:rsidRPr="00826275">
              <w:rPr>
                <w:sz w:val="28"/>
                <w:szCs w:val="28"/>
                <w:lang w:eastAsia="ru-RU"/>
              </w:rPr>
              <w:t>12</w:t>
            </w:r>
          </w:p>
        </w:tc>
      </w:tr>
      <w:tr w:rsidR="00826275" w:rsidRPr="00826275" w14:paraId="4D852C9D" w14:textId="77777777" w:rsidTr="00826275">
        <w:trPr>
          <w:trHeight w:val="605"/>
        </w:trPr>
        <w:tc>
          <w:tcPr>
            <w:tcW w:w="720" w:type="dxa"/>
            <w:tcBorders>
              <w:top w:val="single" w:sz="4" w:space="0" w:color="000000"/>
              <w:left w:val="single" w:sz="4" w:space="0" w:color="000000"/>
              <w:bottom w:val="single" w:sz="4" w:space="0" w:color="000000"/>
            </w:tcBorders>
          </w:tcPr>
          <w:p w14:paraId="3B613CF0" w14:textId="77777777" w:rsidR="00826275" w:rsidRPr="00826275" w:rsidRDefault="00826275" w:rsidP="00B638D6">
            <w:pPr>
              <w:ind w:left="142" w:hanging="142"/>
              <w:jc w:val="center"/>
              <w:rPr>
                <w:sz w:val="28"/>
                <w:szCs w:val="28"/>
                <w:lang w:eastAsia="ru-RU"/>
              </w:rPr>
            </w:pPr>
            <w:r w:rsidRPr="00826275">
              <w:rPr>
                <w:sz w:val="28"/>
                <w:szCs w:val="28"/>
                <w:lang w:eastAsia="ru-RU"/>
              </w:rPr>
              <w:t>7</w:t>
            </w:r>
          </w:p>
        </w:tc>
        <w:tc>
          <w:tcPr>
            <w:tcW w:w="6199" w:type="dxa"/>
            <w:tcBorders>
              <w:top w:val="single" w:sz="4" w:space="0" w:color="000000"/>
              <w:left w:val="single" w:sz="4" w:space="0" w:color="000000"/>
              <w:bottom w:val="single" w:sz="4" w:space="0" w:color="000000"/>
            </w:tcBorders>
          </w:tcPr>
          <w:p w14:paraId="1C6B8414" w14:textId="77777777" w:rsidR="00826275" w:rsidRPr="00826275" w:rsidRDefault="00826275" w:rsidP="00B638D6">
            <w:pPr>
              <w:jc w:val="both"/>
              <w:rPr>
                <w:sz w:val="28"/>
                <w:szCs w:val="28"/>
                <w:lang w:eastAsia="ru-RU"/>
              </w:rPr>
            </w:pPr>
            <w:r w:rsidRPr="00826275">
              <w:rPr>
                <w:rFonts w:eastAsia="Calibri"/>
                <w:sz w:val="28"/>
                <w:szCs w:val="28"/>
                <w:lang w:eastAsia="ru-RU"/>
              </w:rPr>
              <w:t>Тема 7. Технологія роботи з родиною дитини, яка має обмежені можливості.</w:t>
            </w:r>
          </w:p>
        </w:tc>
        <w:tc>
          <w:tcPr>
            <w:tcW w:w="1021" w:type="dxa"/>
            <w:tcBorders>
              <w:top w:val="single" w:sz="4" w:space="0" w:color="000000"/>
              <w:left w:val="single" w:sz="4" w:space="0" w:color="000000"/>
              <w:bottom w:val="single" w:sz="4" w:space="0" w:color="000000"/>
              <w:right w:val="single" w:sz="4" w:space="0" w:color="000000"/>
            </w:tcBorders>
          </w:tcPr>
          <w:p w14:paraId="63B6B247" w14:textId="77777777" w:rsidR="00826275" w:rsidRPr="00826275" w:rsidRDefault="00826275" w:rsidP="00B638D6">
            <w:pPr>
              <w:jc w:val="center"/>
              <w:rPr>
                <w:sz w:val="28"/>
                <w:szCs w:val="28"/>
                <w:lang w:eastAsia="ru-RU"/>
              </w:rPr>
            </w:pPr>
            <w:r w:rsidRPr="00826275">
              <w:rPr>
                <w:sz w:val="28"/>
                <w:szCs w:val="28"/>
                <w:lang w:eastAsia="ru-RU"/>
              </w:rPr>
              <w:t>8</w:t>
            </w:r>
          </w:p>
        </w:tc>
        <w:tc>
          <w:tcPr>
            <w:tcW w:w="1672" w:type="dxa"/>
            <w:tcBorders>
              <w:top w:val="single" w:sz="4" w:space="0" w:color="000000"/>
              <w:left w:val="single" w:sz="4" w:space="0" w:color="000000"/>
              <w:bottom w:val="single" w:sz="4" w:space="0" w:color="000000"/>
              <w:right w:val="single" w:sz="4" w:space="0" w:color="000000"/>
            </w:tcBorders>
          </w:tcPr>
          <w:p w14:paraId="72E244C7" w14:textId="77777777" w:rsidR="00826275" w:rsidRPr="00826275" w:rsidRDefault="00826275" w:rsidP="00B638D6">
            <w:pPr>
              <w:jc w:val="center"/>
              <w:rPr>
                <w:sz w:val="28"/>
                <w:szCs w:val="28"/>
                <w:lang w:eastAsia="ru-RU"/>
              </w:rPr>
            </w:pPr>
            <w:r w:rsidRPr="00826275">
              <w:rPr>
                <w:sz w:val="28"/>
                <w:szCs w:val="28"/>
                <w:lang w:eastAsia="ru-RU"/>
              </w:rPr>
              <w:t>6</w:t>
            </w:r>
          </w:p>
        </w:tc>
      </w:tr>
      <w:tr w:rsidR="00826275" w:rsidRPr="00826275" w14:paraId="2DAC93BA" w14:textId="77777777" w:rsidTr="00826275">
        <w:trPr>
          <w:trHeight w:val="605"/>
        </w:trPr>
        <w:tc>
          <w:tcPr>
            <w:tcW w:w="720" w:type="dxa"/>
            <w:tcBorders>
              <w:top w:val="single" w:sz="4" w:space="0" w:color="000000"/>
              <w:left w:val="single" w:sz="4" w:space="0" w:color="000000"/>
              <w:bottom w:val="single" w:sz="4" w:space="0" w:color="000000"/>
            </w:tcBorders>
          </w:tcPr>
          <w:p w14:paraId="090D5097" w14:textId="77777777" w:rsidR="00826275" w:rsidRPr="00826275" w:rsidRDefault="00826275" w:rsidP="00B638D6">
            <w:pPr>
              <w:ind w:left="142" w:hanging="142"/>
              <w:jc w:val="center"/>
              <w:rPr>
                <w:sz w:val="28"/>
                <w:szCs w:val="28"/>
                <w:lang w:eastAsia="ru-RU"/>
              </w:rPr>
            </w:pPr>
            <w:r w:rsidRPr="00826275">
              <w:rPr>
                <w:sz w:val="28"/>
                <w:szCs w:val="28"/>
                <w:lang w:eastAsia="ru-RU"/>
              </w:rPr>
              <w:t>8</w:t>
            </w:r>
          </w:p>
        </w:tc>
        <w:tc>
          <w:tcPr>
            <w:tcW w:w="6199" w:type="dxa"/>
            <w:tcBorders>
              <w:top w:val="single" w:sz="4" w:space="0" w:color="000000"/>
              <w:left w:val="single" w:sz="4" w:space="0" w:color="000000"/>
              <w:bottom w:val="single" w:sz="4" w:space="0" w:color="000000"/>
            </w:tcBorders>
          </w:tcPr>
          <w:p w14:paraId="5ED96441" w14:textId="77777777" w:rsidR="00826275" w:rsidRPr="00826275" w:rsidRDefault="00826275" w:rsidP="00B638D6">
            <w:pPr>
              <w:jc w:val="both"/>
              <w:rPr>
                <w:sz w:val="28"/>
                <w:szCs w:val="28"/>
                <w:lang w:eastAsia="ru-RU"/>
              </w:rPr>
            </w:pPr>
            <w:r w:rsidRPr="00826275">
              <w:rPr>
                <w:rFonts w:eastAsia="Calibri"/>
                <w:sz w:val="28"/>
                <w:szCs w:val="28"/>
                <w:lang w:eastAsia="ru-RU"/>
              </w:rPr>
              <w:t>Тема 8. Основи компенсуючого сімейного виховання дітей з обмеженими можливостями здоров’я.</w:t>
            </w:r>
          </w:p>
        </w:tc>
        <w:tc>
          <w:tcPr>
            <w:tcW w:w="1021" w:type="dxa"/>
            <w:tcBorders>
              <w:top w:val="single" w:sz="4" w:space="0" w:color="000000"/>
              <w:left w:val="single" w:sz="4" w:space="0" w:color="000000"/>
              <w:bottom w:val="single" w:sz="4" w:space="0" w:color="000000"/>
              <w:right w:val="single" w:sz="4" w:space="0" w:color="000000"/>
            </w:tcBorders>
          </w:tcPr>
          <w:p w14:paraId="54E802AE" w14:textId="77777777" w:rsidR="00826275" w:rsidRPr="00826275" w:rsidRDefault="00826275" w:rsidP="00B638D6">
            <w:pPr>
              <w:jc w:val="center"/>
              <w:rPr>
                <w:sz w:val="28"/>
                <w:szCs w:val="28"/>
                <w:lang w:eastAsia="ru-RU"/>
              </w:rPr>
            </w:pPr>
            <w:r w:rsidRPr="00826275">
              <w:rPr>
                <w:sz w:val="28"/>
                <w:szCs w:val="28"/>
                <w:lang w:eastAsia="ru-RU"/>
              </w:rPr>
              <w:t>4</w:t>
            </w:r>
          </w:p>
        </w:tc>
        <w:tc>
          <w:tcPr>
            <w:tcW w:w="1672" w:type="dxa"/>
            <w:tcBorders>
              <w:top w:val="single" w:sz="4" w:space="0" w:color="000000"/>
              <w:left w:val="single" w:sz="4" w:space="0" w:color="000000"/>
              <w:bottom w:val="single" w:sz="4" w:space="0" w:color="000000"/>
              <w:right w:val="single" w:sz="4" w:space="0" w:color="000000"/>
            </w:tcBorders>
          </w:tcPr>
          <w:p w14:paraId="63BBAAB8" w14:textId="77777777" w:rsidR="00826275" w:rsidRPr="00826275" w:rsidRDefault="00826275" w:rsidP="00B638D6">
            <w:pPr>
              <w:jc w:val="center"/>
              <w:rPr>
                <w:sz w:val="28"/>
                <w:szCs w:val="28"/>
                <w:lang w:eastAsia="ru-RU"/>
              </w:rPr>
            </w:pPr>
            <w:r w:rsidRPr="00826275">
              <w:rPr>
                <w:sz w:val="28"/>
                <w:szCs w:val="28"/>
                <w:lang w:eastAsia="ru-RU"/>
              </w:rPr>
              <w:t>6</w:t>
            </w:r>
          </w:p>
        </w:tc>
      </w:tr>
      <w:tr w:rsidR="00826275" w:rsidRPr="00826275" w14:paraId="3A953196" w14:textId="77777777" w:rsidTr="00826275">
        <w:trPr>
          <w:trHeight w:val="67"/>
        </w:trPr>
        <w:tc>
          <w:tcPr>
            <w:tcW w:w="720" w:type="dxa"/>
            <w:tcBorders>
              <w:top w:val="single" w:sz="4" w:space="0" w:color="000000"/>
              <w:left w:val="single" w:sz="4" w:space="0" w:color="000000"/>
              <w:bottom w:val="single" w:sz="4" w:space="0" w:color="000000"/>
            </w:tcBorders>
          </w:tcPr>
          <w:p w14:paraId="50AC00CA" w14:textId="77777777" w:rsidR="00826275" w:rsidRPr="00826275" w:rsidRDefault="00826275" w:rsidP="00B638D6">
            <w:pPr>
              <w:ind w:left="142" w:hanging="142"/>
              <w:jc w:val="center"/>
              <w:rPr>
                <w:b/>
                <w:bCs/>
                <w:sz w:val="28"/>
                <w:szCs w:val="28"/>
                <w:lang w:eastAsia="ru-RU"/>
              </w:rPr>
            </w:pPr>
          </w:p>
        </w:tc>
        <w:tc>
          <w:tcPr>
            <w:tcW w:w="6199" w:type="dxa"/>
            <w:tcBorders>
              <w:top w:val="single" w:sz="4" w:space="0" w:color="000000"/>
              <w:left w:val="single" w:sz="4" w:space="0" w:color="000000"/>
              <w:bottom w:val="single" w:sz="4" w:space="0" w:color="000000"/>
            </w:tcBorders>
          </w:tcPr>
          <w:p w14:paraId="71A72464" w14:textId="77777777" w:rsidR="00826275" w:rsidRPr="00826275" w:rsidRDefault="00826275" w:rsidP="00B638D6">
            <w:pPr>
              <w:rPr>
                <w:b/>
                <w:bCs/>
                <w:sz w:val="28"/>
                <w:szCs w:val="28"/>
                <w:lang w:eastAsia="ru-RU"/>
              </w:rPr>
            </w:pPr>
            <w:r w:rsidRPr="00826275">
              <w:rPr>
                <w:b/>
                <w:bCs/>
                <w:sz w:val="28"/>
                <w:szCs w:val="28"/>
                <w:lang w:eastAsia="ru-RU"/>
              </w:rPr>
              <w:t>Разом</w:t>
            </w:r>
          </w:p>
        </w:tc>
        <w:tc>
          <w:tcPr>
            <w:tcW w:w="1021" w:type="dxa"/>
            <w:tcBorders>
              <w:top w:val="single" w:sz="4" w:space="0" w:color="000000"/>
              <w:left w:val="single" w:sz="4" w:space="0" w:color="000000"/>
              <w:bottom w:val="single" w:sz="4" w:space="0" w:color="000000"/>
              <w:right w:val="single" w:sz="4" w:space="0" w:color="000000"/>
            </w:tcBorders>
            <w:vAlign w:val="center"/>
          </w:tcPr>
          <w:p w14:paraId="342BF675" w14:textId="77777777" w:rsidR="00826275" w:rsidRPr="00826275" w:rsidRDefault="00826275" w:rsidP="00B638D6">
            <w:pPr>
              <w:jc w:val="center"/>
              <w:rPr>
                <w:b/>
                <w:bCs/>
                <w:sz w:val="28"/>
                <w:szCs w:val="28"/>
                <w:lang w:eastAsia="ru-RU"/>
              </w:rPr>
            </w:pPr>
            <w:r w:rsidRPr="00826275">
              <w:rPr>
                <w:b/>
                <w:bCs/>
                <w:sz w:val="28"/>
                <w:szCs w:val="28"/>
                <w:lang w:eastAsia="ru-RU"/>
              </w:rPr>
              <w:t>74</w:t>
            </w:r>
          </w:p>
        </w:tc>
        <w:tc>
          <w:tcPr>
            <w:tcW w:w="1672" w:type="dxa"/>
            <w:tcBorders>
              <w:top w:val="single" w:sz="4" w:space="0" w:color="000000"/>
              <w:left w:val="single" w:sz="4" w:space="0" w:color="000000"/>
              <w:bottom w:val="single" w:sz="4" w:space="0" w:color="000000"/>
              <w:right w:val="single" w:sz="4" w:space="0" w:color="000000"/>
            </w:tcBorders>
            <w:vAlign w:val="center"/>
          </w:tcPr>
          <w:p w14:paraId="159AB029" w14:textId="77777777" w:rsidR="00826275" w:rsidRPr="00826275" w:rsidRDefault="00826275" w:rsidP="00B638D6">
            <w:pPr>
              <w:jc w:val="center"/>
              <w:rPr>
                <w:b/>
                <w:bCs/>
                <w:sz w:val="28"/>
                <w:szCs w:val="28"/>
                <w:lang w:eastAsia="ru-RU"/>
              </w:rPr>
            </w:pPr>
            <w:r w:rsidRPr="00826275">
              <w:rPr>
                <w:b/>
                <w:bCs/>
                <w:sz w:val="28"/>
                <w:szCs w:val="28"/>
                <w:lang w:eastAsia="ru-RU"/>
              </w:rPr>
              <w:t>96</w:t>
            </w:r>
          </w:p>
        </w:tc>
      </w:tr>
    </w:tbl>
    <w:p w14:paraId="52955B48" w14:textId="77777777" w:rsidR="00826275" w:rsidRDefault="00826275" w:rsidP="00826275">
      <w:pPr>
        <w:spacing w:line="360" w:lineRule="auto"/>
        <w:ind w:right="912" w:firstLine="709"/>
        <w:jc w:val="center"/>
        <w:rPr>
          <w:b/>
          <w:sz w:val="28"/>
          <w:szCs w:val="28"/>
        </w:rPr>
      </w:pPr>
    </w:p>
    <w:p w14:paraId="0BECAB5E" w14:textId="77777777" w:rsidR="00594873" w:rsidRPr="00594873" w:rsidRDefault="00444C40" w:rsidP="00594873">
      <w:pPr>
        <w:pStyle w:val="a7"/>
        <w:spacing w:line="240" w:lineRule="auto"/>
        <w:ind w:left="1069" w:right="-1"/>
        <w:jc w:val="center"/>
        <w:rPr>
          <w:rFonts w:ascii="Times New Roman" w:hAnsi="Times New Roman"/>
          <w:b/>
          <w:sz w:val="28"/>
          <w:szCs w:val="28"/>
        </w:rPr>
      </w:pPr>
      <w:r w:rsidRPr="00594873">
        <w:rPr>
          <w:rFonts w:ascii="Times New Roman" w:hAnsi="Times New Roman"/>
          <w:b/>
          <w:sz w:val="28"/>
          <w:szCs w:val="28"/>
        </w:rPr>
        <w:t>РОЗДІЛ</w:t>
      </w:r>
      <w:r w:rsidRPr="00594873">
        <w:rPr>
          <w:rFonts w:ascii="Times New Roman" w:hAnsi="Times New Roman"/>
          <w:b/>
          <w:spacing w:val="-3"/>
          <w:sz w:val="28"/>
          <w:szCs w:val="28"/>
        </w:rPr>
        <w:t xml:space="preserve"> </w:t>
      </w:r>
      <w:bookmarkStart w:id="10" w:name="_Hlk125917840"/>
      <w:r w:rsidR="00594873" w:rsidRPr="00594873">
        <w:rPr>
          <w:rFonts w:ascii="Times New Roman" w:hAnsi="Times New Roman"/>
          <w:b/>
          <w:sz w:val="28"/>
          <w:szCs w:val="28"/>
        </w:rPr>
        <w:t>5.</w:t>
      </w:r>
    </w:p>
    <w:p w14:paraId="27A10C1E" w14:textId="1176E5C8" w:rsidR="009D0FC7" w:rsidRPr="00594873" w:rsidRDefault="00444C40" w:rsidP="00594873">
      <w:pPr>
        <w:pStyle w:val="a7"/>
        <w:spacing w:line="240" w:lineRule="auto"/>
        <w:ind w:left="1069" w:right="-1"/>
        <w:jc w:val="center"/>
        <w:rPr>
          <w:rFonts w:ascii="Times New Roman" w:hAnsi="Times New Roman"/>
          <w:b/>
          <w:sz w:val="28"/>
          <w:szCs w:val="28"/>
        </w:rPr>
      </w:pPr>
      <w:r w:rsidRPr="00594873">
        <w:rPr>
          <w:rFonts w:ascii="Times New Roman" w:hAnsi="Times New Roman"/>
          <w:b/>
          <w:sz w:val="28"/>
          <w:szCs w:val="28"/>
        </w:rPr>
        <w:t>ІНДИВІДУАЛЬНІ</w:t>
      </w:r>
      <w:r w:rsidRPr="00594873">
        <w:rPr>
          <w:rFonts w:ascii="Times New Roman" w:hAnsi="Times New Roman"/>
          <w:b/>
          <w:spacing w:val="-9"/>
          <w:sz w:val="28"/>
          <w:szCs w:val="28"/>
        </w:rPr>
        <w:t xml:space="preserve"> </w:t>
      </w:r>
      <w:r w:rsidRPr="00594873">
        <w:rPr>
          <w:rFonts w:ascii="Times New Roman" w:hAnsi="Times New Roman"/>
          <w:b/>
          <w:sz w:val="28"/>
          <w:szCs w:val="28"/>
        </w:rPr>
        <w:t>НАВЧАЛЬНО-ДОСЛІДНІ</w:t>
      </w:r>
      <w:r w:rsidRPr="00594873">
        <w:rPr>
          <w:rFonts w:ascii="Times New Roman" w:hAnsi="Times New Roman"/>
          <w:b/>
          <w:spacing w:val="-11"/>
          <w:sz w:val="28"/>
          <w:szCs w:val="28"/>
        </w:rPr>
        <w:t xml:space="preserve"> </w:t>
      </w:r>
      <w:r w:rsidRPr="00594873">
        <w:rPr>
          <w:rFonts w:ascii="Times New Roman" w:hAnsi="Times New Roman"/>
          <w:b/>
          <w:sz w:val="28"/>
          <w:szCs w:val="28"/>
        </w:rPr>
        <w:t>ЗАВДАННЯ</w:t>
      </w:r>
      <w:bookmarkEnd w:id="10"/>
    </w:p>
    <w:p w14:paraId="517BB986" w14:textId="5D10A3EB" w:rsidR="00CC3DC3" w:rsidRDefault="00444C40" w:rsidP="00ED2F5A">
      <w:pPr>
        <w:spacing w:line="360" w:lineRule="auto"/>
        <w:ind w:right="-1" w:firstLine="709"/>
        <w:jc w:val="both"/>
        <w:rPr>
          <w:b/>
          <w:i/>
          <w:iCs/>
          <w:sz w:val="28"/>
          <w:szCs w:val="28"/>
        </w:rPr>
      </w:pPr>
      <w:r w:rsidRPr="00D965BB">
        <w:rPr>
          <w:sz w:val="28"/>
          <w:szCs w:val="28"/>
        </w:rPr>
        <w:t>Підготувати есе на електронному і паперовому носіях, виступити на практичному занятті з відповідною тематикою (протягом семестру)</w:t>
      </w:r>
      <w:r w:rsidR="00ED2F5A">
        <w:rPr>
          <w:b/>
          <w:i/>
          <w:iCs/>
          <w:sz w:val="28"/>
          <w:szCs w:val="28"/>
        </w:rPr>
        <w:t xml:space="preserve"> </w:t>
      </w:r>
    </w:p>
    <w:p w14:paraId="2D4471E5" w14:textId="2E964A54" w:rsidR="00444C40" w:rsidRDefault="007E5E58" w:rsidP="00EB4624">
      <w:pPr>
        <w:pStyle w:val="a7"/>
        <w:numPr>
          <w:ilvl w:val="1"/>
          <w:numId w:val="10"/>
        </w:numPr>
        <w:spacing w:line="360" w:lineRule="auto"/>
        <w:ind w:right="1275"/>
        <w:jc w:val="center"/>
        <w:rPr>
          <w:rFonts w:ascii="Times New Roman" w:hAnsi="Times New Roman"/>
          <w:b/>
          <w:sz w:val="28"/>
          <w:szCs w:val="28"/>
        </w:rPr>
      </w:pPr>
      <w:r w:rsidRPr="00594873">
        <w:rPr>
          <w:rFonts w:ascii="Times New Roman" w:hAnsi="Times New Roman"/>
          <w:b/>
          <w:sz w:val="28"/>
          <w:szCs w:val="28"/>
        </w:rPr>
        <w:t>Приблизна тематика есе:</w:t>
      </w:r>
    </w:p>
    <w:p w14:paraId="236E5BC9" w14:textId="77777777" w:rsidR="00826275" w:rsidRPr="00826275" w:rsidRDefault="00826275" w:rsidP="00EB4624">
      <w:pPr>
        <w:pStyle w:val="a7"/>
        <w:numPr>
          <w:ilvl w:val="0"/>
          <w:numId w:val="25"/>
        </w:numPr>
        <w:spacing w:line="360" w:lineRule="auto"/>
        <w:ind w:left="567" w:right="-2" w:hanging="283"/>
        <w:jc w:val="both"/>
        <w:rPr>
          <w:rFonts w:ascii="Times New Roman" w:hAnsi="Times New Roman"/>
          <w:sz w:val="28"/>
          <w:szCs w:val="28"/>
        </w:rPr>
      </w:pPr>
      <w:r w:rsidRPr="00826275">
        <w:rPr>
          <w:rFonts w:ascii="Times New Roman" w:hAnsi="Times New Roman"/>
          <w:sz w:val="28"/>
          <w:szCs w:val="28"/>
        </w:rPr>
        <w:t>Життєвий цикл сім’ї, що має дитину з обмеженими можливостями</w:t>
      </w:r>
      <w:r w:rsidRPr="00826275">
        <w:rPr>
          <w:rFonts w:ascii="Times New Roman" w:hAnsi="Times New Roman"/>
          <w:sz w:val="28"/>
          <w:szCs w:val="28"/>
        </w:rPr>
        <w:t xml:space="preserve"> </w:t>
      </w:r>
    </w:p>
    <w:p w14:paraId="0829AEB9" w14:textId="77777777" w:rsidR="00826275" w:rsidRPr="00826275" w:rsidRDefault="00826275" w:rsidP="00EB4624">
      <w:pPr>
        <w:pStyle w:val="a7"/>
        <w:numPr>
          <w:ilvl w:val="0"/>
          <w:numId w:val="25"/>
        </w:numPr>
        <w:spacing w:line="360" w:lineRule="auto"/>
        <w:ind w:left="567" w:right="-2" w:hanging="283"/>
        <w:jc w:val="both"/>
        <w:rPr>
          <w:rFonts w:ascii="Times New Roman" w:hAnsi="Times New Roman"/>
          <w:sz w:val="28"/>
          <w:szCs w:val="28"/>
        </w:rPr>
      </w:pPr>
      <w:r w:rsidRPr="00826275">
        <w:rPr>
          <w:rFonts w:ascii="Times New Roman" w:hAnsi="Times New Roman"/>
          <w:sz w:val="28"/>
          <w:szCs w:val="28"/>
        </w:rPr>
        <w:t>Структура сім’ї дитини з обмеженими можливостями</w:t>
      </w:r>
      <w:r w:rsidRPr="00826275">
        <w:rPr>
          <w:rFonts w:ascii="Times New Roman" w:hAnsi="Times New Roman"/>
          <w:sz w:val="28"/>
          <w:szCs w:val="28"/>
        </w:rPr>
        <w:t xml:space="preserve"> </w:t>
      </w:r>
    </w:p>
    <w:p w14:paraId="7741F9EF" w14:textId="77777777" w:rsidR="00826275" w:rsidRPr="00826275" w:rsidRDefault="00826275" w:rsidP="00EB4624">
      <w:pPr>
        <w:pStyle w:val="a7"/>
        <w:numPr>
          <w:ilvl w:val="0"/>
          <w:numId w:val="25"/>
        </w:numPr>
        <w:spacing w:line="360" w:lineRule="auto"/>
        <w:ind w:left="567" w:right="-2" w:hanging="283"/>
        <w:jc w:val="both"/>
        <w:rPr>
          <w:rFonts w:ascii="Times New Roman" w:hAnsi="Times New Roman"/>
          <w:sz w:val="28"/>
          <w:szCs w:val="28"/>
        </w:rPr>
      </w:pPr>
      <w:r w:rsidRPr="00826275">
        <w:rPr>
          <w:rFonts w:ascii="Times New Roman" w:hAnsi="Times New Roman"/>
          <w:sz w:val="28"/>
          <w:szCs w:val="28"/>
        </w:rPr>
        <w:t>Культурний стиль сім’ї та його вплив на її адаптацію</w:t>
      </w:r>
      <w:r w:rsidRPr="00826275">
        <w:rPr>
          <w:rFonts w:ascii="Times New Roman" w:hAnsi="Times New Roman"/>
          <w:sz w:val="28"/>
          <w:szCs w:val="28"/>
        </w:rPr>
        <w:t xml:space="preserve"> </w:t>
      </w:r>
    </w:p>
    <w:p w14:paraId="3D5EB1CD" w14:textId="77777777" w:rsidR="00826275" w:rsidRDefault="00826275" w:rsidP="00EB4624">
      <w:pPr>
        <w:pStyle w:val="a7"/>
        <w:numPr>
          <w:ilvl w:val="0"/>
          <w:numId w:val="25"/>
        </w:numPr>
        <w:spacing w:line="360" w:lineRule="auto"/>
        <w:ind w:left="567" w:right="-2" w:hanging="283"/>
        <w:jc w:val="both"/>
        <w:rPr>
          <w:rFonts w:ascii="Times New Roman" w:hAnsi="Times New Roman"/>
          <w:sz w:val="28"/>
          <w:szCs w:val="28"/>
        </w:rPr>
      </w:pPr>
      <w:r w:rsidRPr="00826275">
        <w:rPr>
          <w:rFonts w:ascii="Times New Roman" w:hAnsi="Times New Roman"/>
          <w:sz w:val="28"/>
          <w:szCs w:val="28"/>
        </w:rPr>
        <w:t>Згуртованість сім’ї як одна з динамічних характеристик сімейних відносин</w:t>
      </w:r>
      <w:r w:rsidRPr="00826275">
        <w:rPr>
          <w:rFonts w:ascii="Times New Roman" w:hAnsi="Times New Roman"/>
          <w:sz w:val="28"/>
          <w:szCs w:val="28"/>
        </w:rPr>
        <w:t xml:space="preserve"> </w:t>
      </w:r>
    </w:p>
    <w:p w14:paraId="5A7400A6" w14:textId="74D7D259" w:rsidR="00826275" w:rsidRPr="00826275" w:rsidRDefault="00826275" w:rsidP="00EB4624">
      <w:pPr>
        <w:pStyle w:val="a7"/>
        <w:numPr>
          <w:ilvl w:val="0"/>
          <w:numId w:val="25"/>
        </w:numPr>
        <w:spacing w:line="360" w:lineRule="auto"/>
        <w:ind w:left="567" w:right="-2" w:hanging="283"/>
        <w:jc w:val="both"/>
        <w:rPr>
          <w:rFonts w:ascii="Times New Roman" w:hAnsi="Times New Roman"/>
          <w:sz w:val="28"/>
          <w:szCs w:val="28"/>
        </w:rPr>
      </w:pPr>
      <w:r w:rsidRPr="00826275">
        <w:rPr>
          <w:rFonts w:ascii="Times New Roman" w:hAnsi="Times New Roman"/>
          <w:sz w:val="28"/>
          <w:szCs w:val="28"/>
        </w:rPr>
        <w:t>Вплив сімейних комунікацій на ранній розвиток дитини з проблемами в розвитку.</w:t>
      </w:r>
      <w:r w:rsidRPr="00826275">
        <w:rPr>
          <w:rFonts w:ascii="Times New Roman" w:hAnsi="Times New Roman"/>
          <w:sz w:val="28"/>
          <w:szCs w:val="28"/>
        </w:rPr>
        <w:t xml:space="preserve"> </w:t>
      </w:r>
    </w:p>
    <w:p w14:paraId="1A4B63AE" w14:textId="77777777" w:rsidR="00826275" w:rsidRPr="00826275" w:rsidRDefault="00826275" w:rsidP="00EB4624">
      <w:pPr>
        <w:pStyle w:val="a7"/>
        <w:numPr>
          <w:ilvl w:val="0"/>
          <w:numId w:val="25"/>
        </w:numPr>
        <w:spacing w:line="360" w:lineRule="auto"/>
        <w:ind w:left="567" w:right="-2" w:hanging="283"/>
        <w:jc w:val="both"/>
        <w:rPr>
          <w:rFonts w:ascii="Times New Roman" w:hAnsi="Times New Roman"/>
          <w:b/>
          <w:sz w:val="28"/>
          <w:szCs w:val="28"/>
        </w:rPr>
      </w:pPr>
      <w:r w:rsidRPr="00826275">
        <w:rPr>
          <w:rFonts w:ascii="Times New Roman" w:hAnsi="Times New Roman"/>
          <w:sz w:val="28"/>
          <w:szCs w:val="28"/>
        </w:rPr>
        <w:t>Сімейні функції. Зміна пріоритетів на різних стадіях життєвого циклу</w:t>
      </w:r>
    </w:p>
    <w:p w14:paraId="3FC58B75" w14:textId="77777777" w:rsidR="00826275" w:rsidRPr="00826275" w:rsidRDefault="00826275" w:rsidP="00EB4624">
      <w:pPr>
        <w:pStyle w:val="a7"/>
        <w:numPr>
          <w:ilvl w:val="0"/>
          <w:numId w:val="25"/>
        </w:numPr>
        <w:spacing w:line="360" w:lineRule="auto"/>
        <w:ind w:left="567" w:right="-2" w:hanging="283"/>
        <w:jc w:val="both"/>
        <w:rPr>
          <w:rFonts w:ascii="Times New Roman" w:hAnsi="Times New Roman"/>
          <w:b/>
          <w:sz w:val="28"/>
          <w:szCs w:val="28"/>
        </w:rPr>
      </w:pPr>
      <w:r w:rsidRPr="00826275">
        <w:rPr>
          <w:rFonts w:ascii="Times New Roman" w:hAnsi="Times New Roman"/>
          <w:sz w:val="28"/>
          <w:szCs w:val="28"/>
        </w:rPr>
        <w:t>Концепції сімейного виховання дітей з обмеженими можливостями</w:t>
      </w:r>
    </w:p>
    <w:p w14:paraId="76D09EA6" w14:textId="1883D3B5" w:rsidR="00826275" w:rsidRPr="00826275" w:rsidRDefault="00826275" w:rsidP="00EB4624">
      <w:pPr>
        <w:pStyle w:val="a7"/>
        <w:numPr>
          <w:ilvl w:val="0"/>
          <w:numId w:val="25"/>
        </w:numPr>
        <w:spacing w:line="360" w:lineRule="auto"/>
        <w:ind w:left="567" w:right="-2" w:hanging="283"/>
        <w:jc w:val="both"/>
        <w:rPr>
          <w:rFonts w:ascii="Times New Roman" w:hAnsi="Times New Roman"/>
          <w:b/>
          <w:sz w:val="28"/>
          <w:szCs w:val="28"/>
        </w:rPr>
      </w:pPr>
      <w:r w:rsidRPr="00826275">
        <w:rPr>
          <w:rFonts w:ascii="Times New Roman" w:hAnsi="Times New Roman"/>
          <w:sz w:val="28"/>
          <w:szCs w:val="28"/>
        </w:rPr>
        <w:t>Історичний аспект вивчення сімей, які виховують дітей з обмеженими можливостями.</w:t>
      </w:r>
    </w:p>
    <w:p w14:paraId="71B98881" w14:textId="2BFF638E" w:rsidR="00675A72" w:rsidRPr="00D965BB" w:rsidRDefault="00CC3DC3" w:rsidP="009B2FDB">
      <w:pPr>
        <w:spacing w:line="360" w:lineRule="auto"/>
        <w:ind w:firstLine="709"/>
        <w:jc w:val="both"/>
        <w:rPr>
          <w:b/>
          <w:sz w:val="28"/>
          <w:szCs w:val="28"/>
        </w:rPr>
      </w:pPr>
      <w:r w:rsidRPr="00D965BB">
        <w:rPr>
          <w:b/>
          <w:sz w:val="28"/>
          <w:szCs w:val="28"/>
        </w:rPr>
        <w:lastRenderedPageBreak/>
        <w:t xml:space="preserve">ЗДОБУВАЧ ПРИ ВИКОНАННІ </w:t>
      </w:r>
      <w:r>
        <w:rPr>
          <w:b/>
          <w:sz w:val="28"/>
          <w:szCs w:val="28"/>
        </w:rPr>
        <w:t>ІНДЗ</w:t>
      </w:r>
      <w:r w:rsidRPr="00D965BB">
        <w:rPr>
          <w:b/>
          <w:sz w:val="28"/>
          <w:szCs w:val="28"/>
        </w:rPr>
        <w:t xml:space="preserve"> ПОВИНЕН ДОТРИМУВАТИСЯ ПРИНЦИПІВ АКАДЕМІЧНОЇ ДОБРОЧЕСНОСТІ, НЕ ДОПУСКАТИ АКАДЕМІЧНИЙ ПЛАГІАТ.</w:t>
      </w:r>
    </w:p>
    <w:p w14:paraId="75B69ECB" w14:textId="77777777" w:rsidR="00675A72" w:rsidRPr="00D965BB" w:rsidRDefault="00675A72" w:rsidP="009B2FDB">
      <w:pPr>
        <w:spacing w:line="360" w:lineRule="auto"/>
        <w:ind w:firstLine="709"/>
        <w:jc w:val="both"/>
        <w:rPr>
          <w:sz w:val="28"/>
          <w:szCs w:val="28"/>
        </w:rPr>
      </w:pPr>
      <w:r w:rsidRPr="00D965BB">
        <w:rPr>
          <w:b/>
          <w:i/>
          <w:sz w:val="28"/>
          <w:szCs w:val="28"/>
        </w:rPr>
        <w:t>Академічний</w:t>
      </w:r>
      <w:r w:rsidRPr="00D965BB">
        <w:rPr>
          <w:b/>
          <w:sz w:val="28"/>
          <w:szCs w:val="28"/>
        </w:rPr>
        <w:t xml:space="preserve"> </w:t>
      </w:r>
      <w:r w:rsidRPr="00D965BB">
        <w:rPr>
          <w:b/>
          <w:i/>
          <w:sz w:val="28"/>
          <w:szCs w:val="28"/>
        </w:rPr>
        <w:t>плагіат</w:t>
      </w:r>
      <w:r w:rsidRPr="00D965BB">
        <w:rPr>
          <w:i/>
          <w:sz w:val="28"/>
          <w:szCs w:val="28"/>
        </w:rPr>
        <w:t xml:space="preserve"> </w:t>
      </w:r>
      <w:r w:rsidRPr="00D965BB">
        <w:rPr>
          <w:sz w:val="28"/>
          <w:szCs w:val="28"/>
        </w:rPr>
        <w:t>–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інших авторів без відповідного посилання (відповідно до ст. 69 Закону України «Про вищу освіту»).</w:t>
      </w:r>
    </w:p>
    <w:p w14:paraId="79F6BB2B" w14:textId="60719989" w:rsidR="00675A72" w:rsidRPr="00D965BB" w:rsidRDefault="00675A72" w:rsidP="009B2FDB">
      <w:pPr>
        <w:spacing w:line="360" w:lineRule="auto"/>
        <w:ind w:firstLine="708"/>
        <w:jc w:val="both"/>
        <w:rPr>
          <w:b/>
          <w:i/>
          <w:color w:val="000000"/>
          <w:sz w:val="28"/>
          <w:szCs w:val="28"/>
          <w:shd w:val="clear" w:color="auto" w:fill="FFFFFF"/>
        </w:rPr>
      </w:pPr>
      <w:r w:rsidRPr="00D965BB">
        <w:rPr>
          <w:b/>
          <w:i/>
          <w:color w:val="000000"/>
          <w:sz w:val="28"/>
          <w:szCs w:val="28"/>
          <w:shd w:val="clear" w:color="auto" w:fill="FFFFFF"/>
        </w:rPr>
        <w:t>Види академічного плагіату:</w:t>
      </w:r>
    </w:p>
    <w:p w14:paraId="09775058" w14:textId="77777777" w:rsidR="00675A72" w:rsidRPr="00D965BB" w:rsidRDefault="00675A72" w:rsidP="00EB4624">
      <w:pPr>
        <w:widowControl/>
        <w:numPr>
          <w:ilvl w:val="0"/>
          <w:numId w:val="3"/>
        </w:numPr>
        <w:tabs>
          <w:tab w:val="left" w:pos="994"/>
        </w:tabs>
        <w:autoSpaceDE/>
        <w:autoSpaceDN/>
        <w:spacing w:line="360" w:lineRule="auto"/>
        <w:ind w:left="0" w:firstLine="709"/>
        <w:jc w:val="both"/>
        <w:rPr>
          <w:sz w:val="28"/>
          <w:szCs w:val="28"/>
        </w:rPr>
      </w:pPr>
      <w:r w:rsidRPr="00D965BB">
        <w:rPr>
          <w:sz w:val="28"/>
          <w:szCs w:val="28"/>
        </w:rPr>
        <w:t>копіювання;</w:t>
      </w:r>
    </w:p>
    <w:p w14:paraId="4151ECDA" w14:textId="77777777" w:rsidR="00675A72" w:rsidRPr="00D965BB" w:rsidRDefault="00675A72" w:rsidP="00EB4624">
      <w:pPr>
        <w:widowControl/>
        <w:numPr>
          <w:ilvl w:val="0"/>
          <w:numId w:val="3"/>
        </w:numPr>
        <w:tabs>
          <w:tab w:val="left" w:pos="994"/>
        </w:tabs>
        <w:autoSpaceDE/>
        <w:autoSpaceDN/>
        <w:spacing w:line="360" w:lineRule="auto"/>
        <w:ind w:left="0" w:firstLine="709"/>
        <w:jc w:val="both"/>
        <w:rPr>
          <w:sz w:val="28"/>
          <w:szCs w:val="28"/>
        </w:rPr>
      </w:pPr>
      <w:r w:rsidRPr="00D965BB">
        <w:rPr>
          <w:sz w:val="28"/>
          <w:szCs w:val="28"/>
        </w:rPr>
        <w:t>перефразування;</w:t>
      </w:r>
    </w:p>
    <w:p w14:paraId="7EF83977" w14:textId="77777777" w:rsidR="00675A72" w:rsidRPr="00D965BB" w:rsidRDefault="00675A72" w:rsidP="00EB4624">
      <w:pPr>
        <w:widowControl/>
        <w:numPr>
          <w:ilvl w:val="0"/>
          <w:numId w:val="3"/>
        </w:numPr>
        <w:tabs>
          <w:tab w:val="left" w:pos="994"/>
        </w:tabs>
        <w:autoSpaceDE/>
        <w:autoSpaceDN/>
        <w:spacing w:line="360" w:lineRule="auto"/>
        <w:ind w:left="0" w:firstLine="709"/>
        <w:jc w:val="both"/>
        <w:rPr>
          <w:sz w:val="28"/>
          <w:szCs w:val="28"/>
        </w:rPr>
      </w:pPr>
      <w:r w:rsidRPr="00D965BB">
        <w:rPr>
          <w:sz w:val="28"/>
          <w:szCs w:val="28"/>
        </w:rPr>
        <w:t>компіляція;</w:t>
      </w:r>
    </w:p>
    <w:p w14:paraId="13C17502" w14:textId="77777777" w:rsidR="00675A72" w:rsidRPr="00D965BB" w:rsidRDefault="00675A72" w:rsidP="00EB4624">
      <w:pPr>
        <w:widowControl/>
        <w:numPr>
          <w:ilvl w:val="0"/>
          <w:numId w:val="3"/>
        </w:numPr>
        <w:tabs>
          <w:tab w:val="left" w:pos="994"/>
        </w:tabs>
        <w:autoSpaceDE/>
        <w:autoSpaceDN/>
        <w:spacing w:line="360" w:lineRule="auto"/>
        <w:ind w:left="0" w:firstLine="709"/>
        <w:jc w:val="both"/>
        <w:rPr>
          <w:sz w:val="28"/>
          <w:szCs w:val="28"/>
        </w:rPr>
      </w:pPr>
      <w:r w:rsidRPr="00D965BB">
        <w:rPr>
          <w:sz w:val="28"/>
          <w:szCs w:val="28"/>
        </w:rPr>
        <w:t>використання інформації (факти, ідеї, формули, числові значення тощо) з джерела без посилання на це джерело;</w:t>
      </w:r>
    </w:p>
    <w:p w14:paraId="7FB27B0E" w14:textId="3095D25C" w:rsidR="00675A72" w:rsidRPr="00D965BB" w:rsidRDefault="00675A72" w:rsidP="00EB4624">
      <w:pPr>
        <w:widowControl/>
        <w:numPr>
          <w:ilvl w:val="0"/>
          <w:numId w:val="3"/>
        </w:numPr>
        <w:tabs>
          <w:tab w:val="left" w:pos="994"/>
        </w:tabs>
        <w:autoSpaceDE/>
        <w:autoSpaceDN/>
        <w:spacing w:line="360" w:lineRule="auto"/>
        <w:ind w:left="0" w:firstLine="709"/>
        <w:jc w:val="both"/>
        <w:rPr>
          <w:sz w:val="28"/>
          <w:szCs w:val="28"/>
        </w:rPr>
      </w:pPr>
      <w:r w:rsidRPr="00D965BB">
        <w:rPr>
          <w:sz w:val="28"/>
          <w:szCs w:val="28"/>
        </w:rPr>
        <w:t>подання як власних робіт (тез, аналітичних звітів, письмових робіт, есе тощо), виконаних на замовлення іншими особами, у тому числі робіт, стосовно яких справжні автори надали згоду на таке використання.</w:t>
      </w:r>
    </w:p>
    <w:p w14:paraId="33A7BAEC" w14:textId="77777777" w:rsidR="008009E5" w:rsidRDefault="008009E5" w:rsidP="008009E5">
      <w:pPr>
        <w:spacing w:before="1" w:line="288" w:lineRule="auto"/>
        <w:ind w:left="360" w:right="1275"/>
        <w:jc w:val="center"/>
        <w:rPr>
          <w:b/>
          <w:bCs/>
          <w:sz w:val="28"/>
          <w:szCs w:val="28"/>
        </w:rPr>
      </w:pPr>
    </w:p>
    <w:p w14:paraId="2EED3A2E" w14:textId="4C50559C" w:rsidR="00444C40" w:rsidRPr="008009E5" w:rsidRDefault="007E5E58" w:rsidP="007C0360">
      <w:pPr>
        <w:spacing w:before="1" w:line="288" w:lineRule="auto"/>
        <w:ind w:right="-2"/>
        <w:jc w:val="center"/>
        <w:rPr>
          <w:b/>
          <w:bCs/>
          <w:i/>
          <w:iCs/>
          <w:sz w:val="28"/>
          <w:szCs w:val="28"/>
        </w:rPr>
      </w:pPr>
      <w:r>
        <w:rPr>
          <w:b/>
          <w:bCs/>
          <w:sz w:val="28"/>
          <w:szCs w:val="28"/>
        </w:rPr>
        <w:t>5.2 М</w:t>
      </w:r>
      <w:r w:rsidRPr="008009E5">
        <w:rPr>
          <w:b/>
          <w:bCs/>
          <w:sz w:val="28"/>
          <w:szCs w:val="28"/>
        </w:rPr>
        <w:t xml:space="preserve">етодичні вказівки щодо оформлення </w:t>
      </w:r>
      <w:r>
        <w:rPr>
          <w:b/>
          <w:bCs/>
          <w:sz w:val="28"/>
          <w:szCs w:val="28"/>
        </w:rPr>
        <w:t>есе</w:t>
      </w:r>
    </w:p>
    <w:p w14:paraId="2CBD2275" w14:textId="28565A0B" w:rsidR="008009E5" w:rsidRPr="007C0360" w:rsidRDefault="008009E5" w:rsidP="007C0360">
      <w:pPr>
        <w:widowControl/>
        <w:shd w:val="clear" w:color="auto" w:fill="FFFFFF"/>
        <w:autoSpaceDE/>
        <w:autoSpaceDN/>
        <w:spacing w:after="360" w:line="276" w:lineRule="auto"/>
        <w:ind w:firstLine="720"/>
        <w:jc w:val="both"/>
        <w:rPr>
          <w:color w:val="222222"/>
          <w:sz w:val="28"/>
          <w:szCs w:val="28"/>
        </w:rPr>
      </w:pPr>
      <w:r w:rsidRPr="007C0360">
        <w:rPr>
          <w:color w:val="222222"/>
          <w:sz w:val="28"/>
          <w:szCs w:val="28"/>
        </w:rPr>
        <w:t xml:space="preserve">Есе — це нарис студента на задану тему, який висловлює обґрунтовану авторську позицію та написаний у вільній формі. Зазвичай як тема есе наводиться цитата, ставиться полемічне питання чи наводиться ситуація з професійної сфери діяльності, яку має осмислити </w:t>
      </w:r>
      <w:r w:rsidR="00712618" w:rsidRPr="007C0360">
        <w:rPr>
          <w:color w:val="222222"/>
          <w:sz w:val="28"/>
          <w:szCs w:val="28"/>
        </w:rPr>
        <w:t>студент</w:t>
      </w:r>
      <w:r w:rsidRPr="007C0360">
        <w:rPr>
          <w:color w:val="222222"/>
          <w:sz w:val="28"/>
          <w:szCs w:val="28"/>
        </w:rPr>
        <w:t>. </w:t>
      </w:r>
    </w:p>
    <w:p w14:paraId="6EDFAFC1" w14:textId="77777777" w:rsidR="008009E5" w:rsidRPr="007C0360" w:rsidRDefault="008009E5" w:rsidP="007C0360">
      <w:pPr>
        <w:widowControl/>
        <w:shd w:val="clear" w:color="auto" w:fill="FFFFFF"/>
        <w:autoSpaceDE/>
        <w:autoSpaceDN/>
        <w:spacing w:after="360" w:line="276" w:lineRule="auto"/>
        <w:ind w:firstLine="720"/>
        <w:jc w:val="both"/>
        <w:rPr>
          <w:color w:val="222222"/>
          <w:sz w:val="28"/>
          <w:szCs w:val="28"/>
        </w:rPr>
      </w:pPr>
      <w:r w:rsidRPr="007C0360">
        <w:rPr>
          <w:color w:val="222222"/>
          <w:sz w:val="28"/>
          <w:szCs w:val="28"/>
        </w:rPr>
        <w:t>Структура написання есе зазвичай складається з таких частин: </w:t>
      </w:r>
    </w:p>
    <w:p w14:paraId="1666635F" w14:textId="77777777" w:rsidR="008009E5" w:rsidRPr="007C0360" w:rsidRDefault="008009E5" w:rsidP="00EB4624">
      <w:pPr>
        <w:widowControl/>
        <w:numPr>
          <w:ilvl w:val="0"/>
          <w:numId w:val="5"/>
        </w:numPr>
        <w:shd w:val="clear" w:color="auto" w:fill="FFFFFF"/>
        <w:autoSpaceDE/>
        <w:autoSpaceDN/>
        <w:spacing w:line="276" w:lineRule="auto"/>
        <w:ind w:left="0" w:firstLine="284"/>
        <w:jc w:val="both"/>
        <w:rPr>
          <w:color w:val="222222"/>
          <w:sz w:val="28"/>
          <w:szCs w:val="28"/>
        </w:rPr>
      </w:pPr>
      <w:r w:rsidRPr="007C0360">
        <w:rPr>
          <w:color w:val="222222"/>
          <w:sz w:val="28"/>
          <w:szCs w:val="28"/>
        </w:rPr>
        <w:t>вступ; </w:t>
      </w:r>
    </w:p>
    <w:p w14:paraId="70FEE87C" w14:textId="77777777" w:rsidR="008009E5" w:rsidRPr="007C0360" w:rsidRDefault="008009E5" w:rsidP="00EB4624">
      <w:pPr>
        <w:widowControl/>
        <w:numPr>
          <w:ilvl w:val="0"/>
          <w:numId w:val="5"/>
        </w:numPr>
        <w:shd w:val="clear" w:color="auto" w:fill="FFFFFF"/>
        <w:autoSpaceDE/>
        <w:autoSpaceDN/>
        <w:spacing w:line="276" w:lineRule="auto"/>
        <w:ind w:left="0" w:firstLine="284"/>
        <w:jc w:val="both"/>
        <w:rPr>
          <w:color w:val="222222"/>
          <w:sz w:val="28"/>
          <w:szCs w:val="28"/>
        </w:rPr>
      </w:pPr>
      <w:r w:rsidRPr="007C0360">
        <w:rPr>
          <w:color w:val="222222"/>
          <w:sz w:val="28"/>
          <w:szCs w:val="28"/>
        </w:rPr>
        <w:t>основна частина; </w:t>
      </w:r>
    </w:p>
    <w:p w14:paraId="7E29C6FE" w14:textId="77777777" w:rsidR="008009E5" w:rsidRPr="007C0360" w:rsidRDefault="008009E5" w:rsidP="00EB4624">
      <w:pPr>
        <w:widowControl/>
        <w:numPr>
          <w:ilvl w:val="0"/>
          <w:numId w:val="5"/>
        </w:numPr>
        <w:shd w:val="clear" w:color="auto" w:fill="FFFFFF"/>
        <w:autoSpaceDE/>
        <w:autoSpaceDN/>
        <w:spacing w:line="276" w:lineRule="auto"/>
        <w:ind w:left="0" w:firstLine="284"/>
        <w:jc w:val="both"/>
        <w:rPr>
          <w:color w:val="222222"/>
          <w:sz w:val="28"/>
          <w:szCs w:val="28"/>
        </w:rPr>
      </w:pPr>
      <w:r w:rsidRPr="007C0360">
        <w:rPr>
          <w:color w:val="222222"/>
          <w:sz w:val="28"/>
          <w:szCs w:val="28"/>
        </w:rPr>
        <w:t>висновок; </w:t>
      </w:r>
    </w:p>
    <w:p w14:paraId="7FADB47E" w14:textId="1B522C25" w:rsidR="007C0360" w:rsidRPr="00F206FC" w:rsidRDefault="008009E5" w:rsidP="00EB4624">
      <w:pPr>
        <w:widowControl/>
        <w:numPr>
          <w:ilvl w:val="0"/>
          <w:numId w:val="5"/>
        </w:numPr>
        <w:shd w:val="clear" w:color="auto" w:fill="FFFFFF"/>
        <w:tabs>
          <w:tab w:val="clear" w:pos="720"/>
        </w:tabs>
        <w:autoSpaceDE/>
        <w:autoSpaceDN/>
        <w:spacing w:line="276" w:lineRule="auto"/>
        <w:ind w:left="0" w:firstLine="273"/>
        <w:jc w:val="both"/>
        <w:textAlignment w:val="baseline"/>
        <w:rPr>
          <w:color w:val="282D3C"/>
          <w:sz w:val="28"/>
          <w:szCs w:val="28"/>
        </w:rPr>
      </w:pPr>
      <w:r w:rsidRPr="007C0360">
        <w:rPr>
          <w:color w:val="222222"/>
          <w:sz w:val="28"/>
          <w:szCs w:val="28"/>
        </w:rPr>
        <w:t xml:space="preserve">список </w:t>
      </w:r>
      <w:proofErr w:type="spellStart"/>
      <w:r w:rsidR="007C0360" w:rsidRPr="007C0360">
        <w:rPr>
          <w:color w:val="222222"/>
          <w:sz w:val="28"/>
          <w:szCs w:val="28"/>
          <w:lang w:val="ru-RU"/>
        </w:rPr>
        <w:t>використаних</w:t>
      </w:r>
      <w:proofErr w:type="spellEnd"/>
      <w:r w:rsidR="007C0360" w:rsidRPr="007C0360">
        <w:rPr>
          <w:color w:val="222222"/>
          <w:sz w:val="28"/>
          <w:szCs w:val="28"/>
          <w:lang w:val="ru-RU"/>
        </w:rPr>
        <w:t xml:space="preserve"> </w:t>
      </w:r>
      <w:proofErr w:type="spellStart"/>
      <w:r w:rsidR="007C0360" w:rsidRPr="007C0360">
        <w:rPr>
          <w:color w:val="222222"/>
          <w:sz w:val="28"/>
          <w:szCs w:val="28"/>
          <w:lang w:val="ru-RU"/>
        </w:rPr>
        <w:t>джерел</w:t>
      </w:r>
      <w:proofErr w:type="spellEnd"/>
      <w:r w:rsidR="007C0360" w:rsidRPr="007C0360">
        <w:rPr>
          <w:color w:val="222222"/>
          <w:sz w:val="28"/>
          <w:szCs w:val="28"/>
          <w:lang w:val="ru-RU"/>
        </w:rPr>
        <w:t xml:space="preserve"> </w:t>
      </w:r>
      <w:r w:rsidR="007C0360">
        <w:rPr>
          <w:color w:val="222222"/>
          <w:sz w:val="28"/>
          <w:szCs w:val="28"/>
          <w:lang w:val="ru-RU"/>
        </w:rPr>
        <w:t>(л</w:t>
      </w:r>
      <w:proofErr w:type="spellStart"/>
      <w:r w:rsidR="007C0360" w:rsidRPr="007C0360">
        <w:rPr>
          <w:sz w:val="28"/>
          <w:szCs w:val="28"/>
        </w:rPr>
        <w:t>ітературні</w:t>
      </w:r>
      <w:proofErr w:type="spellEnd"/>
      <w:r w:rsidR="007C0360" w:rsidRPr="007C0360">
        <w:rPr>
          <w:sz w:val="28"/>
          <w:szCs w:val="28"/>
        </w:rPr>
        <w:t xml:space="preserve"> джерела (не більше </w:t>
      </w:r>
      <w:r w:rsidR="007C0360" w:rsidRPr="007C0360">
        <w:rPr>
          <w:sz w:val="28"/>
          <w:szCs w:val="28"/>
          <w:lang w:val="ru-RU"/>
        </w:rPr>
        <w:t>5</w:t>
      </w:r>
      <w:r w:rsidR="007C0360" w:rsidRPr="007C0360">
        <w:rPr>
          <w:sz w:val="28"/>
          <w:szCs w:val="28"/>
        </w:rPr>
        <w:t>) розміщуються в алфавітному порядку, відповідно до ДСТУ 8302:2015.</w:t>
      </w:r>
    </w:p>
    <w:p w14:paraId="30206A6A" w14:textId="5BC4F80A" w:rsidR="008009E5" w:rsidRPr="007C0360" w:rsidRDefault="00712618" w:rsidP="007C0360">
      <w:pPr>
        <w:widowControl/>
        <w:shd w:val="clear" w:color="auto" w:fill="FFFFFF"/>
        <w:autoSpaceDE/>
        <w:autoSpaceDN/>
        <w:spacing w:after="360" w:line="276" w:lineRule="auto"/>
        <w:ind w:firstLine="720"/>
        <w:jc w:val="both"/>
        <w:rPr>
          <w:color w:val="222222"/>
          <w:sz w:val="28"/>
          <w:szCs w:val="28"/>
        </w:rPr>
      </w:pPr>
      <w:r w:rsidRPr="007E5E58">
        <w:rPr>
          <w:color w:val="222222"/>
          <w:sz w:val="28"/>
          <w:szCs w:val="28"/>
        </w:rPr>
        <w:lastRenderedPageBreak/>
        <w:t xml:space="preserve">На </w:t>
      </w:r>
      <w:proofErr w:type="spellStart"/>
      <w:r w:rsidRPr="007E5E58">
        <w:rPr>
          <w:color w:val="222222"/>
          <w:sz w:val="28"/>
          <w:szCs w:val="28"/>
        </w:rPr>
        <w:t>т</w:t>
      </w:r>
      <w:r w:rsidR="008009E5" w:rsidRPr="007E5E58">
        <w:rPr>
          <w:color w:val="222222"/>
          <w:sz w:val="28"/>
          <w:szCs w:val="28"/>
        </w:rPr>
        <w:t>итульн</w:t>
      </w:r>
      <w:proofErr w:type="spellEnd"/>
      <w:r w:rsidR="007C0360" w:rsidRPr="007E5E58">
        <w:rPr>
          <w:color w:val="222222"/>
          <w:sz w:val="28"/>
          <w:szCs w:val="28"/>
          <w:lang w:val="ru-RU"/>
        </w:rPr>
        <w:t>ому</w:t>
      </w:r>
      <w:r w:rsidR="008009E5" w:rsidRPr="007E5E58">
        <w:rPr>
          <w:color w:val="222222"/>
          <w:sz w:val="28"/>
          <w:szCs w:val="28"/>
        </w:rPr>
        <w:t xml:space="preserve"> лист</w:t>
      </w:r>
      <w:r w:rsidR="007C0360" w:rsidRPr="007E5E58">
        <w:rPr>
          <w:color w:val="222222"/>
          <w:sz w:val="28"/>
          <w:szCs w:val="28"/>
        </w:rPr>
        <w:t>і</w:t>
      </w:r>
      <w:r w:rsidR="008009E5" w:rsidRPr="007E5E58">
        <w:rPr>
          <w:color w:val="222222"/>
          <w:sz w:val="28"/>
          <w:szCs w:val="28"/>
        </w:rPr>
        <w:t xml:space="preserve"> до структури есе вказують назву навчального закладу, предмет, тему роботи, ПІБ та </w:t>
      </w:r>
      <w:r w:rsidR="007C0360" w:rsidRPr="007E5E58">
        <w:rPr>
          <w:color w:val="222222"/>
          <w:sz w:val="28"/>
          <w:szCs w:val="28"/>
        </w:rPr>
        <w:t>курс,</w:t>
      </w:r>
      <w:r w:rsidR="008009E5" w:rsidRPr="007E5E58">
        <w:rPr>
          <w:color w:val="222222"/>
          <w:sz w:val="28"/>
          <w:szCs w:val="28"/>
        </w:rPr>
        <w:t xml:space="preserve"> груп</w:t>
      </w:r>
      <w:r w:rsidR="007C0360" w:rsidRPr="007E5E58">
        <w:rPr>
          <w:color w:val="222222"/>
          <w:sz w:val="28"/>
          <w:szCs w:val="28"/>
        </w:rPr>
        <w:t>у</w:t>
      </w:r>
      <w:r w:rsidR="008009E5" w:rsidRPr="007E5E58">
        <w:rPr>
          <w:color w:val="222222"/>
          <w:sz w:val="28"/>
          <w:szCs w:val="28"/>
        </w:rPr>
        <w:t xml:space="preserve"> студента, ПІБ, </w:t>
      </w:r>
      <w:r w:rsidR="007E5E58" w:rsidRPr="007E5E58">
        <w:rPr>
          <w:color w:val="222222"/>
          <w:sz w:val="28"/>
          <w:szCs w:val="28"/>
        </w:rPr>
        <w:t xml:space="preserve">науковий </w:t>
      </w:r>
      <w:r w:rsidR="008009E5" w:rsidRPr="007E5E58">
        <w:rPr>
          <w:color w:val="222222"/>
          <w:sz w:val="28"/>
          <w:szCs w:val="28"/>
        </w:rPr>
        <w:t>ступінь та посаду викладача.</w:t>
      </w:r>
      <w:r w:rsidR="008009E5" w:rsidRPr="007C0360">
        <w:rPr>
          <w:color w:val="222222"/>
          <w:sz w:val="28"/>
          <w:szCs w:val="28"/>
        </w:rPr>
        <w:t> </w:t>
      </w:r>
    </w:p>
    <w:p w14:paraId="7A706340" w14:textId="77777777" w:rsidR="007C0360" w:rsidRPr="007C0360" w:rsidRDefault="007C0360" w:rsidP="007C0360">
      <w:pPr>
        <w:widowControl/>
        <w:shd w:val="clear" w:color="auto" w:fill="FFFFFF"/>
        <w:autoSpaceDE/>
        <w:autoSpaceDN/>
        <w:spacing w:after="384" w:line="276" w:lineRule="auto"/>
        <w:textAlignment w:val="baseline"/>
        <w:rPr>
          <w:color w:val="282D3C"/>
          <w:sz w:val="28"/>
          <w:szCs w:val="28"/>
        </w:rPr>
      </w:pPr>
      <w:r w:rsidRPr="007C0360">
        <w:rPr>
          <w:color w:val="282D3C"/>
          <w:sz w:val="28"/>
          <w:szCs w:val="28"/>
        </w:rPr>
        <w:t>Основні технічні вимоги до написання есе:</w:t>
      </w:r>
    </w:p>
    <w:p w14:paraId="449C7E7E" w14:textId="1F223FB8" w:rsidR="007C0360" w:rsidRPr="007C0360" w:rsidRDefault="007E5E58" w:rsidP="00EB4624">
      <w:pPr>
        <w:widowControl/>
        <w:numPr>
          <w:ilvl w:val="0"/>
          <w:numId w:val="6"/>
        </w:numPr>
        <w:shd w:val="clear" w:color="auto" w:fill="FFFFFF"/>
        <w:autoSpaceDE/>
        <w:autoSpaceDN/>
        <w:spacing w:line="276" w:lineRule="auto"/>
        <w:ind w:left="567"/>
        <w:textAlignment w:val="baseline"/>
        <w:rPr>
          <w:color w:val="282D3C"/>
          <w:sz w:val="28"/>
          <w:szCs w:val="28"/>
        </w:rPr>
      </w:pPr>
      <w:r>
        <w:rPr>
          <w:color w:val="282D3C"/>
          <w:sz w:val="28"/>
          <w:szCs w:val="28"/>
        </w:rPr>
        <w:t>ш</w:t>
      </w:r>
      <w:r w:rsidR="007C0360" w:rsidRPr="007C0360">
        <w:rPr>
          <w:color w:val="282D3C"/>
          <w:sz w:val="28"/>
          <w:szCs w:val="28"/>
        </w:rPr>
        <w:t>рифт –</w:t>
      </w:r>
      <w:proofErr w:type="spellStart"/>
      <w:r w:rsidR="007C0360" w:rsidRPr="007C0360">
        <w:rPr>
          <w:color w:val="282D3C"/>
          <w:sz w:val="28"/>
          <w:szCs w:val="28"/>
        </w:rPr>
        <w:t>Times</w:t>
      </w:r>
      <w:proofErr w:type="spellEnd"/>
      <w:r w:rsidR="007C0360" w:rsidRPr="007C0360">
        <w:rPr>
          <w:color w:val="282D3C"/>
          <w:sz w:val="28"/>
          <w:szCs w:val="28"/>
        </w:rPr>
        <w:t xml:space="preserve"> </w:t>
      </w:r>
      <w:proofErr w:type="spellStart"/>
      <w:r w:rsidR="007C0360" w:rsidRPr="007C0360">
        <w:rPr>
          <w:color w:val="282D3C"/>
          <w:sz w:val="28"/>
          <w:szCs w:val="28"/>
        </w:rPr>
        <w:t>New</w:t>
      </w:r>
      <w:proofErr w:type="spellEnd"/>
      <w:r w:rsidR="007C0360" w:rsidRPr="007C0360">
        <w:rPr>
          <w:color w:val="282D3C"/>
          <w:sz w:val="28"/>
          <w:szCs w:val="28"/>
        </w:rPr>
        <w:t xml:space="preserve"> </w:t>
      </w:r>
      <w:proofErr w:type="spellStart"/>
      <w:r w:rsidR="007C0360" w:rsidRPr="007C0360">
        <w:rPr>
          <w:color w:val="282D3C"/>
          <w:sz w:val="28"/>
          <w:szCs w:val="28"/>
        </w:rPr>
        <w:t>Roman</w:t>
      </w:r>
      <w:proofErr w:type="spellEnd"/>
      <w:r w:rsidR="007C0360" w:rsidRPr="007C0360">
        <w:rPr>
          <w:color w:val="282D3C"/>
          <w:sz w:val="28"/>
          <w:szCs w:val="28"/>
        </w:rPr>
        <w:t>;</w:t>
      </w:r>
    </w:p>
    <w:p w14:paraId="42AD8582" w14:textId="77777777" w:rsidR="007C0360" w:rsidRPr="007C0360" w:rsidRDefault="007C0360" w:rsidP="00EB4624">
      <w:pPr>
        <w:widowControl/>
        <w:numPr>
          <w:ilvl w:val="0"/>
          <w:numId w:val="6"/>
        </w:numPr>
        <w:shd w:val="clear" w:color="auto" w:fill="FFFFFF"/>
        <w:autoSpaceDE/>
        <w:autoSpaceDN/>
        <w:spacing w:line="276" w:lineRule="auto"/>
        <w:ind w:left="567"/>
        <w:textAlignment w:val="baseline"/>
        <w:rPr>
          <w:color w:val="282D3C"/>
          <w:sz w:val="28"/>
          <w:szCs w:val="28"/>
        </w:rPr>
      </w:pPr>
      <w:r w:rsidRPr="007C0360">
        <w:rPr>
          <w:color w:val="282D3C"/>
          <w:sz w:val="28"/>
          <w:szCs w:val="28"/>
        </w:rPr>
        <w:t>міжрядковий інтервал – 1,5;</w:t>
      </w:r>
    </w:p>
    <w:p w14:paraId="15E7AEFC" w14:textId="77777777" w:rsidR="007C0360" w:rsidRPr="007C0360" w:rsidRDefault="007C0360" w:rsidP="00EB4624">
      <w:pPr>
        <w:widowControl/>
        <w:numPr>
          <w:ilvl w:val="0"/>
          <w:numId w:val="6"/>
        </w:numPr>
        <w:shd w:val="clear" w:color="auto" w:fill="FFFFFF"/>
        <w:autoSpaceDE/>
        <w:autoSpaceDN/>
        <w:spacing w:line="276" w:lineRule="auto"/>
        <w:ind w:left="567"/>
        <w:textAlignment w:val="baseline"/>
        <w:rPr>
          <w:color w:val="282D3C"/>
          <w:sz w:val="28"/>
          <w:szCs w:val="28"/>
        </w:rPr>
      </w:pPr>
      <w:r w:rsidRPr="007C0360">
        <w:rPr>
          <w:color w:val="282D3C"/>
          <w:sz w:val="28"/>
          <w:szCs w:val="28"/>
        </w:rPr>
        <w:t>кегль – 14;</w:t>
      </w:r>
    </w:p>
    <w:p w14:paraId="7430BC74" w14:textId="77777777" w:rsidR="007C0360" w:rsidRPr="007C0360" w:rsidRDefault="007C0360" w:rsidP="00EB4624">
      <w:pPr>
        <w:widowControl/>
        <w:numPr>
          <w:ilvl w:val="0"/>
          <w:numId w:val="6"/>
        </w:numPr>
        <w:shd w:val="clear" w:color="auto" w:fill="FFFFFF"/>
        <w:autoSpaceDE/>
        <w:autoSpaceDN/>
        <w:spacing w:line="276" w:lineRule="auto"/>
        <w:ind w:left="567"/>
        <w:textAlignment w:val="baseline"/>
        <w:rPr>
          <w:color w:val="282D3C"/>
          <w:sz w:val="28"/>
          <w:szCs w:val="28"/>
        </w:rPr>
      </w:pPr>
      <w:r w:rsidRPr="007C0360">
        <w:rPr>
          <w:color w:val="282D3C"/>
          <w:sz w:val="28"/>
          <w:szCs w:val="28"/>
        </w:rPr>
        <w:t>мова – державна;</w:t>
      </w:r>
    </w:p>
    <w:p w14:paraId="0CBAB637" w14:textId="77777777" w:rsidR="007C0360" w:rsidRPr="007C0360" w:rsidRDefault="007C0360" w:rsidP="00EB4624">
      <w:pPr>
        <w:widowControl/>
        <w:numPr>
          <w:ilvl w:val="0"/>
          <w:numId w:val="6"/>
        </w:numPr>
        <w:shd w:val="clear" w:color="auto" w:fill="FFFFFF"/>
        <w:autoSpaceDE/>
        <w:autoSpaceDN/>
        <w:spacing w:line="276" w:lineRule="auto"/>
        <w:ind w:left="567"/>
        <w:textAlignment w:val="baseline"/>
        <w:rPr>
          <w:color w:val="282D3C"/>
          <w:sz w:val="28"/>
          <w:szCs w:val="28"/>
        </w:rPr>
      </w:pPr>
      <w:r w:rsidRPr="007C0360">
        <w:rPr>
          <w:color w:val="282D3C"/>
          <w:sz w:val="28"/>
          <w:szCs w:val="28"/>
        </w:rPr>
        <w:t>текст розташовується з одного боку аркуша паперу формату А4 (210 х 297 мм);</w:t>
      </w:r>
    </w:p>
    <w:p w14:paraId="71ED0A0F" w14:textId="77777777" w:rsidR="007C0360" w:rsidRPr="007C0360" w:rsidRDefault="007C0360" w:rsidP="00EB4624">
      <w:pPr>
        <w:widowControl/>
        <w:numPr>
          <w:ilvl w:val="0"/>
          <w:numId w:val="6"/>
        </w:numPr>
        <w:shd w:val="clear" w:color="auto" w:fill="FFFFFF"/>
        <w:autoSpaceDE/>
        <w:autoSpaceDN/>
        <w:spacing w:line="276" w:lineRule="auto"/>
        <w:ind w:left="567"/>
        <w:textAlignment w:val="baseline"/>
        <w:rPr>
          <w:color w:val="282D3C"/>
          <w:sz w:val="28"/>
          <w:szCs w:val="28"/>
        </w:rPr>
      </w:pPr>
      <w:r w:rsidRPr="007C0360">
        <w:rPr>
          <w:color w:val="282D3C"/>
          <w:sz w:val="28"/>
          <w:szCs w:val="28"/>
        </w:rPr>
        <w:t>до 40 рядків на сторінку;</w:t>
      </w:r>
    </w:p>
    <w:p w14:paraId="2DA7D67D" w14:textId="77777777" w:rsidR="007C0360" w:rsidRPr="007C0360" w:rsidRDefault="007C0360" w:rsidP="00EB4624">
      <w:pPr>
        <w:widowControl/>
        <w:numPr>
          <w:ilvl w:val="0"/>
          <w:numId w:val="6"/>
        </w:numPr>
        <w:shd w:val="clear" w:color="auto" w:fill="FFFFFF"/>
        <w:autoSpaceDE/>
        <w:autoSpaceDN/>
        <w:spacing w:line="276" w:lineRule="auto"/>
        <w:ind w:left="567"/>
        <w:textAlignment w:val="baseline"/>
        <w:rPr>
          <w:color w:val="282D3C"/>
          <w:sz w:val="28"/>
          <w:szCs w:val="28"/>
        </w:rPr>
      </w:pPr>
      <w:r w:rsidRPr="007C0360">
        <w:rPr>
          <w:color w:val="282D3C"/>
          <w:sz w:val="28"/>
          <w:szCs w:val="28"/>
        </w:rPr>
        <w:t>в есе має бути назва (збігається з тематикою тексту);</w:t>
      </w:r>
    </w:p>
    <w:p w14:paraId="1ADC48C3" w14:textId="09EDCBFA" w:rsidR="007C0360" w:rsidRPr="007C0360" w:rsidRDefault="007C0360" w:rsidP="00EB4624">
      <w:pPr>
        <w:widowControl/>
        <w:numPr>
          <w:ilvl w:val="0"/>
          <w:numId w:val="6"/>
        </w:numPr>
        <w:shd w:val="clear" w:color="auto" w:fill="FFFFFF"/>
        <w:autoSpaceDE/>
        <w:autoSpaceDN/>
        <w:spacing w:line="276" w:lineRule="auto"/>
        <w:ind w:left="567"/>
        <w:textAlignment w:val="baseline"/>
        <w:rPr>
          <w:color w:val="282D3C"/>
          <w:sz w:val="28"/>
          <w:szCs w:val="28"/>
        </w:rPr>
      </w:pPr>
      <w:r w:rsidRPr="007C0360">
        <w:rPr>
          <w:color w:val="282D3C"/>
          <w:sz w:val="28"/>
          <w:szCs w:val="28"/>
        </w:rPr>
        <w:t>відступи від країв аркуша –</w:t>
      </w:r>
      <w:r>
        <w:rPr>
          <w:color w:val="282D3C"/>
          <w:sz w:val="28"/>
          <w:szCs w:val="28"/>
          <w:lang w:val="ru-RU"/>
        </w:rPr>
        <w:t xml:space="preserve"> </w:t>
      </w:r>
      <w:r w:rsidRPr="007C0360">
        <w:rPr>
          <w:color w:val="282D3C"/>
          <w:sz w:val="28"/>
          <w:szCs w:val="28"/>
        </w:rPr>
        <w:t>зліва</w:t>
      </w:r>
      <w:r>
        <w:rPr>
          <w:color w:val="282D3C"/>
          <w:sz w:val="28"/>
          <w:szCs w:val="28"/>
          <w:lang w:val="ru-RU"/>
        </w:rPr>
        <w:t xml:space="preserve"> 3 см, </w:t>
      </w:r>
      <w:r w:rsidRPr="007C0360">
        <w:rPr>
          <w:color w:val="282D3C"/>
          <w:sz w:val="28"/>
          <w:szCs w:val="28"/>
        </w:rPr>
        <w:t>згори та</w:t>
      </w:r>
      <w:r>
        <w:rPr>
          <w:color w:val="282D3C"/>
          <w:sz w:val="28"/>
          <w:szCs w:val="28"/>
          <w:lang w:val="ru-RU"/>
        </w:rPr>
        <w:t xml:space="preserve"> </w:t>
      </w:r>
      <w:r w:rsidRPr="007C0360">
        <w:rPr>
          <w:color w:val="282D3C"/>
          <w:sz w:val="28"/>
          <w:szCs w:val="28"/>
        </w:rPr>
        <w:t xml:space="preserve">знизу </w:t>
      </w:r>
      <w:r>
        <w:rPr>
          <w:color w:val="282D3C"/>
          <w:sz w:val="28"/>
          <w:szCs w:val="28"/>
          <w:lang w:val="ru-RU"/>
        </w:rPr>
        <w:t xml:space="preserve">2 см, </w:t>
      </w:r>
      <w:r w:rsidRPr="007C0360">
        <w:rPr>
          <w:color w:val="282D3C"/>
          <w:sz w:val="28"/>
          <w:szCs w:val="28"/>
        </w:rPr>
        <w:t xml:space="preserve"> справа</w:t>
      </w:r>
      <w:r>
        <w:rPr>
          <w:color w:val="282D3C"/>
          <w:sz w:val="28"/>
          <w:szCs w:val="28"/>
          <w:lang w:val="ru-RU"/>
        </w:rPr>
        <w:t xml:space="preserve"> 1,5 см</w:t>
      </w:r>
      <w:r w:rsidRPr="007C0360">
        <w:rPr>
          <w:color w:val="282D3C"/>
          <w:sz w:val="28"/>
          <w:szCs w:val="28"/>
        </w:rPr>
        <w:t>;</w:t>
      </w:r>
    </w:p>
    <w:p w14:paraId="398C8CC1" w14:textId="6AE6921F" w:rsidR="00CC3DC3" w:rsidRPr="00594873" w:rsidRDefault="007C0360" w:rsidP="00EB4624">
      <w:pPr>
        <w:widowControl/>
        <w:numPr>
          <w:ilvl w:val="0"/>
          <w:numId w:val="6"/>
        </w:numPr>
        <w:shd w:val="clear" w:color="auto" w:fill="FFFFFF"/>
        <w:autoSpaceDE/>
        <w:autoSpaceDN/>
        <w:spacing w:line="276" w:lineRule="auto"/>
        <w:ind w:left="567"/>
        <w:jc w:val="both"/>
        <w:textAlignment w:val="baseline"/>
        <w:rPr>
          <w:color w:val="282D3C"/>
          <w:sz w:val="28"/>
          <w:szCs w:val="28"/>
        </w:rPr>
      </w:pPr>
      <w:r w:rsidRPr="007C0360">
        <w:rPr>
          <w:color w:val="282D3C"/>
          <w:sz w:val="28"/>
          <w:szCs w:val="28"/>
        </w:rPr>
        <w:t>за наявністю використаної літератури – посилання на джерело (наприклад, [1, с. 11]).</w:t>
      </w:r>
      <w:r w:rsidRPr="007C0360">
        <w:t xml:space="preserve"> </w:t>
      </w:r>
    </w:p>
    <w:p w14:paraId="6F4718CA" w14:textId="5474CAE4" w:rsidR="00C4048A" w:rsidRPr="008009E5" w:rsidRDefault="00C4048A" w:rsidP="00F206FC">
      <w:pPr>
        <w:spacing w:before="1" w:line="288" w:lineRule="auto"/>
        <w:ind w:right="1275"/>
        <w:rPr>
          <w:b/>
          <w:bCs/>
          <w:sz w:val="28"/>
          <w:szCs w:val="28"/>
        </w:rPr>
      </w:pPr>
      <w:r>
        <w:rPr>
          <w:b/>
          <w:bCs/>
          <w:i/>
          <w:iCs/>
          <w:sz w:val="28"/>
          <w:szCs w:val="28"/>
        </w:rPr>
        <w:br w:type="column"/>
      </w:r>
      <w:r w:rsidRPr="008009E5">
        <w:rPr>
          <w:b/>
          <w:bCs/>
          <w:sz w:val="28"/>
          <w:szCs w:val="28"/>
        </w:rPr>
        <w:lastRenderedPageBreak/>
        <w:t>ГЛОСАРІЙ</w:t>
      </w:r>
    </w:p>
    <w:p w14:paraId="1F986492" w14:textId="77777777" w:rsidR="00CC3DC3" w:rsidRDefault="00CC3DC3" w:rsidP="00552CF3">
      <w:pPr>
        <w:spacing w:before="1" w:line="288" w:lineRule="auto"/>
        <w:ind w:right="1275"/>
        <w:jc w:val="center"/>
        <w:rPr>
          <w:b/>
          <w:bCs/>
          <w:i/>
          <w:iCs/>
          <w:sz w:val="28"/>
          <w:szCs w:val="28"/>
        </w:rPr>
      </w:pPr>
    </w:p>
    <w:p w14:paraId="33BD2D0A" w14:textId="1DDFE10B" w:rsidR="00320130" w:rsidRPr="00C952A5" w:rsidRDefault="00C952A5" w:rsidP="00C952A5">
      <w:pPr>
        <w:spacing w:before="1" w:line="288" w:lineRule="auto"/>
        <w:ind w:right="-1"/>
        <w:jc w:val="both"/>
        <w:rPr>
          <w:bCs/>
          <w:sz w:val="28"/>
          <w:szCs w:val="28"/>
        </w:rPr>
      </w:pPr>
      <w:r w:rsidRPr="00C952A5">
        <w:rPr>
          <w:b/>
          <w:bCs/>
          <w:sz w:val="28"/>
          <w:szCs w:val="28"/>
        </w:rPr>
        <w:t xml:space="preserve">Анамнез  </w:t>
      </w:r>
      <w:r w:rsidR="009B1016" w:rsidRPr="00295A90">
        <w:rPr>
          <w:sz w:val="28"/>
          <w:szCs w:val="28"/>
        </w:rPr>
        <w:t>–</w:t>
      </w:r>
      <w:r>
        <w:rPr>
          <w:b/>
          <w:bCs/>
          <w:sz w:val="28"/>
          <w:szCs w:val="28"/>
        </w:rPr>
        <w:t xml:space="preserve"> </w:t>
      </w:r>
      <w:r w:rsidR="00320130" w:rsidRPr="00C952A5">
        <w:rPr>
          <w:bCs/>
          <w:sz w:val="28"/>
          <w:szCs w:val="28"/>
        </w:rPr>
        <w:t xml:space="preserve">сукупність відомостей про того, хто обстежується (хворому) і </w:t>
      </w:r>
    </w:p>
    <w:p w14:paraId="03B4D1F5" w14:textId="592D77A3" w:rsidR="00320130" w:rsidRDefault="00320130" w:rsidP="00C952A5">
      <w:pPr>
        <w:spacing w:before="1" w:line="288" w:lineRule="auto"/>
        <w:ind w:right="-1"/>
        <w:jc w:val="both"/>
        <w:rPr>
          <w:bCs/>
          <w:sz w:val="28"/>
          <w:szCs w:val="28"/>
        </w:rPr>
      </w:pPr>
      <w:r w:rsidRPr="00C952A5">
        <w:rPr>
          <w:bCs/>
          <w:sz w:val="28"/>
          <w:szCs w:val="28"/>
        </w:rPr>
        <w:t xml:space="preserve">розвитку  його  захворювання.  У </w:t>
      </w:r>
      <w:r w:rsidR="00C952A5">
        <w:rPr>
          <w:bCs/>
          <w:sz w:val="28"/>
          <w:szCs w:val="28"/>
        </w:rPr>
        <w:t xml:space="preserve"> психіатрії  анамнез  виступає </w:t>
      </w:r>
      <w:r w:rsidRPr="00C952A5">
        <w:rPr>
          <w:bCs/>
          <w:sz w:val="28"/>
          <w:szCs w:val="28"/>
        </w:rPr>
        <w:t xml:space="preserve">як  засіб  дослідження  </w:t>
      </w:r>
      <w:proofErr w:type="spellStart"/>
      <w:r w:rsidRPr="00C952A5">
        <w:rPr>
          <w:bCs/>
          <w:sz w:val="28"/>
          <w:szCs w:val="28"/>
        </w:rPr>
        <w:t>травмую</w:t>
      </w:r>
      <w:r w:rsidR="00C952A5">
        <w:rPr>
          <w:bCs/>
          <w:sz w:val="28"/>
          <w:szCs w:val="28"/>
        </w:rPr>
        <w:t>чих</w:t>
      </w:r>
      <w:proofErr w:type="spellEnd"/>
      <w:r w:rsidR="00C952A5">
        <w:rPr>
          <w:bCs/>
          <w:sz w:val="28"/>
          <w:szCs w:val="28"/>
        </w:rPr>
        <w:t xml:space="preserve">  конфліктів  на  життєвому </w:t>
      </w:r>
      <w:r w:rsidRPr="00C952A5">
        <w:rPr>
          <w:bCs/>
          <w:sz w:val="28"/>
          <w:szCs w:val="28"/>
        </w:rPr>
        <w:t>шляху людини і виявлення на</w:t>
      </w:r>
      <w:r w:rsidR="00C952A5">
        <w:rPr>
          <w:bCs/>
          <w:sz w:val="28"/>
          <w:szCs w:val="28"/>
        </w:rPr>
        <w:t xml:space="preserve"> цій основі причин відхилень в </w:t>
      </w:r>
      <w:r w:rsidRPr="00C952A5">
        <w:rPr>
          <w:bCs/>
          <w:sz w:val="28"/>
          <w:szCs w:val="28"/>
        </w:rPr>
        <w:t>його  психічному  розвитку.  Ан</w:t>
      </w:r>
      <w:r w:rsidR="00C952A5">
        <w:rPr>
          <w:bCs/>
          <w:sz w:val="28"/>
          <w:szCs w:val="28"/>
        </w:rPr>
        <w:t xml:space="preserve">амнез  особистості  вживається </w:t>
      </w:r>
      <w:r w:rsidRPr="00C952A5">
        <w:rPr>
          <w:bCs/>
          <w:sz w:val="28"/>
          <w:szCs w:val="28"/>
        </w:rPr>
        <w:t>іноді як синонім поняття «історія розвитку особистості».</w:t>
      </w:r>
    </w:p>
    <w:p w14:paraId="40539D67" w14:textId="6E72EEAF" w:rsidR="00C952A5" w:rsidRDefault="00C952A5" w:rsidP="00C952A5">
      <w:pPr>
        <w:spacing w:before="1" w:line="288" w:lineRule="auto"/>
        <w:ind w:right="-1"/>
        <w:jc w:val="both"/>
        <w:rPr>
          <w:bCs/>
          <w:sz w:val="28"/>
          <w:szCs w:val="28"/>
        </w:rPr>
      </w:pPr>
      <w:r w:rsidRPr="00C952A5">
        <w:rPr>
          <w:b/>
          <w:bCs/>
          <w:sz w:val="28"/>
          <w:szCs w:val="28"/>
        </w:rPr>
        <w:t>Аномальний розвиток дитини</w:t>
      </w:r>
      <w:r w:rsidR="009B1016">
        <w:rPr>
          <w:bCs/>
          <w:sz w:val="28"/>
          <w:szCs w:val="28"/>
        </w:rPr>
        <w:t xml:space="preserve"> </w:t>
      </w:r>
      <w:r w:rsidR="009B1016" w:rsidRPr="00295A90">
        <w:rPr>
          <w:sz w:val="28"/>
          <w:szCs w:val="28"/>
        </w:rPr>
        <w:t>–</w:t>
      </w:r>
      <w:r w:rsidR="009B1016">
        <w:rPr>
          <w:sz w:val="28"/>
          <w:szCs w:val="28"/>
        </w:rPr>
        <w:t xml:space="preserve"> </w:t>
      </w:r>
      <w:r w:rsidRPr="00C952A5">
        <w:rPr>
          <w:bCs/>
          <w:sz w:val="28"/>
          <w:szCs w:val="28"/>
        </w:rPr>
        <w:t>відхилення  від  загальни</w:t>
      </w:r>
      <w:r>
        <w:rPr>
          <w:bCs/>
          <w:sz w:val="28"/>
          <w:szCs w:val="28"/>
        </w:rPr>
        <w:t xml:space="preserve">х  закономірностей  психічного </w:t>
      </w:r>
      <w:r w:rsidRPr="00C952A5">
        <w:rPr>
          <w:bCs/>
          <w:sz w:val="28"/>
          <w:szCs w:val="28"/>
        </w:rPr>
        <w:t>розвитку  дитини,  що  пору</w:t>
      </w:r>
      <w:r>
        <w:rPr>
          <w:bCs/>
          <w:sz w:val="28"/>
          <w:szCs w:val="28"/>
        </w:rPr>
        <w:t xml:space="preserve">шують,  викривляють  структуру </w:t>
      </w:r>
      <w:r w:rsidRPr="00C952A5">
        <w:rPr>
          <w:bCs/>
          <w:sz w:val="28"/>
          <w:szCs w:val="28"/>
        </w:rPr>
        <w:t xml:space="preserve">психічної  діяльності  дитини </w:t>
      </w:r>
      <w:r>
        <w:rPr>
          <w:bCs/>
          <w:sz w:val="28"/>
          <w:szCs w:val="28"/>
        </w:rPr>
        <w:t xml:space="preserve"> і  вносять  в  неї  додаткові </w:t>
      </w:r>
      <w:r w:rsidRPr="00C952A5">
        <w:rPr>
          <w:bCs/>
          <w:sz w:val="28"/>
          <w:szCs w:val="28"/>
        </w:rPr>
        <w:t xml:space="preserve">ускладнення.  </w:t>
      </w:r>
    </w:p>
    <w:p w14:paraId="743EB8B9" w14:textId="1DD11280" w:rsidR="00C952A5" w:rsidRPr="00C952A5" w:rsidRDefault="00C952A5" w:rsidP="00C952A5">
      <w:pPr>
        <w:spacing w:before="1" w:line="288" w:lineRule="auto"/>
        <w:ind w:right="-1"/>
        <w:jc w:val="both"/>
        <w:rPr>
          <w:bCs/>
          <w:sz w:val="28"/>
          <w:szCs w:val="28"/>
        </w:rPr>
      </w:pPr>
      <w:r w:rsidRPr="00C952A5">
        <w:rPr>
          <w:b/>
          <w:bCs/>
          <w:sz w:val="28"/>
          <w:szCs w:val="28"/>
        </w:rPr>
        <w:t>Аутизм</w:t>
      </w:r>
      <w:r w:rsidR="009B1016">
        <w:rPr>
          <w:b/>
          <w:bCs/>
          <w:sz w:val="28"/>
          <w:szCs w:val="28"/>
        </w:rPr>
        <w:t xml:space="preserve"> </w:t>
      </w:r>
      <w:r w:rsidR="009B1016" w:rsidRPr="00295A90">
        <w:rPr>
          <w:sz w:val="28"/>
          <w:szCs w:val="28"/>
        </w:rPr>
        <w:t>–</w:t>
      </w:r>
      <w:r w:rsidR="009B1016">
        <w:rPr>
          <w:sz w:val="28"/>
          <w:szCs w:val="28"/>
        </w:rPr>
        <w:t xml:space="preserve"> </w:t>
      </w:r>
      <w:r w:rsidRPr="00C952A5">
        <w:rPr>
          <w:bCs/>
          <w:sz w:val="28"/>
          <w:szCs w:val="28"/>
        </w:rPr>
        <w:t>особлива  аномалія  психічного  розв</w:t>
      </w:r>
      <w:r>
        <w:rPr>
          <w:bCs/>
          <w:sz w:val="28"/>
          <w:szCs w:val="28"/>
        </w:rPr>
        <w:t xml:space="preserve">итку,  при  якому  мають місце </w:t>
      </w:r>
      <w:r w:rsidRPr="00C952A5">
        <w:rPr>
          <w:bCs/>
          <w:sz w:val="28"/>
          <w:szCs w:val="28"/>
        </w:rPr>
        <w:t>стійкі і своєрідні поруш</w:t>
      </w:r>
      <w:r>
        <w:rPr>
          <w:bCs/>
          <w:sz w:val="28"/>
          <w:szCs w:val="28"/>
        </w:rPr>
        <w:t xml:space="preserve">ення комунікативної поведінки, </w:t>
      </w:r>
      <w:r w:rsidRPr="00C952A5">
        <w:rPr>
          <w:bCs/>
          <w:sz w:val="28"/>
          <w:szCs w:val="28"/>
        </w:rPr>
        <w:t xml:space="preserve">емоційних  відносин  дитини  </w:t>
      </w:r>
      <w:r>
        <w:rPr>
          <w:bCs/>
          <w:sz w:val="28"/>
          <w:szCs w:val="28"/>
        </w:rPr>
        <w:t xml:space="preserve">з  навколишнім  світом,  являє </w:t>
      </w:r>
      <w:r w:rsidRPr="00C952A5">
        <w:rPr>
          <w:bCs/>
          <w:sz w:val="28"/>
          <w:szCs w:val="28"/>
        </w:rPr>
        <w:t>собою  відрив  від  реальності,  в</w:t>
      </w:r>
      <w:r>
        <w:rPr>
          <w:bCs/>
          <w:sz w:val="28"/>
          <w:szCs w:val="28"/>
        </w:rPr>
        <w:t xml:space="preserve">ідгородженість  про  реального </w:t>
      </w:r>
      <w:r w:rsidRPr="00C952A5">
        <w:rPr>
          <w:bCs/>
          <w:sz w:val="28"/>
          <w:szCs w:val="28"/>
        </w:rPr>
        <w:t>світу.   Походження та умови виникнення д</w:t>
      </w:r>
      <w:r>
        <w:rPr>
          <w:bCs/>
          <w:sz w:val="28"/>
          <w:szCs w:val="28"/>
        </w:rPr>
        <w:t xml:space="preserve">осі мало з’ясовані. </w:t>
      </w:r>
      <w:r w:rsidRPr="00C952A5">
        <w:rPr>
          <w:bCs/>
          <w:sz w:val="28"/>
          <w:szCs w:val="28"/>
        </w:rPr>
        <w:t>Діагностують  його  у  2  –   6  дітей  на  10000,  переважно</w:t>
      </w:r>
      <w:r>
        <w:rPr>
          <w:bCs/>
          <w:sz w:val="28"/>
          <w:szCs w:val="28"/>
        </w:rPr>
        <w:t xml:space="preserve"> </w:t>
      </w:r>
      <w:r w:rsidRPr="00C952A5">
        <w:rPr>
          <w:bCs/>
          <w:sz w:val="28"/>
          <w:szCs w:val="28"/>
        </w:rPr>
        <w:t>хлопчиків (співвідно</w:t>
      </w:r>
      <w:r>
        <w:rPr>
          <w:bCs/>
          <w:sz w:val="28"/>
          <w:szCs w:val="28"/>
        </w:rPr>
        <w:t xml:space="preserve">шення хлопчиків і </w:t>
      </w:r>
      <w:proofErr w:type="spellStart"/>
      <w:r>
        <w:rPr>
          <w:bCs/>
          <w:sz w:val="28"/>
          <w:szCs w:val="28"/>
        </w:rPr>
        <w:t>дівчаток</w:t>
      </w:r>
      <w:proofErr w:type="spellEnd"/>
      <w:r>
        <w:rPr>
          <w:bCs/>
          <w:sz w:val="28"/>
          <w:szCs w:val="28"/>
        </w:rPr>
        <w:t xml:space="preserve"> – 5 до 1).   Аутизм </w:t>
      </w:r>
      <w:r w:rsidRPr="00C952A5">
        <w:rPr>
          <w:bCs/>
          <w:sz w:val="28"/>
          <w:szCs w:val="28"/>
        </w:rPr>
        <w:t>полягає у нерівномірному роз</w:t>
      </w:r>
      <w:r>
        <w:rPr>
          <w:bCs/>
          <w:sz w:val="28"/>
          <w:szCs w:val="28"/>
        </w:rPr>
        <w:t xml:space="preserve">витку психіки з порушеннями, в </w:t>
      </w:r>
      <w:r w:rsidRPr="00C952A5">
        <w:rPr>
          <w:bCs/>
          <w:sz w:val="28"/>
          <w:szCs w:val="28"/>
        </w:rPr>
        <w:t xml:space="preserve">першу  чергу,  міжособистісного  сприймання,  </w:t>
      </w:r>
      <w:r>
        <w:rPr>
          <w:bCs/>
          <w:sz w:val="28"/>
          <w:szCs w:val="28"/>
        </w:rPr>
        <w:t xml:space="preserve">функцій </w:t>
      </w:r>
      <w:r w:rsidRPr="00C952A5">
        <w:rPr>
          <w:bCs/>
          <w:sz w:val="28"/>
          <w:szCs w:val="28"/>
        </w:rPr>
        <w:t>соціальної  взаємодії  та  спілк</w:t>
      </w:r>
      <w:r>
        <w:rPr>
          <w:bCs/>
          <w:sz w:val="28"/>
          <w:szCs w:val="28"/>
        </w:rPr>
        <w:t xml:space="preserve">ування.  Характерним  є  також </w:t>
      </w:r>
      <w:r w:rsidRPr="00C952A5">
        <w:rPr>
          <w:bCs/>
          <w:sz w:val="28"/>
          <w:szCs w:val="28"/>
        </w:rPr>
        <w:t>надзвичайно обмежене коло інтересів і видів діяльності.</w:t>
      </w:r>
    </w:p>
    <w:p w14:paraId="0BEF7E6A" w14:textId="77777777" w:rsidR="00C4048A" w:rsidRPr="00295A90" w:rsidRDefault="00C4048A" w:rsidP="00C4048A">
      <w:pPr>
        <w:spacing w:before="1" w:line="288" w:lineRule="auto"/>
        <w:ind w:right="-1"/>
        <w:jc w:val="both"/>
        <w:rPr>
          <w:sz w:val="28"/>
          <w:szCs w:val="28"/>
        </w:rPr>
      </w:pPr>
      <w:r w:rsidRPr="00295A90">
        <w:rPr>
          <w:b/>
          <w:bCs/>
          <w:sz w:val="28"/>
          <w:szCs w:val="28"/>
        </w:rPr>
        <w:t>Вікові новоутворення</w:t>
      </w:r>
      <w:r w:rsidRPr="00295A90">
        <w:rPr>
          <w:sz w:val="28"/>
          <w:szCs w:val="28"/>
        </w:rPr>
        <w:t xml:space="preserve"> – новий тип будови особистості та її діяльності, психічні зміни, що виникають у певному віковому періоді й визначають перетворення в свідомості дитини, її внутрішнє й зовнішнє життя. </w:t>
      </w:r>
    </w:p>
    <w:p w14:paraId="105940E3" w14:textId="77777777" w:rsidR="009B1016" w:rsidRDefault="00320130" w:rsidP="009B1016">
      <w:pPr>
        <w:spacing w:before="1" w:line="288" w:lineRule="auto"/>
        <w:ind w:right="-1"/>
        <w:jc w:val="both"/>
        <w:rPr>
          <w:sz w:val="28"/>
          <w:szCs w:val="28"/>
        </w:rPr>
      </w:pPr>
      <w:r w:rsidRPr="00320130">
        <w:rPr>
          <w:b/>
          <w:sz w:val="28"/>
          <w:szCs w:val="28"/>
        </w:rPr>
        <w:t>Дисгармонійний психічний розвиток</w:t>
      </w:r>
      <w:r>
        <w:t xml:space="preserve"> </w:t>
      </w:r>
      <w:r w:rsidR="009B1016" w:rsidRPr="00295A90">
        <w:rPr>
          <w:sz w:val="28"/>
          <w:szCs w:val="28"/>
        </w:rPr>
        <w:t>–</w:t>
      </w:r>
      <w:r>
        <w:t xml:space="preserve"> </w:t>
      </w:r>
      <w:r w:rsidRPr="009B1016">
        <w:rPr>
          <w:sz w:val="28"/>
          <w:szCs w:val="28"/>
        </w:rPr>
        <w:t xml:space="preserve">це тип </w:t>
      </w:r>
      <w:proofErr w:type="spellStart"/>
      <w:r w:rsidRPr="009B1016">
        <w:rPr>
          <w:sz w:val="28"/>
          <w:szCs w:val="28"/>
        </w:rPr>
        <w:t>дизонтогенезу</w:t>
      </w:r>
      <w:proofErr w:type="spellEnd"/>
      <w:r w:rsidRPr="009B1016">
        <w:rPr>
          <w:sz w:val="28"/>
          <w:szCs w:val="28"/>
        </w:rPr>
        <w:t>, основою якого є вроджена чи рано набута диспропорційність розвитку психіки дитини, переважно в емоційно-вольовій сфері при первинно збереженому інтелекті.</w:t>
      </w:r>
    </w:p>
    <w:p w14:paraId="393C369A" w14:textId="77777777" w:rsidR="00EF6E3F" w:rsidRDefault="00320130" w:rsidP="009B1016">
      <w:pPr>
        <w:spacing w:before="1" w:line="288" w:lineRule="auto"/>
        <w:ind w:right="-1"/>
        <w:jc w:val="both"/>
        <w:rPr>
          <w:sz w:val="28"/>
          <w:szCs w:val="28"/>
        </w:rPr>
      </w:pPr>
      <w:r w:rsidRPr="009B1016">
        <w:rPr>
          <w:b/>
          <w:sz w:val="28"/>
          <w:szCs w:val="28"/>
        </w:rPr>
        <w:t>Психологія дітей із складними порушеннями розвитку</w:t>
      </w:r>
      <w:r w:rsidRPr="00320130">
        <w:rPr>
          <w:b/>
          <w:sz w:val="28"/>
          <w:szCs w:val="28"/>
        </w:rPr>
        <w:t xml:space="preserve"> </w:t>
      </w:r>
      <w:r w:rsidR="009B1016" w:rsidRPr="00295A90">
        <w:rPr>
          <w:sz w:val="28"/>
          <w:szCs w:val="28"/>
        </w:rPr>
        <w:t>–</w:t>
      </w:r>
      <w:r w:rsidRPr="00320130">
        <w:rPr>
          <w:b/>
          <w:sz w:val="28"/>
          <w:szCs w:val="28"/>
        </w:rPr>
        <w:t xml:space="preserve"> </w:t>
      </w:r>
      <w:r w:rsidRPr="009B1016">
        <w:rPr>
          <w:sz w:val="28"/>
          <w:szCs w:val="28"/>
        </w:rPr>
        <w:t>це порівняно нова галузь спеціальної психології, яка вивчає особливості психічного розвитку людини, що має два або більше порушень</w:t>
      </w:r>
      <w:bookmarkStart w:id="11" w:name="_TOC_250000"/>
      <w:r w:rsidR="00EF6E3F">
        <w:rPr>
          <w:sz w:val="28"/>
          <w:szCs w:val="28"/>
        </w:rPr>
        <w:t xml:space="preserve">. </w:t>
      </w:r>
    </w:p>
    <w:p w14:paraId="24026998" w14:textId="560781E5" w:rsidR="009B1016" w:rsidRPr="00EF6E3F" w:rsidRDefault="002D668F" w:rsidP="009B1016">
      <w:pPr>
        <w:spacing w:before="1" w:line="288" w:lineRule="auto"/>
        <w:ind w:right="-1"/>
        <w:jc w:val="both"/>
        <w:rPr>
          <w:sz w:val="28"/>
          <w:szCs w:val="28"/>
        </w:rPr>
      </w:pPr>
      <w:r w:rsidRPr="009B1016">
        <w:rPr>
          <w:b/>
          <w:sz w:val="28"/>
          <w:szCs w:val="28"/>
        </w:rPr>
        <w:t>Гіперактивні діти</w:t>
      </w:r>
      <w:r w:rsidR="009B1016">
        <w:rPr>
          <w:b/>
          <w:sz w:val="28"/>
          <w:szCs w:val="28"/>
        </w:rPr>
        <w:t xml:space="preserve"> </w:t>
      </w:r>
      <w:r w:rsidR="009B1016" w:rsidRPr="00295A90">
        <w:rPr>
          <w:sz w:val="28"/>
          <w:szCs w:val="28"/>
        </w:rPr>
        <w:t>–</w:t>
      </w:r>
      <w:r>
        <w:rPr>
          <w:b/>
          <w:sz w:val="28"/>
          <w:szCs w:val="28"/>
          <w:lang w:val="en-US"/>
        </w:rPr>
        <w:t xml:space="preserve"> </w:t>
      </w:r>
      <w:r w:rsidRPr="009B1016">
        <w:rPr>
          <w:sz w:val="28"/>
          <w:szCs w:val="28"/>
        </w:rPr>
        <w:t>це  діти,  поведінка  яких  характеризується  неуважністю, надмірною активністю та імпульсивністю, що проявляються в різних  ситуаціях  і  зумовлюють  стійку  соціальну  чи  шкільну дезадаптацію.</w:t>
      </w:r>
      <w:r w:rsidRPr="002D668F">
        <w:rPr>
          <w:b/>
          <w:sz w:val="28"/>
          <w:szCs w:val="28"/>
        </w:rPr>
        <w:t xml:space="preserve">  </w:t>
      </w:r>
    </w:p>
    <w:p w14:paraId="20FF5B32" w14:textId="77777777" w:rsidR="009B1016" w:rsidRDefault="002D668F" w:rsidP="009B1016">
      <w:pPr>
        <w:spacing w:before="1" w:line="288" w:lineRule="auto"/>
        <w:ind w:right="-1"/>
        <w:jc w:val="both"/>
        <w:rPr>
          <w:sz w:val="28"/>
          <w:szCs w:val="28"/>
        </w:rPr>
      </w:pPr>
      <w:r w:rsidRPr="009B1016">
        <w:rPr>
          <w:b/>
          <w:sz w:val="28"/>
          <w:szCs w:val="28"/>
          <w:lang w:val="en-US"/>
        </w:rPr>
        <w:t>Депривація</w:t>
      </w:r>
      <w:r w:rsidRPr="002D668F">
        <w:rPr>
          <w:b/>
          <w:sz w:val="28"/>
          <w:szCs w:val="28"/>
          <w:lang w:val="en-US"/>
        </w:rPr>
        <w:t xml:space="preserve">  </w:t>
      </w:r>
      <w:r w:rsidR="009B1016" w:rsidRPr="00295A90">
        <w:rPr>
          <w:sz w:val="28"/>
          <w:szCs w:val="28"/>
        </w:rPr>
        <w:t>–</w:t>
      </w:r>
      <w:r>
        <w:rPr>
          <w:b/>
          <w:sz w:val="28"/>
          <w:szCs w:val="28"/>
          <w:lang w:val="en-US"/>
        </w:rPr>
        <w:t xml:space="preserve"> </w:t>
      </w:r>
      <w:r w:rsidRPr="009B1016">
        <w:rPr>
          <w:sz w:val="28"/>
          <w:szCs w:val="28"/>
          <w:lang w:val="en-US"/>
        </w:rPr>
        <w:t xml:space="preserve">втрата  особистістю  можливості  задоволення  тих  чи  інших </w:t>
      </w:r>
      <w:r w:rsidRPr="009B1016">
        <w:rPr>
          <w:sz w:val="28"/>
          <w:szCs w:val="28"/>
          <w:lang w:val="en-US"/>
        </w:rPr>
        <w:lastRenderedPageBreak/>
        <w:t>потреб  або  позбавлення  її  якогось  бажаного  об’єкта  чи людини, що сприяють задоволенню</w:t>
      </w:r>
      <w:r w:rsidRPr="009B1016">
        <w:rPr>
          <w:sz w:val="28"/>
          <w:szCs w:val="28"/>
        </w:rPr>
        <w:t xml:space="preserve"> цих</w:t>
      </w:r>
      <w:r w:rsidRPr="009B1016">
        <w:rPr>
          <w:sz w:val="28"/>
          <w:szCs w:val="28"/>
          <w:lang w:val="en-US"/>
        </w:rPr>
        <w:t xml:space="preserve"> потреб</w:t>
      </w:r>
      <w:r w:rsidR="009B1016">
        <w:rPr>
          <w:sz w:val="28"/>
          <w:szCs w:val="28"/>
        </w:rPr>
        <w:t>.</w:t>
      </w:r>
    </w:p>
    <w:p w14:paraId="7EA63EE4" w14:textId="05E2772D" w:rsidR="00011234" w:rsidRPr="00011234" w:rsidRDefault="00011234" w:rsidP="009B1016">
      <w:pPr>
        <w:spacing w:before="1" w:line="288" w:lineRule="auto"/>
        <w:ind w:right="-1"/>
        <w:jc w:val="both"/>
        <w:rPr>
          <w:bCs/>
          <w:sz w:val="28"/>
          <w:szCs w:val="28"/>
        </w:rPr>
      </w:pPr>
      <w:r w:rsidRPr="00011234">
        <w:rPr>
          <w:b/>
          <w:color w:val="202124"/>
          <w:sz w:val="28"/>
          <w:szCs w:val="28"/>
          <w:shd w:val="clear" w:color="auto" w:fill="FFFFFF"/>
        </w:rPr>
        <w:t>Дисгармонійний психічний розвиток</w:t>
      </w:r>
      <w:r>
        <w:rPr>
          <w:color w:val="202124"/>
          <w:sz w:val="28"/>
          <w:szCs w:val="28"/>
          <w:shd w:val="clear" w:color="auto" w:fill="FFFFFF"/>
        </w:rPr>
        <w:t xml:space="preserve"> </w:t>
      </w:r>
      <w:r w:rsidRPr="00295A90">
        <w:rPr>
          <w:sz w:val="28"/>
          <w:szCs w:val="28"/>
        </w:rPr>
        <w:t>–</w:t>
      </w:r>
      <w:r>
        <w:rPr>
          <w:sz w:val="28"/>
          <w:szCs w:val="28"/>
        </w:rPr>
        <w:t xml:space="preserve"> </w:t>
      </w:r>
      <w:r w:rsidRPr="00011234">
        <w:rPr>
          <w:color w:val="202124"/>
          <w:sz w:val="28"/>
          <w:szCs w:val="28"/>
          <w:shd w:val="clear" w:color="auto" w:fill="FFFFFF"/>
        </w:rPr>
        <w:t>це така </w:t>
      </w:r>
      <w:r w:rsidRPr="00011234">
        <w:rPr>
          <w:bCs/>
          <w:color w:val="202124"/>
          <w:sz w:val="28"/>
          <w:szCs w:val="28"/>
          <w:shd w:val="clear" w:color="auto" w:fill="FFFFFF"/>
        </w:rPr>
        <w:t>форма порушень розвитку, для якої характерна недостатність розвитку емоційно-вольової та мотиваційної сфери особистості при відносній збереженості інших структур.</w:t>
      </w:r>
    </w:p>
    <w:p w14:paraId="7F15AF5D" w14:textId="11B8EC37" w:rsidR="002D668F" w:rsidRDefault="002D668F" w:rsidP="00904705">
      <w:pPr>
        <w:pStyle w:val="1"/>
        <w:spacing w:before="57" w:line="276" w:lineRule="auto"/>
        <w:ind w:left="0" w:right="-2"/>
        <w:jc w:val="both"/>
        <w:rPr>
          <w:b w:val="0"/>
          <w:sz w:val="28"/>
          <w:szCs w:val="28"/>
        </w:rPr>
      </w:pPr>
      <w:r w:rsidRPr="002D668F">
        <w:rPr>
          <w:sz w:val="28"/>
          <w:szCs w:val="28"/>
        </w:rPr>
        <w:t>Дитячий церебральний параліч</w:t>
      </w:r>
      <w:r w:rsidR="00904705">
        <w:rPr>
          <w:sz w:val="28"/>
          <w:szCs w:val="28"/>
        </w:rPr>
        <w:t xml:space="preserve"> </w:t>
      </w:r>
      <w:r w:rsidR="00904705" w:rsidRPr="00904705">
        <w:rPr>
          <w:b w:val="0"/>
          <w:sz w:val="28"/>
          <w:szCs w:val="28"/>
        </w:rPr>
        <w:t>–</w:t>
      </w:r>
      <w:r w:rsidR="00904705">
        <w:rPr>
          <w:sz w:val="28"/>
          <w:szCs w:val="28"/>
        </w:rPr>
        <w:t xml:space="preserve"> </w:t>
      </w:r>
      <w:r w:rsidRPr="002D668F">
        <w:rPr>
          <w:b w:val="0"/>
          <w:sz w:val="28"/>
          <w:szCs w:val="28"/>
        </w:rPr>
        <w:t>п</w:t>
      </w:r>
      <w:r w:rsidR="00904705">
        <w:rPr>
          <w:b w:val="0"/>
          <w:sz w:val="28"/>
          <w:szCs w:val="28"/>
        </w:rPr>
        <w:t xml:space="preserve">орушення  моторних  функцій  і </w:t>
      </w:r>
      <w:r w:rsidRPr="002D668F">
        <w:rPr>
          <w:b w:val="0"/>
          <w:sz w:val="28"/>
          <w:szCs w:val="28"/>
        </w:rPr>
        <w:t>контролю  м’язів  унаслідок ураження мозку перед, під час чи невдовзі після народження дитини.</w:t>
      </w:r>
    </w:p>
    <w:p w14:paraId="4BDE9B20" w14:textId="0A9B3561" w:rsidR="002D668F" w:rsidRDefault="002D668F" w:rsidP="00904705">
      <w:pPr>
        <w:pStyle w:val="1"/>
        <w:spacing w:before="57"/>
        <w:ind w:left="0" w:right="-2"/>
        <w:jc w:val="both"/>
        <w:rPr>
          <w:b w:val="0"/>
          <w:sz w:val="28"/>
          <w:szCs w:val="28"/>
        </w:rPr>
      </w:pPr>
      <w:r w:rsidRPr="002D668F">
        <w:rPr>
          <w:sz w:val="28"/>
          <w:szCs w:val="28"/>
        </w:rPr>
        <w:t>Діти з вадами зору</w:t>
      </w:r>
      <w:r>
        <w:rPr>
          <w:sz w:val="28"/>
          <w:szCs w:val="28"/>
        </w:rPr>
        <w:t xml:space="preserve"> </w:t>
      </w:r>
      <w:r w:rsidR="00904705" w:rsidRPr="00904705">
        <w:rPr>
          <w:b w:val="0"/>
          <w:sz w:val="28"/>
          <w:szCs w:val="28"/>
        </w:rPr>
        <w:t>–</w:t>
      </w:r>
      <w:r>
        <w:rPr>
          <w:sz w:val="28"/>
          <w:szCs w:val="28"/>
        </w:rPr>
        <w:t xml:space="preserve"> </w:t>
      </w:r>
      <w:r w:rsidRPr="002D668F">
        <w:rPr>
          <w:b w:val="0"/>
          <w:sz w:val="28"/>
          <w:szCs w:val="28"/>
        </w:rPr>
        <w:t xml:space="preserve">складають  групу  сліпих,  </w:t>
      </w:r>
      <w:proofErr w:type="spellStart"/>
      <w:r w:rsidRPr="002D668F">
        <w:rPr>
          <w:b w:val="0"/>
          <w:sz w:val="28"/>
          <w:szCs w:val="28"/>
        </w:rPr>
        <w:t>слабкозорих</w:t>
      </w:r>
      <w:proofErr w:type="spellEnd"/>
      <w:r w:rsidRPr="002D668F">
        <w:rPr>
          <w:b w:val="0"/>
          <w:sz w:val="28"/>
          <w:szCs w:val="28"/>
        </w:rPr>
        <w:t xml:space="preserve">  і  дітей  з функціональними  порушеннями  зору  (косоокістю, </w:t>
      </w:r>
      <w:proofErr w:type="spellStart"/>
      <w:r w:rsidRPr="002D668F">
        <w:rPr>
          <w:b w:val="0"/>
          <w:sz w:val="28"/>
          <w:szCs w:val="28"/>
        </w:rPr>
        <w:t>амбліопією</w:t>
      </w:r>
      <w:proofErr w:type="spellEnd"/>
      <w:r w:rsidRPr="002D668F">
        <w:rPr>
          <w:b w:val="0"/>
          <w:sz w:val="28"/>
          <w:szCs w:val="28"/>
        </w:rPr>
        <w:t>,  порушенням  рефракції).   У   сліпих  дітей   цілком відсутні  зорові  відчуття  (тотальна  сліпота),  або  є</w:t>
      </w:r>
      <w:r>
        <w:rPr>
          <w:b w:val="0"/>
          <w:sz w:val="28"/>
          <w:szCs w:val="28"/>
        </w:rPr>
        <w:t xml:space="preserve"> </w:t>
      </w:r>
      <w:r w:rsidRPr="002D668F">
        <w:rPr>
          <w:b w:val="0"/>
          <w:sz w:val="28"/>
          <w:szCs w:val="28"/>
        </w:rPr>
        <w:t>світловідчуття  чи  залишковий  зір  із  гостротою  до  0,04  на  кращому  оці  з  використанням  окулярів  (практична  сліпота). Відсутність зорових функції у сліпих дітей у процесі розвитку й  навчання  компенсується  збереженими  функціями  інших органів чуття –   дотиком, нюхом, слухом, мовленням. Такі діти навчаються  в  спеціалізованих  дошкільних  і  шкільних закладах.</w:t>
      </w:r>
    </w:p>
    <w:p w14:paraId="11D7753C" w14:textId="72043D65" w:rsidR="000C1E03" w:rsidRDefault="000C1E03" w:rsidP="00904705">
      <w:pPr>
        <w:pStyle w:val="1"/>
        <w:spacing w:before="57"/>
        <w:ind w:left="0" w:right="-2"/>
        <w:jc w:val="both"/>
        <w:rPr>
          <w:sz w:val="28"/>
          <w:szCs w:val="28"/>
        </w:rPr>
      </w:pPr>
      <w:r w:rsidRPr="000C1E03">
        <w:rPr>
          <w:sz w:val="28"/>
          <w:szCs w:val="28"/>
        </w:rPr>
        <w:t>Діти з розладами мовлення</w:t>
      </w:r>
      <w:r>
        <w:rPr>
          <w:sz w:val="28"/>
          <w:szCs w:val="28"/>
        </w:rPr>
        <w:t xml:space="preserve"> </w:t>
      </w:r>
      <w:r w:rsidR="00904705" w:rsidRPr="00904705">
        <w:rPr>
          <w:b w:val="0"/>
          <w:sz w:val="28"/>
          <w:szCs w:val="28"/>
        </w:rPr>
        <w:t>–</w:t>
      </w:r>
      <w:r>
        <w:rPr>
          <w:sz w:val="28"/>
          <w:szCs w:val="28"/>
        </w:rPr>
        <w:t xml:space="preserve"> </w:t>
      </w:r>
      <w:r w:rsidRPr="000C1E03">
        <w:rPr>
          <w:b w:val="0"/>
          <w:sz w:val="28"/>
          <w:szCs w:val="28"/>
        </w:rPr>
        <w:t xml:space="preserve">це  діти,  в  мовленні  яких  спостерігаються  відхилення  від норми,  прийнятої  у  даному  </w:t>
      </w:r>
      <w:proofErr w:type="spellStart"/>
      <w:r w:rsidRPr="000C1E03">
        <w:rPr>
          <w:b w:val="0"/>
          <w:sz w:val="28"/>
          <w:szCs w:val="28"/>
        </w:rPr>
        <w:t>мовному</w:t>
      </w:r>
      <w:proofErr w:type="spellEnd"/>
      <w:r w:rsidRPr="000C1E03">
        <w:rPr>
          <w:b w:val="0"/>
          <w:sz w:val="28"/>
          <w:szCs w:val="28"/>
        </w:rPr>
        <w:t xml:space="preserve">  середовищі.  Вади мовлення,  залежно  від  характеру  мовленнєвих  розладів, негативно  впливають  на  всі  психічні  властивості  дитини, позначаються  на  її  діяльності,  поведінці. </w:t>
      </w:r>
      <w:r w:rsidRPr="000C1E03">
        <w:rPr>
          <w:sz w:val="28"/>
          <w:szCs w:val="28"/>
        </w:rPr>
        <w:t xml:space="preserve"> </w:t>
      </w:r>
    </w:p>
    <w:p w14:paraId="503BB9E3" w14:textId="47C2851D" w:rsidR="000C1E03" w:rsidRDefault="000C1E03" w:rsidP="00904705">
      <w:pPr>
        <w:pStyle w:val="1"/>
        <w:spacing w:before="57"/>
        <w:ind w:left="0" w:right="-2"/>
        <w:jc w:val="both"/>
        <w:rPr>
          <w:b w:val="0"/>
          <w:sz w:val="28"/>
          <w:szCs w:val="28"/>
        </w:rPr>
      </w:pPr>
      <w:r w:rsidRPr="000C1E03">
        <w:rPr>
          <w:sz w:val="28"/>
          <w:szCs w:val="28"/>
        </w:rPr>
        <w:t xml:space="preserve">Діти з особливими освітніми потребами  </w:t>
      </w:r>
      <w:r w:rsidR="00904705" w:rsidRPr="00904705">
        <w:rPr>
          <w:b w:val="0"/>
          <w:sz w:val="28"/>
          <w:szCs w:val="28"/>
        </w:rPr>
        <w:t>–</w:t>
      </w:r>
      <w:r w:rsidRPr="00904705">
        <w:rPr>
          <w:b w:val="0"/>
          <w:sz w:val="28"/>
          <w:szCs w:val="28"/>
        </w:rPr>
        <w:t xml:space="preserve"> </w:t>
      </w:r>
      <w:r w:rsidRPr="000C1E03">
        <w:rPr>
          <w:b w:val="0"/>
          <w:sz w:val="28"/>
          <w:szCs w:val="28"/>
        </w:rPr>
        <w:t xml:space="preserve">діти, чиї освітні потреби виходять за   межі загально прийнятої норми і вимагають додаткові ресурси: персонал (для надання допомоги у процесі навчання); матеріали (різноманітні засоби навчання,  в  тому  числі  допоміжні  та  корекційні);  фінанси (бюджетні  асигнування  для  отримання  додаткових спеціальних послуг).  </w:t>
      </w:r>
    </w:p>
    <w:p w14:paraId="7EA3F7DF" w14:textId="7AB6A565" w:rsidR="000C1E03" w:rsidRDefault="00904705" w:rsidP="00904705">
      <w:pPr>
        <w:pStyle w:val="1"/>
        <w:spacing w:before="57"/>
        <w:ind w:left="0" w:right="-2"/>
        <w:jc w:val="both"/>
        <w:rPr>
          <w:sz w:val="28"/>
          <w:szCs w:val="28"/>
        </w:rPr>
      </w:pPr>
      <w:r>
        <w:rPr>
          <w:sz w:val="28"/>
          <w:szCs w:val="28"/>
        </w:rPr>
        <w:t>Діти</w:t>
      </w:r>
      <w:r w:rsidRPr="00295A90">
        <w:rPr>
          <w:sz w:val="28"/>
          <w:szCs w:val="28"/>
        </w:rPr>
        <w:t>–</w:t>
      </w:r>
      <w:r w:rsidR="000C1E03" w:rsidRPr="000C1E03">
        <w:rPr>
          <w:sz w:val="28"/>
          <w:szCs w:val="28"/>
        </w:rPr>
        <w:t>олігофрени</w:t>
      </w:r>
      <w:r w:rsidR="000C1E03">
        <w:rPr>
          <w:sz w:val="28"/>
          <w:szCs w:val="28"/>
        </w:rPr>
        <w:t xml:space="preserve"> </w:t>
      </w:r>
      <w:r w:rsidRPr="00904705">
        <w:rPr>
          <w:b w:val="0"/>
          <w:sz w:val="28"/>
          <w:szCs w:val="28"/>
        </w:rPr>
        <w:t>–</w:t>
      </w:r>
      <w:r w:rsidR="000C1E03">
        <w:rPr>
          <w:sz w:val="28"/>
          <w:szCs w:val="28"/>
        </w:rPr>
        <w:t xml:space="preserve"> </w:t>
      </w:r>
      <w:r w:rsidR="000C1E03" w:rsidRPr="000C1E03">
        <w:rPr>
          <w:b w:val="0"/>
          <w:sz w:val="28"/>
          <w:szCs w:val="28"/>
        </w:rPr>
        <w:t>діти з уродженим чи набутим у ранньому дитинстві (у віці до 3- х років) загальним психічним недорозвитком із переважною недостатністю  інтелектуальних  здібностей.  Причинами,  що зумовлюють розумову відсталість, можуть бути: різноманітні шкідливі  впливи  в  період  внутрішньоутробного  розвитку дитини (інфекції, інтоксикації, травми й т. ін.); родові травми й асфіксія.</w:t>
      </w:r>
      <w:r w:rsidR="000C1E03" w:rsidRPr="000C1E03">
        <w:rPr>
          <w:sz w:val="28"/>
          <w:szCs w:val="28"/>
        </w:rPr>
        <w:t xml:space="preserve"> </w:t>
      </w:r>
    </w:p>
    <w:p w14:paraId="20FA968C" w14:textId="27751036" w:rsidR="000C1E03" w:rsidRDefault="000C1E03" w:rsidP="00904705">
      <w:pPr>
        <w:pStyle w:val="1"/>
        <w:spacing w:before="57"/>
        <w:ind w:left="0" w:right="-2"/>
        <w:jc w:val="both"/>
        <w:rPr>
          <w:b w:val="0"/>
          <w:sz w:val="28"/>
          <w:szCs w:val="28"/>
        </w:rPr>
      </w:pPr>
      <w:r w:rsidRPr="000C1E03">
        <w:rPr>
          <w:sz w:val="28"/>
          <w:szCs w:val="28"/>
        </w:rPr>
        <w:t>Затримка психічного розвитку</w:t>
      </w:r>
      <w:r w:rsidR="00904705">
        <w:rPr>
          <w:sz w:val="28"/>
          <w:szCs w:val="28"/>
        </w:rPr>
        <w:t xml:space="preserve"> </w:t>
      </w:r>
      <w:r w:rsidR="00904705" w:rsidRPr="00904705">
        <w:rPr>
          <w:b w:val="0"/>
          <w:sz w:val="28"/>
          <w:szCs w:val="28"/>
        </w:rPr>
        <w:t>–</w:t>
      </w:r>
      <w:r>
        <w:rPr>
          <w:sz w:val="28"/>
          <w:szCs w:val="28"/>
        </w:rPr>
        <w:t xml:space="preserve"> </w:t>
      </w:r>
      <w:r w:rsidRPr="000C1E03">
        <w:rPr>
          <w:b w:val="0"/>
          <w:sz w:val="28"/>
          <w:szCs w:val="28"/>
        </w:rPr>
        <w:t xml:space="preserve">один  із  різновидів  відхилень  психічного  розвитку  у  дітей. ЗПР дітей психологи розуміють як відставання психічного розвитку  від  вікової  норми,  зумовлене,  з  одного  боку, негрубими  порушеннями  функціонування  центральної нервової системи (мінімальна мозкова </w:t>
      </w:r>
      <w:proofErr w:type="spellStart"/>
      <w:r w:rsidRPr="000C1E03">
        <w:rPr>
          <w:b w:val="0"/>
          <w:sz w:val="28"/>
          <w:szCs w:val="28"/>
        </w:rPr>
        <w:t>дисфункція</w:t>
      </w:r>
      <w:proofErr w:type="spellEnd"/>
      <w:r w:rsidRPr="000C1E03">
        <w:rPr>
          <w:b w:val="0"/>
          <w:sz w:val="28"/>
          <w:szCs w:val="28"/>
        </w:rPr>
        <w:t xml:space="preserve">), а з іншого –   несприятливими умовами виховання і розвитку в ранньому й  дошкільному  дитинстві,  зокрема,  </w:t>
      </w:r>
      <w:proofErr w:type="spellStart"/>
      <w:r w:rsidRPr="000C1E03">
        <w:rPr>
          <w:b w:val="0"/>
          <w:sz w:val="28"/>
          <w:szCs w:val="28"/>
        </w:rPr>
        <w:t>емоційно</w:t>
      </w:r>
      <w:proofErr w:type="spellEnd"/>
      <w:r w:rsidRPr="000C1E03">
        <w:rPr>
          <w:b w:val="0"/>
          <w:sz w:val="28"/>
          <w:szCs w:val="28"/>
        </w:rPr>
        <w:t xml:space="preserve">  збідненим спілкуванням  та  дефіцитом  інформації.</w:t>
      </w:r>
    </w:p>
    <w:p w14:paraId="4FBA8AEA" w14:textId="650B793E" w:rsidR="000C1E03" w:rsidRDefault="000C1E03" w:rsidP="00904705">
      <w:pPr>
        <w:pStyle w:val="1"/>
        <w:spacing w:before="57"/>
        <w:ind w:left="0" w:right="-2"/>
        <w:jc w:val="both"/>
        <w:rPr>
          <w:b w:val="0"/>
          <w:sz w:val="28"/>
          <w:szCs w:val="28"/>
        </w:rPr>
      </w:pPr>
      <w:r w:rsidRPr="000C1E03">
        <w:rPr>
          <w:sz w:val="28"/>
          <w:szCs w:val="28"/>
        </w:rPr>
        <w:t>Індивідуальний розвиток</w:t>
      </w:r>
      <w:r>
        <w:rPr>
          <w:sz w:val="28"/>
          <w:szCs w:val="28"/>
        </w:rPr>
        <w:t xml:space="preserve"> </w:t>
      </w:r>
      <w:r w:rsidR="00904705" w:rsidRPr="00904705">
        <w:rPr>
          <w:b w:val="0"/>
          <w:sz w:val="28"/>
          <w:szCs w:val="28"/>
        </w:rPr>
        <w:t>–</w:t>
      </w:r>
      <w:r>
        <w:rPr>
          <w:sz w:val="28"/>
          <w:szCs w:val="28"/>
        </w:rPr>
        <w:t xml:space="preserve"> </w:t>
      </w:r>
      <w:r w:rsidRPr="000C1E03">
        <w:rPr>
          <w:b w:val="0"/>
          <w:sz w:val="28"/>
          <w:szCs w:val="28"/>
        </w:rPr>
        <w:t xml:space="preserve">процес формування індивіда від народження до </w:t>
      </w:r>
      <w:r w:rsidRPr="000C1E03">
        <w:rPr>
          <w:b w:val="0"/>
          <w:sz w:val="28"/>
          <w:szCs w:val="28"/>
        </w:rPr>
        <w:lastRenderedPageBreak/>
        <w:t xml:space="preserve">кінця життя. Позначається  терміном  «онтогенез»  (від  </w:t>
      </w:r>
      <w:proofErr w:type="spellStart"/>
      <w:r w:rsidRPr="000C1E03">
        <w:rPr>
          <w:b w:val="0"/>
          <w:sz w:val="28"/>
          <w:szCs w:val="28"/>
        </w:rPr>
        <w:t>грец</w:t>
      </w:r>
      <w:proofErr w:type="spellEnd"/>
      <w:r w:rsidRPr="000C1E03">
        <w:rPr>
          <w:b w:val="0"/>
          <w:sz w:val="28"/>
          <w:szCs w:val="28"/>
        </w:rPr>
        <w:t>.  –   сущий  і  –  походження) на відміну від «філогенезу» (</w:t>
      </w:r>
      <w:proofErr w:type="spellStart"/>
      <w:r w:rsidRPr="000C1E03">
        <w:rPr>
          <w:b w:val="0"/>
          <w:sz w:val="28"/>
          <w:szCs w:val="28"/>
        </w:rPr>
        <w:t>грец</w:t>
      </w:r>
      <w:proofErr w:type="spellEnd"/>
      <w:r w:rsidRPr="000C1E03">
        <w:rPr>
          <w:b w:val="0"/>
          <w:sz w:val="28"/>
          <w:szCs w:val="28"/>
        </w:rPr>
        <w:t>. –   рід, плем'я), під яким розуміють розвиток органічного світу в цілому або окремих  видів  організму.</w:t>
      </w:r>
    </w:p>
    <w:p w14:paraId="5EE05014" w14:textId="7FC5DC4F" w:rsidR="000C1E03" w:rsidRDefault="000C1E03" w:rsidP="00904705">
      <w:pPr>
        <w:pStyle w:val="1"/>
        <w:spacing w:before="57"/>
        <w:ind w:left="0" w:right="-2"/>
        <w:jc w:val="both"/>
        <w:rPr>
          <w:sz w:val="28"/>
          <w:szCs w:val="28"/>
        </w:rPr>
      </w:pPr>
      <w:r w:rsidRPr="000C1E03">
        <w:rPr>
          <w:sz w:val="28"/>
          <w:szCs w:val="28"/>
        </w:rPr>
        <w:t>Інклюзивне навчання</w:t>
      </w:r>
      <w:r>
        <w:rPr>
          <w:sz w:val="28"/>
          <w:szCs w:val="28"/>
        </w:rPr>
        <w:t xml:space="preserve"> </w:t>
      </w:r>
      <w:r w:rsidR="00904705" w:rsidRPr="00904705">
        <w:rPr>
          <w:b w:val="0"/>
          <w:sz w:val="28"/>
          <w:szCs w:val="28"/>
        </w:rPr>
        <w:t>–</w:t>
      </w:r>
      <w:r w:rsidR="00904705">
        <w:rPr>
          <w:sz w:val="28"/>
          <w:szCs w:val="28"/>
        </w:rPr>
        <w:t xml:space="preserve"> </w:t>
      </w:r>
      <w:r w:rsidRPr="000C1E03">
        <w:rPr>
          <w:b w:val="0"/>
          <w:sz w:val="28"/>
          <w:szCs w:val="28"/>
        </w:rPr>
        <w:t>це  система  освітніх  послуг,  що    базується  на  принципі забезпечення  основного  права  дітей  на  освіту  та  права навчатися  за  місцем  проживання,  яка  передбачає  навчання  в умовах  загальноосвітнього  закладу.  З  метою  забезпечення рівного доступу до якісної освіти інклюзивні освітні заклади повинні  адаптувати  навчальні  програми  та  плани,  методи  та форми  навчання,  використання  існуючих  ресурсів, партнерство  з  громадою  до  індивідуальних  потреб  дітей  з особливими  освітніми  потребами;  передбачає  спільне перебування  дітей  з  різними  порушеннями  психофізичного розвитку з їхніми здоровими однолітками.</w:t>
      </w:r>
      <w:r w:rsidRPr="000C1E03">
        <w:rPr>
          <w:sz w:val="28"/>
          <w:szCs w:val="28"/>
        </w:rPr>
        <w:t xml:space="preserve"> </w:t>
      </w:r>
    </w:p>
    <w:p w14:paraId="57A59A97" w14:textId="2E14FA5A" w:rsidR="000C1E03" w:rsidRDefault="000C1E03" w:rsidP="00904705">
      <w:pPr>
        <w:pStyle w:val="1"/>
        <w:spacing w:before="57"/>
        <w:ind w:left="0" w:right="-2"/>
        <w:jc w:val="both"/>
        <w:rPr>
          <w:sz w:val="28"/>
          <w:szCs w:val="28"/>
        </w:rPr>
      </w:pPr>
      <w:proofErr w:type="spellStart"/>
      <w:r w:rsidRPr="000C1E03">
        <w:rPr>
          <w:sz w:val="28"/>
          <w:szCs w:val="28"/>
        </w:rPr>
        <w:t>Курикулум</w:t>
      </w:r>
      <w:proofErr w:type="spellEnd"/>
      <w:r w:rsidRPr="000C1E03">
        <w:rPr>
          <w:sz w:val="28"/>
          <w:szCs w:val="28"/>
        </w:rPr>
        <w:t xml:space="preserve">  </w:t>
      </w:r>
      <w:r w:rsidR="00904705" w:rsidRPr="00904705">
        <w:rPr>
          <w:b w:val="0"/>
          <w:sz w:val="28"/>
          <w:szCs w:val="28"/>
        </w:rPr>
        <w:t>–</w:t>
      </w:r>
      <w:r>
        <w:rPr>
          <w:sz w:val="28"/>
          <w:szCs w:val="28"/>
        </w:rPr>
        <w:t xml:space="preserve"> </w:t>
      </w:r>
      <w:r w:rsidRPr="000C1E03">
        <w:rPr>
          <w:b w:val="0"/>
          <w:sz w:val="28"/>
          <w:szCs w:val="28"/>
        </w:rPr>
        <w:t>загальна  концепція  навчання  дітей  з  особливими  потребами, що  визначає  знання,  вміння,  установки  та   методи  їх формування.</w:t>
      </w:r>
      <w:r w:rsidRPr="000C1E03">
        <w:rPr>
          <w:sz w:val="28"/>
          <w:szCs w:val="28"/>
        </w:rPr>
        <w:t xml:space="preserve"> </w:t>
      </w:r>
    </w:p>
    <w:p w14:paraId="670CBC17" w14:textId="79B602E3" w:rsidR="000C1E03" w:rsidRDefault="000C1E03" w:rsidP="00904705">
      <w:pPr>
        <w:pStyle w:val="1"/>
        <w:spacing w:before="57"/>
        <w:ind w:left="0" w:right="-2"/>
        <w:jc w:val="both"/>
        <w:rPr>
          <w:b w:val="0"/>
          <w:sz w:val="28"/>
          <w:szCs w:val="28"/>
        </w:rPr>
      </w:pPr>
      <w:r w:rsidRPr="000C1E03">
        <w:rPr>
          <w:sz w:val="28"/>
          <w:szCs w:val="28"/>
        </w:rPr>
        <w:t>Методи навчання</w:t>
      </w:r>
      <w:r w:rsidR="00904705">
        <w:rPr>
          <w:sz w:val="28"/>
          <w:szCs w:val="28"/>
        </w:rPr>
        <w:t xml:space="preserve"> </w:t>
      </w:r>
      <w:r w:rsidR="00904705" w:rsidRPr="00904705">
        <w:rPr>
          <w:b w:val="0"/>
          <w:sz w:val="28"/>
          <w:szCs w:val="28"/>
        </w:rPr>
        <w:t xml:space="preserve"> –</w:t>
      </w:r>
      <w:r w:rsidR="00904705">
        <w:rPr>
          <w:sz w:val="28"/>
          <w:szCs w:val="28"/>
        </w:rPr>
        <w:t xml:space="preserve"> </w:t>
      </w:r>
      <w:r w:rsidRPr="000C1E03">
        <w:rPr>
          <w:b w:val="0"/>
          <w:sz w:val="28"/>
          <w:szCs w:val="28"/>
        </w:rPr>
        <w:t>спосіб  досягнення  навчальної  мети,  зокрема,  послідовних  взаємопов’язаних  дій  вчителя  й  учнів,  які  забезпечують засвоєння  змісту  освіти,  формується  світогляд  учня, розвиваються його здібності.</w:t>
      </w:r>
    </w:p>
    <w:p w14:paraId="19DAD19C" w14:textId="5F774302" w:rsidR="000C1E03" w:rsidRDefault="000C1E03" w:rsidP="00904705">
      <w:pPr>
        <w:pStyle w:val="1"/>
        <w:spacing w:before="57"/>
        <w:ind w:left="0" w:right="-2"/>
        <w:jc w:val="both"/>
        <w:rPr>
          <w:b w:val="0"/>
          <w:sz w:val="28"/>
          <w:szCs w:val="28"/>
        </w:rPr>
      </w:pPr>
      <w:r w:rsidRPr="000C1E03">
        <w:rPr>
          <w:sz w:val="28"/>
          <w:szCs w:val="28"/>
        </w:rPr>
        <w:t>Особливі потреби</w:t>
      </w:r>
      <w:r>
        <w:rPr>
          <w:sz w:val="28"/>
          <w:szCs w:val="28"/>
        </w:rPr>
        <w:t xml:space="preserve"> </w:t>
      </w:r>
      <w:r w:rsidR="00904705" w:rsidRPr="00904705">
        <w:rPr>
          <w:b w:val="0"/>
          <w:sz w:val="28"/>
          <w:szCs w:val="28"/>
        </w:rPr>
        <w:t>–</w:t>
      </w:r>
      <w:r>
        <w:rPr>
          <w:sz w:val="28"/>
          <w:szCs w:val="28"/>
        </w:rPr>
        <w:t xml:space="preserve"> </w:t>
      </w:r>
      <w:r w:rsidRPr="000C1E03">
        <w:rPr>
          <w:b w:val="0"/>
          <w:sz w:val="28"/>
          <w:szCs w:val="28"/>
        </w:rPr>
        <w:t>термін,  який  використовується  стосовно  осіб,  чия  соціальна, фізична або емоційна особливість потребує спеціальної уваги та послуг, надається можливість розвинути свій потенціал.</w:t>
      </w:r>
    </w:p>
    <w:p w14:paraId="619F8550" w14:textId="205CEE22" w:rsidR="002C28B3" w:rsidRPr="002C28B3" w:rsidRDefault="002C28B3" w:rsidP="00904705">
      <w:pPr>
        <w:pStyle w:val="1"/>
        <w:spacing w:before="57"/>
        <w:ind w:left="0" w:right="-2"/>
        <w:jc w:val="both"/>
        <w:rPr>
          <w:b w:val="0"/>
          <w:sz w:val="28"/>
          <w:szCs w:val="28"/>
        </w:rPr>
      </w:pPr>
      <w:r w:rsidRPr="002C28B3">
        <w:rPr>
          <w:bCs w:val="0"/>
          <w:color w:val="202122"/>
          <w:sz w:val="28"/>
          <w:szCs w:val="28"/>
          <w:shd w:val="clear" w:color="auto" w:fill="FFFFFF"/>
        </w:rPr>
        <w:t>Патогенез</w:t>
      </w:r>
      <w:r>
        <w:rPr>
          <w:color w:val="202122"/>
          <w:sz w:val="28"/>
          <w:szCs w:val="28"/>
          <w:shd w:val="clear" w:color="auto" w:fill="FFFFFF"/>
        </w:rPr>
        <w:t> </w:t>
      </w:r>
      <w:r w:rsidRPr="002C28B3">
        <w:rPr>
          <w:color w:val="202122"/>
          <w:sz w:val="28"/>
          <w:szCs w:val="28"/>
          <w:shd w:val="clear" w:color="auto" w:fill="FFFFFF"/>
        </w:rPr>
        <w:t xml:space="preserve"> </w:t>
      </w:r>
      <w:r w:rsidRPr="00904705">
        <w:rPr>
          <w:b w:val="0"/>
          <w:sz w:val="28"/>
          <w:szCs w:val="28"/>
        </w:rPr>
        <w:t>–</w:t>
      </w:r>
      <w:r>
        <w:rPr>
          <w:b w:val="0"/>
          <w:sz w:val="28"/>
          <w:szCs w:val="28"/>
        </w:rPr>
        <w:t xml:space="preserve"> </w:t>
      </w:r>
      <w:r w:rsidRPr="002C28B3">
        <w:rPr>
          <w:b w:val="0"/>
          <w:sz w:val="28"/>
          <w:szCs w:val="28"/>
          <w:shd w:val="clear" w:color="auto" w:fill="FFFFFF"/>
        </w:rPr>
        <w:t>механізми виникнення і розвитку хвороби і окремих її проя</w:t>
      </w:r>
      <w:r>
        <w:rPr>
          <w:b w:val="0"/>
          <w:sz w:val="28"/>
          <w:szCs w:val="28"/>
          <w:shd w:val="clear" w:color="auto" w:fill="FFFFFF"/>
        </w:rPr>
        <w:t>вів на різних рівнях організму -</w:t>
      </w:r>
      <w:r w:rsidRPr="002C28B3">
        <w:rPr>
          <w:b w:val="0"/>
          <w:sz w:val="28"/>
          <w:szCs w:val="28"/>
          <w:shd w:val="clear" w:color="auto" w:fill="FFFFFF"/>
        </w:rPr>
        <w:t xml:space="preserve"> від молекулярних порушень до змін в органах і системах; розділ </w:t>
      </w:r>
      <w:hyperlink r:id="rId9" w:tooltip="Патологія" w:history="1">
        <w:r w:rsidRPr="002C28B3">
          <w:rPr>
            <w:rStyle w:val="aa"/>
            <w:b w:val="0"/>
            <w:color w:val="auto"/>
            <w:sz w:val="28"/>
            <w:szCs w:val="28"/>
            <w:u w:val="none"/>
            <w:shd w:val="clear" w:color="auto" w:fill="FFFFFF"/>
          </w:rPr>
          <w:t>патології</w:t>
        </w:r>
      </w:hyperlink>
      <w:r w:rsidRPr="002C28B3">
        <w:rPr>
          <w:b w:val="0"/>
          <w:sz w:val="28"/>
          <w:szCs w:val="28"/>
          <w:shd w:val="clear" w:color="auto" w:fill="FFFFFF"/>
        </w:rPr>
        <w:t>, що трактує питання патогенезу.</w:t>
      </w:r>
    </w:p>
    <w:p w14:paraId="399D4565" w14:textId="615D0D33" w:rsidR="000C1E03" w:rsidRDefault="000C1E03" w:rsidP="00904705">
      <w:pPr>
        <w:pStyle w:val="1"/>
        <w:spacing w:before="57"/>
        <w:ind w:left="0" w:right="-2"/>
        <w:jc w:val="both"/>
        <w:rPr>
          <w:b w:val="0"/>
          <w:sz w:val="28"/>
          <w:szCs w:val="28"/>
        </w:rPr>
      </w:pPr>
      <w:r w:rsidRPr="000C1E03">
        <w:rPr>
          <w:sz w:val="28"/>
          <w:szCs w:val="28"/>
        </w:rPr>
        <w:t>Порушення слуху</w:t>
      </w:r>
      <w:r>
        <w:rPr>
          <w:sz w:val="28"/>
          <w:szCs w:val="28"/>
        </w:rPr>
        <w:t xml:space="preserve"> </w:t>
      </w:r>
      <w:r w:rsidR="00904705" w:rsidRPr="00904705">
        <w:rPr>
          <w:b w:val="0"/>
          <w:sz w:val="28"/>
          <w:szCs w:val="28"/>
        </w:rPr>
        <w:t>–</w:t>
      </w:r>
      <w:r w:rsidRPr="00904705">
        <w:rPr>
          <w:b w:val="0"/>
          <w:sz w:val="28"/>
          <w:szCs w:val="28"/>
        </w:rPr>
        <w:t xml:space="preserve"> </w:t>
      </w:r>
      <w:r w:rsidRPr="000C1E03">
        <w:rPr>
          <w:b w:val="0"/>
          <w:sz w:val="28"/>
          <w:szCs w:val="28"/>
        </w:rPr>
        <w:t>постійне  або  тимчасове  порушення  слуху,  при  якому  люди зазвичай  здатні  сприймати  певні  звукові  сигнали,  зокрема мовлення.</w:t>
      </w:r>
    </w:p>
    <w:p w14:paraId="6369D917" w14:textId="6CCBC579" w:rsidR="002C28B3" w:rsidRDefault="002C28B3" w:rsidP="00904705">
      <w:pPr>
        <w:pStyle w:val="1"/>
        <w:spacing w:before="57"/>
        <w:ind w:left="0" w:right="-2"/>
        <w:jc w:val="both"/>
        <w:rPr>
          <w:b w:val="0"/>
          <w:sz w:val="28"/>
          <w:szCs w:val="28"/>
        </w:rPr>
      </w:pPr>
      <w:r>
        <w:rPr>
          <w:color w:val="000000"/>
          <w:spacing w:val="-1"/>
          <w:sz w:val="28"/>
          <w:szCs w:val="28"/>
        </w:rPr>
        <w:t xml:space="preserve">Порушення інтелектуального розвитку </w:t>
      </w:r>
      <w:r w:rsidRPr="00904705">
        <w:rPr>
          <w:b w:val="0"/>
          <w:sz w:val="28"/>
          <w:szCs w:val="28"/>
        </w:rPr>
        <w:t xml:space="preserve">– </w:t>
      </w:r>
      <w:r w:rsidRPr="007E381F">
        <w:rPr>
          <w:color w:val="000000"/>
          <w:spacing w:val="-1"/>
          <w:sz w:val="28"/>
          <w:szCs w:val="28"/>
        </w:rPr>
        <w:t xml:space="preserve"> </w:t>
      </w:r>
      <w:r w:rsidRPr="002C28B3">
        <w:rPr>
          <w:b w:val="0"/>
          <w:iCs/>
          <w:color w:val="000000"/>
          <w:spacing w:val="-1"/>
          <w:sz w:val="28"/>
          <w:szCs w:val="28"/>
        </w:rPr>
        <w:t>це виразне, незворотне системне порушення пізнавальної діяльності, яке виникає внаслідок ди</w:t>
      </w:r>
      <w:r w:rsidRPr="002C28B3">
        <w:rPr>
          <w:b w:val="0"/>
          <w:iCs/>
          <w:color w:val="000000"/>
          <w:spacing w:val="-4"/>
          <w:sz w:val="28"/>
          <w:szCs w:val="28"/>
        </w:rPr>
        <w:t>фузного органічного пошкодження кори головного мозку</w:t>
      </w:r>
      <w:r>
        <w:rPr>
          <w:b w:val="0"/>
          <w:iCs/>
          <w:color w:val="000000"/>
          <w:spacing w:val="-4"/>
          <w:sz w:val="28"/>
          <w:szCs w:val="28"/>
        </w:rPr>
        <w:t>.</w:t>
      </w:r>
    </w:p>
    <w:p w14:paraId="2E3901D4" w14:textId="43AD9337" w:rsidR="000C1E03" w:rsidRDefault="000C1E03" w:rsidP="00904705">
      <w:pPr>
        <w:pStyle w:val="1"/>
        <w:spacing w:before="57"/>
        <w:ind w:left="0" w:right="-2"/>
        <w:jc w:val="both"/>
        <w:rPr>
          <w:b w:val="0"/>
          <w:sz w:val="28"/>
          <w:szCs w:val="28"/>
        </w:rPr>
      </w:pPr>
      <w:r w:rsidRPr="000C1E03">
        <w:rPr>
          <w:sz w:val="28"/>
          <w:szCs w:val="28"/>
        </w:rPr>
        <w:t>Психічний інфантилізм</w:t>
      </w:r>
      <w:r w:rsidR="00904705">
        <w:rPr>
          <w:sz w:val="28"/>
          <w:szCs w:val="28"/>
        </w:rPr>
        <w:t xml:space="preserve"> </w:t>
      </w:r>
      <w:r w:rsidR="00904705" w:rsidRPr="00904705">
        <w:rPr>
          <w:b w:val="0"/>
          <w:sz w:val="28"/>
          <w:szCs w:val="28"/>
        </w:rPr>
        <w:t>–</w:t>
      </w:r>
      <w:r>
        <w:rPr>
          <w:sz w:val="28"/>
          <w:szCs w:val="28"/>
        </w:rPr>
        <w:t xml:space="preserve"> </w:t>
      </w:r>
      <w:r w:rsidRPr="000C1E03">
        <w:rPr>
          <w:b w:val="0"/>
          <w:sz w:val="28"/>
          <w:szCs w:val="28"/>
        </w:rPr>
        <w:t>форма  психологічної  незрілості  дитини,  яка  приводить  при неправильному вихованні до затримки вікової соціалізації та поведінки  дитини,  які  не  відповідають  віковим  вимогам  до неї.</w:t>
      </w:r>
    </w:p>
    <w:p w14:paraId="6DE35735" w14:textId="59360A70" w:rsidR="000C1E03" w:rsidRDefault="000C1E03" w:rsidP="00904705">
      <w:pPr>
        <w:pStyle w:val="1"/>
        <w:spacing w:before="57"/>
        <w:ind w:left="0" w:right="-2"/>
        <w:jc w:val="both"/>
        <w:rPr>
          <w:b w:val="0"/>
          <w:sz w:val="28"/>
          <w:szCs w:val="28"/>
        </w:rPr>
      </w:pPr>
      <w:r w:rsidRPr="000C1E03">
        <w:rPr>
          <w:sz w:val="28"/>
          <w:szCs w:val="28"/>
        </w:rPr>
        <w:t>Психодіагностика</w:t>
      </w:r>
      <w:r w:rsidR="00904705">
        <w:rPr>
          <w:sz w:val="28"/>
          <w:szCs w:val="28"/>
        </w:rPr>
        <w:t xml:space="preserve"> </w:t>
      </w:r>
      <w:r w:rsidR="00904705" w:rsidRPr="00904705">
        <w:rPr>
          <w:b w:val="0"/>
          <w:sz w:val="28"/>
          <w:szCs w:val="28"/>
        </w:rPr>
        <w:t>–</w:t>
      </w:r>
      <w:r>
        <w:rPr>
          <w:sz w:val="28"/>
          <w:szCs w:val="28"/>
        </w:rPr>
        <w:t xml:space="preserve"> </w:t>
      </w:r>
      <w:r w:rsidRPr="009B1016">
        <w:rPr>
          <w:b w:val="0"/>
          <w:sz w:val="28"/>
          <w:szCs w:val="28"/>
        </w:rPr>
        <w:t>це  виявлення  і  вимірювання  індивідуально - психологічних особливостей особистості.</w:t>
      </w:r>
    </w:p>
    <w:p w14:paraId="486D155E" w14:textId="2DB51324" w:rsidR="009B1016" w:rsidRDefault="00904705" w:rsidP="00904705">
      <w:pPr>
        <w:pStyle w:val="1"/>
        <w:spacing w:before="57"/>
        <w:ind w:left="0" w:right="-2"/>
        <w:jc w:val="both"/>
        <w:rPr>
          <w:b w:val="0"/>
          <w:sz w:val="28"/>
          <w:szCs w:val="28"/>
        </w:rPr>
      </w:pPr>
      <w:r>
        <w:rPr>
          <w:sz w:val="28"/>
          <w:szCs w:val="28"/>
        </w:rPr>
        <w:t>Психолого</w:t>
      </w:r>
      <w:r w:rsidR="009B1016" w:rsidRPr="009B1016">
        <w:rPr>
          <w:sz w:val="28"/>
          <w:szCs w:val="28"/>
        </w:rPr>
        <w:t>-педагогічний супровід</w:t>
      </w:r>
      <w:r w:rsidR="009B1016">
        <w:rPr>
          <w:sz w:val="28"/>
          <w:szCs w:val="28"/>
        </w:rPr>
        <w:t xml:space="preserve"> </w:t>
      </w:r>
      <w:r w:rsidRPr="00904705">
        <w:rPr>
          <w:b w:val="0"/>
          <w:sz w:val="28"/>
          <w:szCs w:val="28"/>
        </w:rPr>
        <w:t>–</w:t>
      </w:r>
      <w:r w:rsidR="009B1016">
        <w:rPr>
          <w:sz w:val="28"/>
          <w:szCs w:val="28"/>
        </w:rPr>
        <w:t xml:space="preserve"> </w:t>
      </w:r>
      <w:r w:rsidR="009B1016" w:rsidRPr="009B1016">
        <w:rPr>
          <w:b w:val="0"/>
          <w:sz w:val="28"/>
          <w:szCs w:val="28"/>
        </w:rPr>
        <w:t xml:space="preserve">розглядається  як  цілісна діяльність,  командна  взаємодія (вчителів,  асистентів  вчителя,  батьків,  практичного психолога,   соціального педагога, логопеда, медпрацівників та інших фахівців), що сприяє засвоєнню знань, умінь і навичок, успішній  адаптації,  реабілітації,  особистісному  становленню особи, нормалізації сімейних </w:t>
      </w:r>
      <w:r w:rsidR="009B1016" w:rsidRPr="009B1016">
        <w:rPr>
          <w:b w:val="0"/>
          <w:sz w:val="28"/>
          <w:szCs w:val="28"/>
        </w:rPr>
        <w:lastRenderedPageBreak/>
        <w:t>стосунків, її інтеграції в соціум.</w:t>
      </w:r>
    </w:p>
    <w:p w14:paraId="5560DA6B" w14:textId="3D215FFE" w:rsidR="009B1016" w:rsidRDefault="009B1016" w:rsidP="00904705">
      <w:pPr>
        <w:pStyle w:val="1"/>
        <w:spacing w:before="57"/>
        <w:ind w:left="0" w:right="-2"/>
        <w:jc w:val="both"/>
        <w:rPr>
          <w:b w:val="0"/>
          <w:sz w:val="28"/>
          <w:szCs w:val="28"/>
        </w:rPr>
      </w:pPr>
      <w:r w:rsidRPr="009B1016">
        <w:rPr>
          <w:sz w:val="28"/>
          <w:szCs w:val="28"/>
        </w:rPr>
        <w:t>Розумово відсталі діти</w:t>
      </w:r>
      <w:r>
        <w:rPr>
          <w:sz w:val="28"/>
          <w:szCs w:val="28"/>
        </w:rPr>
        <w:t xml:space="preserve"> </w:t>
      </w:r>
      <w:r w:rsidR="00904705" w:rsidRPr="00904705">
        <w:rPr>
          <w:b w:val="0"/>
          <w:sz w:val="28"/>
          <w:szCs w:val="28"/>
        </w:rPr>
        <w:t>–</w:t>
      </w:r>
      <w:r>
        <w:rPr>
          <w:sz w:val="28"/>
          <w:szCs w:val="28"/>
        </w:rPr>
        <w:t xml:space="preserve"> </w:t>
      </w:r>
      <w:r w:rsidRPr="009B1016">
        <w:rPr>
          <w:b w:val="0"/>
          <w:sz w:val="28"/>
          <w:szCs w:val="28"/>
        </w:rPr>
        <w:t>діти, у яких в результаті органічних уражень головного мозку спостерігається порушення нормального розвитку психічних, особливо  ви</w:t>
      </w:r>
      <w:r w:rsidR="00904705">
        <w:rPr>
          <w:b w:val="0"/>
          <w:sz w:val="28"/>
          <w:szCs w:val="28"/>
        </w:rPr>
        <w:t xml:space="preserve">щих  пізнавальних,  процесів, </w:t>
      </w:r>
      <w:r w:rsidRPr="009B1016">
        <w:rPr>
          <w:b w:val="0"/>
          <w:sz w:val="28"/>
          <w:szCs w:val="28"/>
        </w:rPr>
        <w:t>труднощів формування інтересів і соціальної мотивації діяльності.</w:t>
      </w:r>
    </w:p>
    <w:p w14:paraId="08AC4C70" w14:textId="4A3546DD" w:rsidR="009B1016" w:rsidRDefault="009B1016" w:rsidP="00904705">
      <w:pPr>
        <w:pStyle w:val="1"/>
        <w:spacing w:before="57"/>
        <w:ind w:left="0" w:right="-2"/>
        <w:jc w:val="both"/>
        <w:rPr>
          <w:b w:val="0"/>
          <w:sz w:val="28"/>
          <w:szCs w:val="28"/>
        </w:rPr>
      </w:pPr>
      <w:r w:rsidRPr="009B1016">
        <w:rPr>
          <w:sz w:val="28"/>
          <w:szCs w:val="28"/>
        </w:rPr>
        <w:t>Синдром дефіциту уваги і гіперактивності</w:t>
      </w:r>
      <w:r w:rsidR="00904705">
        <w:rPr>
          <w:sz w:val="28"/>
          <w:szCs w:val="28"/>
        </w:rPr>
        <w:t xml:space="preserve"> </w:t>
      </w:r>
      <w:r w:rsidR="00904705" w:rsidRPr="00904705">
        <w:rPr>
          <w:b w:val="0"/>
          <w:sz w:val="28"/>
          <w:szCs w:val="28"/>
        </w:rPr>
        <w:t>–</w:t>
      </w:r>
      <w:r>
        <w:rPr>
          <w:sz w:val="28"/>
          <w:szCs w:val="28"/>
        </w:rPr>
        <w:t xml:space="preserve"> </w:t>
      </w:r>
      <w:proofErr w:type="spellStart"/>
      <w:r w:rsidRPr="009B1016">
        <w:rPr>
          <w:b w:val="0"/>
          <w:sz w:val="28"/>
          <w:szCs w:val="28"/>
        </w:rPr>
        <w:t>неврологічно</w:t>
      </w:r>
      <w:proofErr w:type="spellEnd"/>
      <w:r w:rsidRPr="009B1016">
        <w:rPr>
          <w:b w:val="0"/>
          <w:sz w:val="28"/>
          <w:szCs w:val="28"/>
        </w:rPr>
        <w:t xml:space="preserve"> - поведінковий розлад  розвитку,  що починається в  дитячому  віці.  Проявляється  такими  симптомами,  як труднощі  концентрації  уваги,  гіперактивність  і  погано керована імпульсивність.</w:t>
      </w:r>
    </w:p>
    <w:p w14:paraId="387ECA85" w14:textId="21D43741" w:rsidR="009B1016" w:rsidRDefault="009B1016" w:rsidP="00904705">
      <w:pPr>
        <w:pStyle w:val="1"/>
        <w:spacing w:before="57"/>
        <w:ind w:left="0" w:right="-2"/>
        <w:jc w:val="both"/>
        <w:rPr>
          <w:b w:val="0"/>
          <w:sz w:val="28"/>
          <w:szCs w:val="28"/>
        </w:rPr>
      </w:pPr>
      <w:r w:rsidRPr="009B1016">
        <w:rPr>
          <w:sz w:val="28"/>
          <w:szCs w:val="28"/>
        </w:rPr>
        <w:t>Спеціальний навчальний заклад</w:t>
      </w:r>
      <w:r>
        <w:rPr>
          <w:b w:val="0"/>
          <w:sz w:val="28"/>
          <w:szCs w:val="28"/>
        </w:rPr>
        <w:t xml:space="preserve"> </w:t>
      </w:r>
      <w:r w:rsidR="00904705" w:rsidRPr="00904705">
        <w:rPr>
          <w:b w:val="0"/>
          <w:sz w:val="28"/>
          <w:szCs w:val="28"/>
        </w:rPr>
        <w:t>–</w:t>
      </w:r>
      <w:r>
        <w:rPr>
          <w:b w:val="0"/>
          <w:sz w:val="28"/>
          <w:szCs w:val="28"/>
        </w:rPr>
        <w:t xml:space="preserve"> </w:t>
      </w:r>
      <w:r w:rsidRPr="009B1016">
        <w:rPr>
          <w:b w:val="0"/>
          <w:sz w:val="28"/>
          <w:szCs w:val="28"/>
        </w:rPr>
        <w:t>навчальний  заклад  ,створений  для  навчання  осіб  з особливостями  психофізичного  розвитку  (школа,  школа - інтернат,  спеціальний  навчально - виховний  комплекс, об’єднання, навчально - реабілітаційний центр).</w:t>
      </w:r>
    </w:p>
    <w:p w14:paraId="5C02A7F4" w14:textId="77777777" w:rsidR="00011234" w:rsidRDefault="00011234" w:rsidP="00904705">
      <w:pPr>
        <w:pStyle w:val="1"/>
        <w:spacing w:before="57"/>
        <w:ind w:left="0" w:right="-2"/>
        <w:jc w:val="both"/>
        <w:rPr>
          <w:b w:val="0"/>
          <w:sz w:val="28"/>
          <w:szCs w:val="28"/>
        </w:rPr>
      </w:pPr>
    </w:p>
    <w:p w14:paraId="6CF214BA" w14:textId="77777777" w:rsidR="00011234" w:rsidRDefault="00011234" w:rsidP="00904705">
      <w:pPr>
        <w:pStyle w:val="1"/>
        <w:spacing w:before="57"/>
        <w:ind w:left="0" w:right="-2"/>
        <w:jc w:val="both"/>
        <w:rPr>
          <w:b w:val="0"/>
          <w:sz w:val="28"/>
          <w:szCs w:val="28"/>
        </w:rPr>
      </w:pPr>
    </w:p>
    <w:p w14:paraId="1E1222A7" w14:textId="77777777" w:rsidR="00011234" w:rsidRDefault="00011234" w:rsidP="00904705">
      <w:pPr>
        <w:pStyle w:val="1"/>
        <w:spacing w:before="57"/>
        <w:ind w:left="0" w:right="-2"/>
        <w:jc w:val="both"/>
        <w:rPr>
          <w:b w:val="0"/>
          <w:sz w:val="28"/>
          <w:szCs w:val="28"/>
        </w:rPr>
      </w:pPr>
    </w:p>
    <w:p w14:paraId="38C8168B" w14:textId="77777777" w:rsidR="00011234" w:rsidRDefault="00011234" w:rsidP="00904705">
      <w:pPr>
        <w:pStyle w:val="1"/>
        <w:spacing w:before="57"/>
        <w:ind w:left="0" w:right="-2"/>
        <w:jc w:val="both"/>
        <w:rPr>
          <w:b w:val="0"/>
          <w:sz w:val="28"/>
          <w:szCs w:val="28"/>
        </w:rPr>
      </w:pPr>
    </w:p>
    <w:p w14:paraId="6F159CF9" w14:textId="77777777" w:rsidR="00011234" w:rsidRDefault="00011234" w:rsidP="00904705">
      <w:pPr>
        <w:pStyle w:val="1"/>
        <w:spacing w:before="57"/>
        <w:ind w:left="0" w:right="-2"/>
        <w:jc w:val="both"/>
        <w:rPr>
          <w:b w:val="0"/>
          <w:sz w:val="28"/>
          <w:szCs w:val="28"/>
        </w:rPr>
      </w:pPr>
    </w:p>
    <w:p w14:paraId="2B33EB6D" w14:textId="77777777" w:rsidR="00011234" w:rsidRDefault="00011234" w:rsidP="00904705">
      <w:pPr>
        <w:pStyle w:val="1"/>
        <w:spacing w:before="57"/>
        <w:ind w:left="0" w:right="-2"/>
        <w:jc w:val="both"/>
        <w:rPr>
          <w:b w:val="0"/>
          <w:sz w:val="28"/>
          <w:szCs w:val="28"/>
        </w:rPr>
      </w:pPr>
    </w:p>
    <w:p w14:paraId="01DB8EE4" w14:textId="77777777" w:rsidR="00011234" w:rsidRDefault="00011234" w:rsidP="00904705">
      <w:pPr>
        <w:pStyle w:val="1"/>
        <w:spacing w:before="57"/>
        <w:ind w:left="0" w:right="-2"/>
        <w:jc w:val="both"/>
        <w:rPr>
          <w:b w:val="0"/>
          <w:sz w:val="28"/>
          <w:szCs w:val="28"/>
        </w:rPr>
      </w:pPr>
    </w:p>
    <w:p w14:paraId="5F056F95" w14:textId="77777777" w:rsidR="00011234" w:rsidRDefault="00011234" w:rsidP="00904705">
      <w:pPr>
        <w:pStyle w:val="1"/>
        <w:spacing w:before="57"/>
        <w:ind w:left="0" w:right="-2"/>
        <w:jc w:val="both"/>
        <w:rPr>
          <w:b w:val="0"/>
          <w:sz w:val="28"/>
          <w:szCs w:val="28"/>
        </w:rPr>
      </w:pPr>
    </w:p>
    <w:p w14:paraId="6E968E28" w14:textId="77777777" w:rsidR="00011234" w:rsidRDefault="00011234" w:rsidP="00904705">
      <w:pPr>
        <w:pStyle w:val="1"/>
        <w:spacing w:before="57"/>
        <w:ind w:left="0" w:right="-2"/>
        <w:jc w:val="both"/>
        <w:rPr>
          <w:b w:val="0"/>
          <w:sz w:val="28"/>
          <w:szCs w:val="28"/>
        </w:rPr>
      </w:pPr>
    </w:p>
    <w:p w14:paraId="20D87C02" w14:textId="77777777" w:rsidR="00011234" w:rsidRDefault="00011234" w:rsidP="00904705">
      <w:pPr>
        <w:pStyle w:val="1"/>
        <w:spacing w:before="57"/>
        <w:ind w:left="0" w:right="-2"/>
        <w:jc w:val="both"/>
        <w:rPr>
          <w:b w:val="0"/>
          <w:sz w:val="28"/>
          <w:szCs w:val="28"/>
        </w:rPr>
      </w:pPr>
    </w:p>
    <w:p w14:paraId="2C1A2CB9" w14:textId="77777777" w:rsidR="00011234" w:rsidRDefault="00011234" w:rsidP="00904705">
      <w:pPr>
        <w:pStyle w:val="1"/>
        <w:spacing w:before="57"/>
        <w:ind w:left="0" w:right="-2"/>
        <w:jc w:val="both"/>
        <w:rPr>
          <w:b w:val="0"/>
          <w:sz w:val="28"/>
          <w:szCs w:val="28"/>
        </w:rPr>
      </w:pPr>
    </w:p>
    <w:p w14:paraId="03328070" w14:textId="77777777" w:rsidR="00011234" w:rsidRDefault="00011234" w:rsidP="00904705">
      <w:pPr>
        <w:pStyle w:val="1"/>
        <w:spacing w:before="57"/>
        <w:ind w:left="0" w:right="-2"/>
        <w:jc w:val="both"/>
        <w:rPr>
          <w:b w:val="0"/>
          <w:sz w:val="28"/>
          <w:szCs w:val="28"/>
        </w:rPr>
      </w:pPr>
    </w:p>
    <w:p w14:paraId="43760A40" w14:textId="77777777" w:rsidR="00011234" w:rsidRDefault="00011234" w:rsidP="00904705">
      <w:pPr>
        <w:pStyle w:val="1"/>
        <w:spacing w:before="57"/>
        <w:ind w:left="0" w:right="-2"/>
        <w:jc w:val="both"/>
        <w:rPr>
          <w:b w:val="0"/>
          <w:sz w:val="28"/>
          <w:szCs w:val="28"/>
        </w:rPr>
      </w:pPr>
    </w:p>
    <w:p w14:paraId="2274109F" w14:textId="77777777" w:rsidR="00011234" w:rsidRDefault="00011234" w:rsidP="00904705">
      <w:pPr>
        <w:pStyle w:val="1"/>
        <w:spacing w:before="57"/>
        <w:ind w:left="0" w:right="-2"/>
        <w:jc w:val="both"/>
        <w:rPr>
          <w:b w:val="0"/>
          <w:sz w:val="28"/>
          <w:szCs w:val="28"/>
        </w:rPr>
      </w:pPr>
    </w:p>
    <w:p w14:paraId="59AE664C" w14:textId="77777777" w:rsidR="00011234" w:rsidRDefault="00011234" w:rsidP="00904705">
      <w:pPr>
        <w:pStyle w:val="1"/>
        <w:spacing w:before="57"/>
        <w:ind w:left="0" w:right="-2"/>
        <w:jc w:val="both"/>
        <w:rPr>
          <w:b w:val="0"/>
          <w:sz w:val="28"/>
          <w:szCs w:val="28"/>
        </w:rPr>
      </w:pPr>
    </w:p>
    <w:p w14:paraId="129756D7" w14:textId="77777777" w:rsidR="00011234" w:rsidRDefault="00011234" w:rsidP="00904705">
      <w:pPr>
        <w:pStyle w:val="1"/>
        <w:spacing w:before="57"/>
        <w:ind w:left="0" w:right="-2"/>
        <w:jc w:val="both"/>
        <w:rPr>
          <w:b w:val="0"/>
          <w:sz w:val="28"/>
          <w:szCs w:val="28"/>
        </w:rPr>
      </w:pPr>
    </w:p>
    <w:p w14:paraId="52EB38CA" w14:textId="77777777" w:rsidR="00011234" w:rsidRDefault="00011234" w:rsidP="00904705">
      <w:pPr>
        <w:pStyle w:val="1"/>
        <w:spacing w:before="57"/>
        <w:ind w:left="0" w:right="-2"/>
        <w:jc w:val="both"/>
        <w:rPr>
          <w:b w:val="0"/>
          <w:sz w:val="28"/>
          <w:szCs w:val="28"/>
        </w:rPr>
      </w:pPr>
    </w:p>
    <w:p w14:paraId="790F00C2" w14:textId="77777777" w:rsidR="00EF6E3F" w:rsidRDefault="00EF6E3F" w:rsidP="00904705">
      <w:pPr>
        <w:pStyle w:val="1"/>
        <w:spacing w:before="57"/>
        <w:ind w:left="0" w:right="-2"/>
        <w:jc w:val="both"/>
        <w:rPr>
          <w:b w:val="0"/>
          <w:sz w:val="28"/>
          <w:szCs w:val="28"/>
        </w:rPr>
      </w:pPr>
    </w:p>
    <w:p w14:paraId="4F9D191F" w14:textId="77777777" w:rsidR="00EF6E3F" w:rsidRDefault="00EF6E3F" w:rsidP="00904705">
      <w:pPr>
        <w:pStyle w:val="1"/>
        <w:spacing w:before="57"/>
        <w:ind w:left="0" w:right="-2"/>
        <w:jc w:val="both"/>
        <w:rPr>
          <w:b w:val="0"/>
          <w:sz w:val="28"/>
          <w:szCs w:val="28"/>
        </w:rPr>
      </w:pPr>
    </w:p>
    <w:p w14:paraId="58D9A3D6" w14:textId="77777777" w:rsidR="00EF6E3F" w:rsidRDefault="00EF6E3F" w:rsidP="00904705">
      <w:pPr>
        <w:pStyle w:val="1"/>
        <w:spacing w:before="57"/>
        <w:ind w:left="0" w:right="-2"/>
        <w:jc w:val="both"/>
        <w:rPr>
          <w:b w:val="0"/>
          <w:sz w:val="28"/>
          <w:szCs w:val="28"/>
        </w:rPr>
      </w:pPr>
    </w:p>
    <w:p w14:paraId="306F1FF6" w14:textId="77777777" w:rsidR="00EF6E3F" w:rsidRDefault="00EF6E3F" w:rsidP="00904705">
      <w:pPr>
        <w:pStyle w:val="1"/>
        <w:spacing w:before="57"/>
        <w:ind w:left="0" w:right="-2"/>
        <w:jc w:val="both"/>
        <w:rPr>
          <w:b w:val="0"/>
          <w:sz w:val="28"/>
          <w:szCs w:val="28"/>
        </w:rPr>
      </w:pPr>
    </w:p>
    <w:p w14:paraId="3229E454" w14:textId="77777777" w:rsidR="00EF6E3F" w:rsidRDefault="00EF6E3F" w:rsidP="00904705">
      <w:pPr>
        <w:pStyle w:val="1"/>
        <w:spacing w:before="57"/>
        <w:ind w:left="0" w:right="-2"/>
        <w:jc w:val="both"/>
        <w:rPr>
          <w:b w:val="0"/>
          <w:sz w:val="28"/>
          <w:szCs w:val="28"/>
        </w:rPr>
      </w:pPr>
    </w:p>
    <w:p w14:paraId="65587920" w14:textId="77777777" w:rsidR="00904705" w:rsidRDefault="00904705" w:rsidP="00904705">
      <w:pPr>
        <w:pStyle w:val="1"/>
        <w:spacing w:before="57"/>
        <w:ind w:left="0" w:right="-2"/>
        <w:jc w:val="both"/>
        <w:rPr>
          <w:b w:val="0"/>
          <w:sz w:val="28"/>
          <w:szCs w:val="28"/>
        </w:rPr>
      </w:pPr>
    </w:p>
    <w:p w14:paraId="145D962E" w14:textId="77777777" w:rsidR="00826275" w:rsidRDefault="00826275" w:rsidP="00904705">
      <w:pPr>
        <w:pStyle w:val="1"/>
        <w:spacing w:before="57"/>
        <w:ind w:left="0" w:right="-2"/>
        <w:jc w:val="both"/>
        <w:rPr>
          <w:b w:val="0"/>
          <w:sz w:val="28"/>
          <w:szCs w:val="28"/>
        </w:rPr>
      </w:pPr>
    </w:p>
    <w:p w14:paraId="65572ADD" w14:textId="77777777" w:rsidR="00826275" w:rsidRDefault="00826275" w:rsidP="00904705">
      <w:pPr>
        <w:pStyle w:val="1"/>
        <w:spacing w:before="57"/>
        <w:ind w:left="0" w:right="-2"/>
        <w:jc w:val="both"/>
        <w:rPr>
          <w:b w:val="0"/>
          <w:sz w:val="28"/>
          <w:szCs w:val="28"/>
        </w:rPr>
      </w:pPr>
    </w:p>
    <w:p w14:paraId="5C145D6A" w14:textId="77777777" w:rsidR="00826275" w:rsidRPr="009B1016" w:rsidRDefault="00826275" w:rsidP="00904705">
      <w:pPr>
        <w:pStyle w:val="1"/>
        <w:spacing w:before="57"/>
        <w:ind w:left="0" w:right="-2"/>
        <w:jc w:val="both"/>
        <w:rPr>
          <w:b w:val="0"/>
          <w:sz w:val="28"/>
          <w:szCs w:val="28"/>
        </w:rPr>
      </w:pPr>
    </w:p>
    <w:p w14:paraId="025E2B51" w14:textId="71B07E97" w:rsidR="00011234" w:rsidRDefault="006D2D60" w:rsidP="00011234">
      <w:pPr>
        <w:pStyle w:val="1"/>
        <w:spacing w:before="57"/>
        <w:ind w:left="0" w:right="912"/>
      </w:pPr>
      <w:r w:rsidRPr="00904705">
        <w:rPr>
          <w:sz w:val="28"/>
          <w:szCs w:val="28"/>
        </w:rPr>
        <w:lastRenderedPageBreak/>
        <w:t>СПИСОК</w:t>
      </w:r>
      <w:r w:rsidRPr="00904705">
        <w:rPr>
          <w:spacing w:val="-6"/>
          <w:sz w:val="28"/>
          <w:szCs w:val="28"/>
        </w:rPr>
        <w:t xml:space="preserve"> </w:t>
      </w:r>
      <w:r w:rsidRPr="00904705">
        <w:rPr>
          <w:sz w:val="28"/>
          <w:szCs w:val="28"/>
        </w:rPr>
        <w:t>ВИКОРИСТАНИХ</w:t>
      </w:r>
      <w:r>
        <w:rPr>
          <w:spacing w:val="-8"/>
        </w:rPr>
        <w:t xml:space="preserve"> </w:t>
      </w:r>
      <w:bookmarkEnd w:id="11"/>
      <w:r>
        <w:t>ДЖЕРЕЛ</w:t>
      </w:r>
    </w:p>
    <w:p w14:paraId="3BF1F2BA" w14:textId="07DCB195" w:rsidR="00033B2C" w:rsidRPr="00033B2C" w:rsidRDefault="00033B2C" w:rsidP="00033B2C">
      <w:pPr>
        <w:pStyle w:val="1"/>
        <w:spacing w:line="276" w:lineRule="auto"/>
        <w:ind w:left="786" w:right="-2"/>
        <w:jc w:val="both"/>
        <w:rPr>
          <w:b w:val="0"/>
          <w:sz w:val="28"/>
          <w:szCs w:val="28"/>
        </w:rPr>
      </w:pPr>
    </w:p>
    <w:p w14:paraId="21F58F2A" w14:textId="77777777" w:rsidR="00F741E5" w:rsidRDefault="00F741E5" w:rsidP="00EB4624">
      <w:pPr>
        <w:pStyle w:val="ab"/>
        <w:widowControl/>
        <w:numPr>
          <w:ilvl w:val="0"/>
          <w:numId w:val="26"/>
        </w:numPr>
        <w:autoSpaceDE/>
        <w:spacing w:after="0" w:line="276" w:lineRule="auto"/>
        <w:jc w:val="both"/>
        <w:rPr>
          <w:sz w:val="28"/>
          <w:szCs w:val="28"/>
        </w:rPr>
      </w:pPr>
      <w:proofErr w:type="spellStart"/>
      <w:r>
        <w:rPr>
          <w:sz w:val="28"/>
          <w:szCs w:val="28"/>
        </w:rPr>
        <w:t>Андрейко</w:t>
      </w:r>
      <w:proofErr w:type="spellEnd"/>
      <w:r>
        <w:rPr>
          <w:sz w:val="28"/>
          <w:szCs w:val="28"/>
        </w:rPr>
        <w:t xml:space="preserve">  Б.  В.  Моделі  психологічної  допомоги  родинам  осіб  з  психофізичними  порушеннями,  спрямовані на зміну та корекцію емоційних станів та переживань // мат-</w:t>
      </w:r>
      <w:proofErr w:type="spellStart"/>
      <w:r>
        <w:rPr>
          <w:sz w:val="28"/>
          <w:szCs w:val="28"/>
        </w:rPr>
        <w:t>ли</w:t>
      </w:r>
      <w:proofErr w:type="spellEnd"/>
      <w:r>
        <w:rPr>
          <w:sz w:val="28"/>
          <w:szCs w:val="28"/>
        </w:rPr>
        <w:t xml:space="preserve"> наук.-</w:t>
      </w:r>
      <w:proofErr w:type="spellStart"/>
      <w:r>
        <w:rPr>
          <w:sz w:val="28"/>
          <w:szCs w:val="28"/>
        </w:rPr>
        <w:t>практ</w:t>
      </w:r>
      <w:proofErr w:type="spellEnd"/>
      <w:r>
        <w:rPr>
          <w:sz w:val="28"/>
          <w:szCs w:val="28"/>
        </w:rPr>
        <w:t xml:space="preserve">. звітної </w:t>
      </w:r>
      <w:proofErr w:type="spellStart"/>
      <w:r>
        <w:rPr>
          <w:sz w:val="28"/>
          <w:szCs w:val="28"/>
        </w:rPr>
        <w:t>конф</w:t>
      </w:r>
      <w:proofErr w:type="spellEnd"/>
      <w:r>
        <w:rPr>
          <w:sz w:val="28"/>
          <w:szCs w:val="28"/>
        </w:rPr>
        <w:t xml:space="preserve">. кафедри корекційної </w:t>
      </w:r>
      <w:r w:rsidRPr="00F741E5">
        <w:rPr>
          <w:sz w:val="28"/>
          <w:szCs w:val="28"/>
        </w:rPr>
        <w:t>педагогіки  та  інклюзії  факультету  педагогічної  освіти Львівського  національного  університету  імені  Івана Франка,  2017  р.  Львів  :  Університетська  книга,  2017. С. 26–28.</w:t>
      </w:r>
    </w:p>
    <w:p w14:paraId="7AD68DCD" w14:textId="77777777" w:rsidR="00F741E5" w:rsidRDefault="00F741E5" w:rsidP="00EB4624">
      <w:pPr>
        <w:pStyle w:val="ab"/>
        <w:widowControl/>
        <w:numPr>
          <w:ilvl w:val="0"/>
          <w:numId w:val="26"/>
        </w:numPr>
        <w:autoSpaceDE/>
        <w:spacing w:after="0" w:line="276" w:lineRule="auto"/>
        <w:jc w:val="both"/>
        <w:rPr>
          <w:sz w:val="28"/>
          <w:szCs w:val="28"/>
        </w:rPr>
      </w:pPr>
      <w:proofErr w:type="spellStart"/>
      <w:r w:rsidRPr="00F741E5">
        <w:rPr>
          <w:iCs/>
          <w:sz w:val="28"/>
          <w:szCs w:val="28"/>
        </w:rPr>
        <w:t>Атемасова</w:t>
      </w:r>
      <w:proofErr w:type="spellEnd"/>
      <w:r w:rsidRPr="00F741E5">
        <w:rPr>
          <w:iCs/>
          <w:sz w:val="28"/>
          <w:szCs w:val="28"/>
        </w:rPr>
        <w:t xml:space="preserve"> О.А. Проблеми розвитку та корекція емоційної сфери дітей дошкільного віку. Х.: Ранок, 2010. 176 с</w:t>
      </w:r>
      <w:r w:rsidRPr="00F741E5">
        <w:rPr>
          <w:sz w:val="28"/>
          <w:szCs w:val="28"/>
        </w:rPr>
        <w:t>.</w:t>
      </w:r>
      <w:r w:rsidRPr="00F741E5">
        <w:rPr>
          <w:sz w:val="28"/>
          <w:szCs w:val="28"/>
        </w:rPr>
        <w:t xml:space="preserve"> </w:t>
      </w:r>
    </w:p>
    <w:p w14:paraId="39ABDD9A" w14:textId="77777777" w:rsidR="00F741E5" w:rsidRDefault="00F741E5" w:rsidP="00EB4624">
      <w:pPr>
        <w:pStyle w:val="ab"/>
        <w:widowControl/>
        <w:numPr>
          <w:ilvl w:val="0"/>
          <w:numId w:val="26"/>
        </w:numPr>
        <w:autoSpaceDE/>
        <w:spacing w:after="0" w:line="276" w:lineRule="auto"/>
        <w:jc w:val="both"/>
        <w:rPr>
          <w:sz w:val="28"/>
          <w:szCs w:val="28"/>
        </w:rPr>
      </w:pPr>
      <w:proofErr w:type="spellStart"/>
      <w:r w:rsidRPr="00F741E5">
        <w:rPr>
          <w:sz w:val="28"/>
          <w:szCs w:val="28"/>
        </w:rPr>
        <w:t>Бенилова</w:t>
      </w:r>
      <w:proofErr w:type="spellEnd"/>
      <w:r w:rsidRPr="00F741E5">
        <w:rPr>
          <w:sz w:val="28"/>
          <w:szCs w:val="28"/>
        </w:rPr>
        <w:t xml:space="preserve"> С. Ю. Особливі діти – особливе спілкування / Рекомендації  для  батьків. Видавництво «ГНОМ і Д», 2001. 285 с.</w:t>
      </w:r>
    </w:p>
    <w:p w14:paraId="268DA33F" w14:textId="77777777" w:rsidR="00EB4624" w:rsidRPr="00EB4624" w:rsidRDefault="00F741E5" w:rsidP="00EB4624">
      <w:pPr>
        <w:pStyle w:val="1"/>
        <w:numPr>
          <w:ilvl w:val="0"/>
          <w:numId w:val="26"/>
        </w:numPr>
        <w:spacing w:line="276" w:lineRule="auto"/>
        <w:ind w:right="-2"/>
        <w:jc w:val="both"/>
        <w:rPr>
          <w:b w:val="0"/>
          <w:sz w:val="28"/>
          <w:szCs w:val="28"/>
        </w:rPr>
      </w:pPr>
      <w:proofErr w:type="spellStart"/>
      <w:r w:rsidRPr="00EB4624">
        <w:rPr>
          <w:b w:val="0"/>
          <w:iCs/>
          <w:sz w:val="28"/>
          <w:szCs w:val="28"/>
        </w:rPr>
        <w:t>Бісікало</w:t>
      </w:r>
      <w:proofErr w:type="spellEnd"/>
      <w:r w:rsidRPr="00EB4624">
        <w:rPr>
          <w:b w:val="0"/>
          <w:iCs/>
          <w:sz w:val="28"/>
          <w:szCs w:val="28"/>
        </w:rPr>
        <w:t xml:space="preserve"> Л. Г., </w:t>
      </w:r>
      <w:proofErr w:type="spellStart"/>
      <w:r w:rsidRPr="00EB4624">
        <w:rPr>
          <w:b w:val="0"/>
          <w:iCs/>
          <w:sz w:val="28"/>
          <w:szCs w:val="28"/>
        </w:rPr>
        <w:t>Задорожня</w:t>
      </w:r>
      <w:proofErr w:type="spellEnd"/>
      <w:r w:rsidRPr="00EB4624">
        <w:rPr>
          <w:b w:val="0"/>
          <w:iCs/>
          <w:sz w:val="28"/>
          <w:szCs w:val="28"/>
        </w:rPr>
        <w:t xml:space="preserve"> О. Г., Жук Т. В., </w:t>
      </w:r>
      <w:proofErr w:type="spellStart"/>
      <w:r w:rsidRPr="00EB4624">
        <w:rPr>
          <w:b w:val="0"/>
          <w:iCs/>
          <w:sz w:val="28"/>
          <w:szCs w:val="28"/>
        </w:rPr>
        <w:t>Ілляшенко</w:t>
      </w:r>
      <w:proofErr w:type="spellEnd"/>
      <w:r w:rsidRPr="00EB4624">
        <w:rPr>
          <w:b w:val="0"/>
          <w:iCs/>
          <w:sz w:val="28"/>
          <w:szCs w:val="28"/>
        </w:rPr>
        <w:t xml:space="preserve"> Т. Д., </w:t>
      </w:r>
      <w:proofErr w:type="spellStart"/>
      <w:r w:rsidRPr="00EB4624">
        <w:rPr>
          <w:b w:val="0"/>
          <w:iCs/>
          <w:sz w:val="28"/>
          <w:szCs w:val="28"/>
        </w:rPr>
        <w:t>Каменщук</w:t>
      </w:r>
      <w:proofErr w:type="spellEnd"/>
      <w:r w:rsidRPr="00EB4624">
        <w:rPr>
          <w:b w:val="0"/>
          <w:iCs/>
          <w:sz w:val="28"/>
          <w:szCs w:val="28"/>
        </w:rPr>
        <w:t xml:space="preserve"> Т. Д., </w:t>
      </w:r>
      <w:proofErr w:type="spellStart"/>
      <w:r w:rsidRPr="00EB4624">
        <w:rPr>
          <w:b w:val="0"/>
          <w:iCs/>
          <w:sz w:val="28"/>
          <w:szCs w:val="28"/>
        </w:rPr>
        <w:t>Копчинська</w:t>
      </w:r>
      <w:proofErr w:type="spellEnd"/>
      <w:r w:rsidRPr="00EB4624">
        <w:rPr>
          <w:b w:val="0"/>
          <w:iCs/>
          <w:sz w:val="28"/>
          <w:szCs w:val="28"/>
        </w:rPr>
        <w:t xml:space="preserve"> А. С., </w:t>
      </w:r>
      <w:proofErr w:type="spellStart"/>
      <w:r w:rsidRPr="00EB4624">
        <w:rPr>
          <w:b w:val="0"/>
          <w:iCs/>
          <w:sz w:val="28"/>
          <w:szCs w:val="28"/>
        </w:rPr>
        <w:t>Макарян</w:t>
      </w:r>
      <w:proofErr w:type="spellEnd"/>
      <w:r w:rsidRPr="00EB4624">
        <w:rPr>
          <w:b w:val="0"/>
          <w:iCs/>
          <w:sz w:val="28"/>
          <w:szCs w:val="28"/>
        </w:rPr>
        <w:t xml:space="preserve"> Д. С., Обухівська А. Г., Паламарчук Н. М., </w:t>
      </w:r>
      <w:proofErr w:type="spellStart"/>
      <w:r w:rsidRPr="00EB4624">
        <w:rPr>
          <w:b w:val="0"/>
          <w:iCs/>
          <w:sz w:val="28"/>
          <w:szCs w:val="28"/>
        </w:rPr>
        <w:t>Паланюк</w:t>
      </w:r>
      <w:proofErr w:type="spellEnd"/>
      <w:r w:rsidRPr="00EB4624">
        <w:rPr>
          <w:b w:val="0"/>
          <w:iCs/>
          <w:sz w:val="28"/>
          <w:szCs w:val="28"/>
        </w:rPr>
        <w:t xml:space="preserve"> Т. М., </w:t>
      </w:r>
      <w:proofErr w:type="spellStart"/>
      <w:r w:rsidRPr="00EB4624">
        <w:rPr>
          <w:b w:val="0"/>
          <w:iCs/>
          <w:sz w:val="28"/>
          <w:szCs w:val="28"/>
        </w:rPr>
        <w:t>Токаленко</w:t>
      </w:r>
      <w:proofErr w:type="spellEnd"/>
      <w:r w:rsidRPr="00EB4624">
        <w:rPr>
          <w:b w:val="0"/>
          <w:iCs/>
          <w:sz w:val="28"/>
          <w:szCs w:val="28"/>
        </w:rPr>
        <w:t xml:space="preserve"> З. В., Якимчук Г. В.  «Психологічний  супровід  інклюзивної освіти» Національна академія педагогічних наук України. Український науково-методичний центр практичної психології і соціальної роботи.  Київ, 2017 // УНМЦ практичної психології і соціальної роботи. С. 65–66. </w:t>
      </w:r>
    </w:p>
    <w:p w14:paraId="2649BB8E" w14:textId="38E0E52F" w:rsidR="00EB4624" w:rsidRDefault="00EB4624" w:rsidP="00EB4624">
      <w:pPr>
        <w:pStyle w:val="1"/>
        <w:numPr>
          <w:ilvl w:val="0"/>
          <w:numId w:val="26"/>
        </w:numPr>
        <w:spacing w:line="276" w:lineRule="auto"/>
        <w:ind w:right="-2"/>
        <w:jc w:val="both"/>
        <w:rPr>
          <w:b w:val="0"/>
          <w:sz w:val="28"/>
          <w:szCs w:val="28"/>
        </w:rPr>
      </w:pPr>
      <w:r>
        <w:rPr>
          <w:b w:val="0"/>
          <w:sz w:val="28"/>
          <w:szCs w:val="28"/>
        </w:rPr>
        <w:t>Взаємодія вчителя-логопеда і батьків у корекційній логопедичній  роботі  з  дошкільниками.</w:t>
      </w:r>
      <w:r>
        <w:t xml:space="preserve"> </w:t>
      </w:r>
      <w:r>
        <w:rPr>
          <w:b w:val="0"/>
          <w:sz w:val="28"/>
          <w:szCs w:val="28"/>
        </w:rPr>
        <w:t xml:space="preserve">URL:  </w:t>
      </w:r>
      <w:hyperlink r:id="rId10" w:history="1">
        <w:r w:rsidRPr="005C0BAF">
          <w:rPr>
            <w:rStyle w:val="aa"/>
            <w:b w:val="0"/>
            <w:sz w:val="28"/>
            <w:szCs w:val="28"/>
          </w:rPr>
          <w:t>https://genezum.org/library/vzaemodiya-vchytelyalogopeda-i-batkiv-u-korekciyniy-logopedychniy-roboti-z-doshkilnykamy</w:t>
        </w:r>
      </w:hyperlink>
      <w:r>
        <w:rPr>
          <w:b w:val="0"/>
          <w:sz w:val="28"/>
          <w:szCs w:val="28"/>
        </w:rPr>
        <w:t>.</w:t>
      </w:r>
    </w:p>
    <w:p w14:paraId="6FBCD23B" w14:textId="75AD09C1" w:rsidR="00F741E5" w:rsidRPr="00EB4624" w:rsidRDefault="00F741E5" w:rsidP="00EB4624">
      <w:pPr>
        <w:pStyle w:val="1"/>
        <w:numPr>
          <w:ilvl w:val="0"/>
          <w:numId w:val="26"/>
        </w:numPr>
        <w:spacing w:line="276" w:lineRule="auto"/>
        <w:ind w:right="-2"/>
        <w:jc w:val="both"/>
        <w:rPr>
          <w:b w:val="0"/>
          <w:sz w:val="28"/>
          <w:szCs w:val="28"/>
        </w:rPr>
      </w:pPr>
      <w:r w:rsidRPr="00EB4624">
        <w:rPr>
          <w:rFonts w:eastAsia="Courier New" w:cs="Courier New"/>
          <w:b w:val="0"/>
          <w:color w:val="000000"/>
          <w:sz w:val="28"/>
          <w:szCs w:val="28"/>
          <w:lang w:eastAsia="uk-UA" w:bidi="uk-UA"/>
        </w:rPr>
        <w:t>Гуменюк  А.  В.  Взаємодія  батьків  та  вчителів  на  шляху формування  в  дітей  з  ООП  готовності  до  життя  в  соціумі. Житомир, 2019. 3 с.</w:t>
      </w:r>
    </w:p>
    <w:p w14:paraId="401BC8AA" w14:textId="77777777" w:rsidR="00F741E5" w:rsidRPr="00EB4624" w:rsidRDefault="00F741E5" w:rsidP="00EB4624">
      <w:pPr>
        <w:pStyle w:val="ab"/>
        <w:widowControl/>
        <w:numPr>
          <w:ilvl w:val="0"/>
          <w:numId w:val="26"/>
        </w:numPr>
        <w:autoSpaceDE/>
        <w:spacing w:after="0" w:line="276" w:lineRule="auto"/>
        <w:jc w:val="both"/>
        <w:rPr>
          <w:sz w:val="28"/>
          <w:szCs w:val="28"/>
        </w:rPr>
      </w:pPr>
      <w:proofErr w:type="spellStart"/>
      <w:r w:rsidRPr="00F741E5">
        <w:rPr>
          <w:iCs/>
          <w:sz w:val="28"/>
          <w:szCs w:val="28"/>
        </w:rPr>
        <w:t>Гурковська</w:t>
      </w:r>
      <w:proofErr w:type="spellEnd"/>
      <w:r w:rsidRPr="00F741E5">
        <w:rPr>
          <w:iCs/>
          <w:sz w:val="28"/>
          <w:szCs w:val="28"/>
        </w:rPr>
        <w:t xml:space="preserve"> Т.Л. Супровід розвитку дітей раннього віку. Київ: Шкільний світ, 2011. 128с. </w:t>
      </w:r>
    </w:p>
    <w:p w14:paraId="22387F07" w14:textId="4E496CBF" w:rsidR="00EB4624" w:rsidRPr="00EB4624" w:rsidRDefault="00EB4624" w:rsidP="00EB4624">
      <w:pPr>
        <w:pStyle w:val="a7"/>
        <w:widowControl w:val="0"/>
        <w:numPr>
          <w:ilvl w:val="0"/>
          <w:numId w:val="26"/>
        </w:numPr>
        <w:spacing w:after="0"/>
        <w:jc w:val="both"/>
        <w:rPr>
          <w:rFonts w:ascii="Times New Roman" w:hAnsi="Times New Roman"/>
          <w:sz w:val="28"/>
          <w:szCs w:val="28"/>
        </w:rPr>
      </w:pPr>
      <w:proofErr w:type="spellStart"/>
      <w:r w:rsidRPr="00EB4624">
        <w:rPr>
          <w:rFonts w:ascii="Times New Roman" w:hAnsi="Times New Roman"/>
          <w:sz w:val="28"/>
          <w:szCs w:val="28"/>
        </w:rPr>
        <w:t>Дегтяренко</w:t>
      </w:r>
      <w:proofErr w:type="spellEnd"/>
      <w:r w:rsidRPr="00EB4624">
        <w:rPr>
          <w:rFonts w:ascii="Times New Roman" w:hAnsi="Times New Roman"/>
          <w:sz w:val="28"/>
          <w:szCs w:val="28"/>
        </w:rPr>
        <w:t xml:space="preserve"> Т.В., </w:t>
      </w:r>
      <w:proofErr w:type="spellStart"/>
      <w:r w:rsidRPr="00EB4624">
        <w:rPr>
          <w:rFonts w:ascii="Times New Roman" w:hAnsi="Times New Roman"/>
          <w:sz w:val="28"/>
          <w:szCs w:val="28"/>
        </w:rPr>
        <w:t>Ковиліна</w:t>
      </w:r>
      <w:proofErr w:type="spellEnd"/>
      <w:r w:rsidRPr="00EB4624">
        <w:rPr>
          <w:rFonts w:ascii="Times New Roman" w:hAnsi="Times New Roman"/>
          <w:sz w:val="28"/>
          <w:szCs w:val="28"/>
        </w:rPr>
        <w:t xml:space="preserve"> В.Г. Психофізіологія розвитку: Підручник для студентів закладів вищої освіти. К.: УАЇД «Рада», 2022. 327 с. 13,6 друк. </w:t>
      </w:r>
      <w:proofErr w:type="spellStart"/>
      <w:r w:rsidRPr="00EB4624">
        <w:rPr>
          <w:rFonts w:ascii="Times New Roman" w:hAnsi="Times New Roman"/>
          <w:sz w:val="28"/>
          <w:szCs w:val="28"/>
        </w:rPr>
        <w:t>арк</w:t>
      </w:r>
      <w:proofErr w:type="spellEnd"/>
      <w:r w:rsidRPr="00EB4624">
        <w:rPr>
          <w:rFonts w:ascii="Times New Roman" w:hAnsi="Times New Roman"/>
          <w:sz w:val="28"/>
          <w:szCs w:val="28"/>
        </w:rPr>
        <w:t>.</w:t>
      </w:r>
    </w:p>
    <w:p w14:paraId="577F229F" w14:textId="77777777" w:rsidR="00F741E5" w:rsidRDefault="00F741E5" w:rsidP="00EB4624">
      <w:pPr>
        <w:pStyle w:val="ab"/>
        <w:widowControl/>
        <w:numPr>
          <w:ilvl w:val="0"/>
          <w:numId w:val="26"/>
        </w:numPr>
        <w:autoSpaceDE/>
        <w:spacing w:after="0" w:line="276" w:lineRule="auto"/>
        <w:jc w:val="both"/>
        <w:rPr>
          <w:sz w:val="28"/>
          <w:szCs w:val="28"/>
        </w:rPr>
      </w:pPr>
      <w:r w:rsidRPr="00F741E5">
        <w:rPr>
          <w:sz w:val="28"/>
          <w:szCs w:val="28"/>
        </w:rPr>
        <w:t xml:space="preserve">Діти з особливими потребами та організація їх навчання.  Видання  доповнене  та  перероблене  :  наук.-метод. </w:t>
      </w:r>
      <w:proofErr w:type="spellStart"/>
      <w:r w:rsidRPr="00F741E5">
        <w:rPr>
          <w:sz w:val="28"/>
          <w:szCs w:val="28"/>
        </w:rPr>
        <w:t>посіб</w:t>
      </w:r>
      <w:proofErr w:type="spellEnd"/>
      <w:r w:rsidRPr="00F741E5">
        <w:rPr>
          <w:sz w:val="28"/>
          <w:szCs w:val="28"/>
        </w:rPr>
        <w:t xml:space="preserve">. / А. А. </w:t>
      </w:r>
      <w:proofErr w:type="spellStart"/>
      <w:r w:rsidRPr="00F741E5">
        <w:rPr>
          <w:sz w:val="28"/>
          <w:szCs w:val="28"/>
        </w:rPr>
        <w:t>Колупаєва</w:t>
      </w:r>
      <w:proofErr w:type="spellEnd"/>
      <w:r w:rsidRPr="00F741E5">
        <w:rPr>
          <w:sz w:val="28"/>
          <w:szCs w:val="28"/>
        </w:rPr>
        <w:t>, Л. О. Савчук.  Київ : Видавнича група «</w:t>
      </w:r>
      <w:proofErr w:type="spellStart"/>
      <w:r w:rsidRPr="00F741E5">
        <w:rPr>
          <w:sz w:val="28"/>
          <w:szCs w:val="28"/>
        </w:rPr>
        <w:t>Атопол</w:t>
      </w:r>
      <w:proofErr w:type="spellEnd"/>
      <w:r w:rsidRPr="00F741E5">
        <w:rPr>
          <w:sz w:val="28"/>
          <w:szCs w:val="28"/>
        </w:rPr>
        <w:t>», 2011. 274 с.</w:t>
      </w:r>
    </w:p>
    <w:p w14:paraId="4AA8EB08" w14:textId="77777777" w:rsidR="00F741E5" w:rsidRDefault="00F741E5" w:rsidP="00EB4624">
      <w:pPr>
        <w:pStyle w:val="ab"/>
        <w:widowControl/>
        <w:numPr>
          <w:ilvl w:val="0"/>
          <w:numId w:val="26"/>
        </w:numPr>
        <w:autoSpaceDE/>
        <w:spacing w:after="0" w:line="276" w:lineRule="auto"/>
        <w:jc w:val="both"/>
        <w:rPr>
          <w:sz w:val="28"/>
          <w:szCs w:val="28"/>
        </w:rPr>
      </w:pPr>
      <w:r w:rsidRPr="00F741E5">
        <w:rPr>
          <w:sz w:val="28"/>
          <w:szCs w:val="28"/>
        </w:rPr>
        <w:t xml:space="preserve">Дошкільне та сімейне виховання: теорія, методика, практика. Матеріали науково-практичної конференції. Одеса, 2016. 259 </w:t>
      </w:r>
      <w:proofErr w:type="spellStart"/>
      <w:r w:rsidRPr="00F741E5">
        <w:rPr>
          <w:sz w:val="28"/>
          <w:szCs w:val="28"/>
        </w:rPr>
        <w:t>с.</w:t>
      </w:r>
      <w:proofErr w:type="spellEnd"/>
    </w:p>
    <w:p w14:paraId="25225083" w14:textId="26C4FDA3" w:rsidR="00F741E5" w:rsidRDefault="00EB4624" w:rsidP="00EB4624">
      <w:pPr>
        <w:pStyle w:val="ab"/>
        <w:widowControl/>
        <w:numPr>
          <w:ilvl w:val="0"/>
          <w:numId w:val="26"/>
        </w:numPr>
        <w:autoSpaceDE/>
        <w:spacing w:after="0" w:line="276" w:lineRule="auto"/>
        <w:jc w:val="both"/>
        <w:rPr>
          <w:sz w:val="28"/>
          <w:szCs w:val="28"/>
        </w:rPr>
      </w:pPr>
      <w:r>
        <w:rPr>
          <w:rFonts w:eastAsia="Courier New"/>
          <w:color w:val="000000"/>
          <w:sz w:val="28"/>
          <w:szCs w:val="28"/>
          <w:lang w:eastAsia="uk-UA" w:bidi="uk-UA"/>
        </w:rPr>
        <w:t xml:space="preserve"> </w:t>
      </w:r>
      <w:proofErr w:type="spellStart"/>
      <w:r w:rsidR="00F741E5" w:rsidRPr="00F741E5">
        <w:rPr>
          <w:rFonts w:eastAsia="Courier New"/>
          <w:color w:val="000000"/>
          <w:sz w:val="28"/>
          <w:szCs w:val="28"/>
          <w:lang w:eastAsia="uk-UA" w:bidi="uk-UA"/>
        </w:rPr>
        <w:t>Колупаєва</w:t>
      </w:r>
      <w:proofErr w:type="spellEnd"/>
      <w:r w:rsidR="00F741E5" w:rsidRPr="00F741E5">
        <w:rPr>
          <w:rFonts w:eastAsia="Courier New"/>
          <w:color w:val="000000"/>
          <w:sz w:val="28"/>
          <w:szCs w:val="28"/>
          <w:lang w:eastAsia="uk-UA" w:bidi="uk-UA"/>
        </w:rPr>
        <w:t xml:space="preserve">  А.  А.  Інклюзивне  навчання  :  вибір  батьків. Харків : Вид-во «Ранок», ВГ «Кенгуру», 2018. 56 с.</w:t>
      </w:r>
      <w:r w:rsidR="00F741E5" w:rsidRPr="00F741E5">
        <w:rPr>
          <w:sz w:val="28"/>
          <w:szCs w:val="28"/>
        </w:rPr>
        <w:t xml:space="preserve"> </w:t>
      </w:r>
    </w:p>
    <w:p w14:paraId="3B833428" w14:textId="77777777" w:rsidR="00F741E5" w:rsidRDefault="00F741E5" w:rsidP="00EB4624">
      <w:pPr>
        <w:pStyle w:val="ab"/>
        <w:widowControl/>
        <w:numPr>
          <w:ilvl w:val="0"/>
          <w:numId w:val="26"/>
        </w:numPr>
        <w:autoSpaceDE/>
        <w:spacing w:after="0" w:line="276" w:lineRule="auto"/>
        <w:jc w:val="both"/>
        <w:rPr>
          <w:sz w:val="28"/>
          <w:szCs w:val="28"/>
        </w:rPr>
      </w:pPr>
      <w:r>
        <w:rPr>
          <w:sz w:val="28"/>
          <w:szCs w:val="28"/>
        </w:rPr>
        <w:lastRenderedPageBreak/>
        <w:t xml:space="preserve"> </w:t>
      </w:r>
      <w:proofErr w:type="spellStart"/>
      <w:r w:rsidRPr="00F741E5">
        <w:rPr>
          <w:sz w:val="28"/>
          <w:szCs w:val="28"/>
        </w:rPr>
        <w:t>Корпанець</w:t>
      </w:r>
      <w:proofErr w:type="spellEnd"/>
      <w:r w:rsidRPr="00F741E5">
        <w:rPr>
          <w:sz w:val="28"/>
          <w:szCs w:val="28"/>
        </w:rPr>
        <w:t xml:space="preserve"> Н.М. Моделювання індивідуальної програми розвитку дошкільника з ООП. Київ, 2018. 56 с.</w:t>
      </w:r>
    </w:p>
    <w:p w14:paraId="31B9C76C" w14:textId="77777777" w:rsidR="00F741E5" w:rsidRDefault="00F741E5" w:rsidP="00EB4624">
      <w:pPr>
        <w:pStyle w:val="ab"/>
        <w:widowControl/>
        <w:numPr>
          <w:ilvl w:val="0"/>
          <w:numId w:val="26"/>
        </w:numPr>
        <w:autoSpaceDE/>
        <w:spacing w:after="0" w:line="276" w:lineRule="auto"/>
        <w:jc w:val="both"/>
        <w:rPr>
          <w:sz w:val="28"/>
          <w:szCs w:val="28"/>
        </w:rPr>
      </w:pPr>
      <w:r>
        <w:rPr>
          <w:sz w:val="28"/>
          <w:szCs w:val="28"/>
        </w:rPr>
        <w:t xml:space="preserve"> </w:t>
      </w:r>
      <w:r w:rsidRPr="00F741E5">
        <w:rPr>
          <w:sz w:val="28"/>
          <w:szCs w:val="28"/>
        </w:rPr>
        <w:t xml:space="preserve"> </w:t>
      </w:r>
      <w:r w:rsidRPr="00F741E5">
        <w:rPr>
          <w:sz w:val="28"/>
          <w:szCs w:val="28"/>
        </w:rPr>
        <w:t xml:space="preserve">Кочерга  О.  В.  Психофізіологія  дітей  з  особливими  потребами. Київ : Ред. газ. з </w:t>
      </w:r>
      <w:proofErr w:type="spellStart"/>
      <w:r w:rsidRPr="00F741E5">
        <w:rPr>
          <w:sz w:val="28"/>
          <w:szCs w:val="28"/>
        </w:rPr>
        <w:t>дошк</w:t>
      </w:r>
      <w:proofErr w:type="spellEnd"/>
      <w:r w:rsidRPr="00F741E5">
        <w:rPr>
          <w:sz w:val="28"/>
          <w:szCs w:val="28"/>
        </w:rPr>
        <w:t xml:space="preserve">. та </w:t>
      </w:r>
      <w:proofErr w:type="spellStart"/>
      <w:r w:rsidRPr="00F741E5">
        <w:rPr>
          <w:sz w:val="28"/>
          <w:szCs w:val="28"/>
        </w:rPr>
        <w:t>почат</w:t>
      </w:r>
      <w:proofErr w:type="spellEnd"/>
      <w:r w:rsidRPr="00F741E5">
        <w:rPr>
          <w:sz w:val="28"/>
          <w:szCs w:val="28"/>
        </w:rPr>
        <w:t xml:space="preserve">. освіти, 2012. 128 </w:t>
      </w:r>
      <w:proofErr w:type="spellStart"/>
      <w:r w:rsidRPr="00F741E5">
        <w:rPr>
          <w:sz w:val="28"/>
          <w:szCs w:val="28"/>
        </w:rPr>
        <w:t>с.</w:t>
      </w:r>
      <w:proofErr w:type="spellEnd"/>
    </w:p>
    <w:p w14:paraId="0FABF355" w14:textId="6F5872F8" w:rsidR="00F741E5" w:rsidRPr="00F741E5" w:rsidRDefault="00F741E5" w:rsidP="00EB4624">
      <w:pPr>
        <w:pStyle w:val="ab"/>
        <w:widowControl/>
        <w:numPr>
          <w:ilvl w:val="0"/>
          <w:numId w:val="26"/>
        </w:numPr>
        <w:autoSpaceDE/>
        <w:spacing w:after="0" w:line="276" w:lineRule="auto"/>
        <w:jc w:val="both"/>
        <w:rPr>
          <w:sz w:val="28"/>
          <w:szCs w:val="28"/>
        </w:rPr>
      </w:pPr>
      <w:r>
        <w:rPr>
          <w:sz w:val="28"/>
          <w:szCs w:val="28"/>
        </w:rPr>
        <w:t xml:space="preserve"> </w:t>
      </w:r>
      <w:proofErr w:type="spellStart"/>
      <w:r w:rsidRPr="00F741E5">
        <w:rPr>
          <w:sz w:val="28"/>
          <w:szCs w:val="28"/>
        </w:rPr>
        <w:t>Маценко</w:t>
      </w:r>
      <w:proofErr w:type="spellEnd"/>
      <w:r w:rsidRPr="00F741E5">
        <w:rPr>
          <w:sz w:val="28"/>
          <w:szCs w:val="28"/>
        </w:rPr>
        <w:t xml:space="preserve"> Л. М. Педагогіка сімейного виховання : підручник. Вид. 3-тє, </w:t>
      </w:r>
      <w:proofErr w:type="spellStart"/>
      <w:r w:rsidRPr="00F741E5">
        <w:rPr>
          <w:sz w:val="28"/>
          <w:szCs w:val="28"/>
        </w:rPr>
        <w:t>доп</w:t>
      </w:r>
      <w:proofErr w:type="spellEnd"/>
      <w:r w:rsidRPr="00F741E5">
        <w:rPr>
          <w:sz w:val="28"/>
          <w:szCs w:val="28"/>
        </w:rPr>
        <w:t>., перероб. Київ : ЦП «</w:t>
      </w:r>
      <w:proofErr w:type="spellStart"/>
      <w:r w:rsidRPr="00F741E5">
        <w:rPr>
          <w:sz w:val="28"/>
          <w:szCs w:val="28"/>
        </w:rPr>
        <w:t>Компринт</w:t>
      </w:r>
      <w:proofErr w:type="spellEnd"/>
      <w:r w:rsidRPr="00F741E5">
        <w:rPr>
          <w:sz w:val="28"/>
          <w:szCs w:val="28"/>
        </w:rPr>
        <w:t>», 2019.  376 с.</w:t>
      </w:r>
      <w:r w:rsidRPr="00F741E5">
        <w:rPr>
          <w:sz w:val="28"/>
          <w:szCs w:val="28"/>
          <w:shd w:val="clear" w:color="auto" w:fill="FFFFFF"/>
        </w:rPr>
        <w:t xml:space="preserve"> </w:t>
      </w:r>
    </w:p>
    <w:p w14:paraId="08B3A527" w14:textId="77777777" w:rsidR="00F741E5" w:rsidRPr="00F741E5" w:rsidRDefault="00F741E5" w:rsidP="00EB4624">
      <w:pPr>
        <w:pStyle w:val="ab"/>
        <w:widowControl/>
        <w:numPr>
          <w:ilvl w:val="0"/>
          <w:numId w:val="26"/>
        </w:numPr>
        <w:autoSpaceDE/>
        <w:spacing w:after="0" w:line="276" w:lineRule="auto"/>
        <w:jc w:val="both"/>
        <w:rPr>
          <w:sz w:val="28"/>
          <w:szCs w:val="28"/>
        </w:rPr>
      </w:pPr>
      <w:r>
        <w:rPr>
          <w:sz w:val="28"/>
          <w:szCs w:val="28"/>
          <w:shd w:val="clear" w:color="auto" w:fill="FFFFFF"/>
        </w:rPr>
        <w:t xml:space="preserve"> </w:t>
      </w:r>
      <w:r w:rsidRPr="00F741E5">
        <w:rPr>
          <w:sz w:val="28"/>
          <w:szCs w:val="28"/>
          <w:shd w:val="clear" w:color="auto" w:fill="FFFFFF"/>
        </w:rPr>
        <w:t xml:space="preserve">Методи діагностики психічного розвитку дітей / І. М. </w:t>
      </w:r>
      <w:proofErr w:type="spellStart"/>
      <w:r w:rsidRPr="00F741E5">
        <w:rPr>
          <w:sz w:val="28"/>
          <w:szCs w:val="28"/>
          <w:shd w:val="clear" w:color="auto" w:fill="FFFFFF"/>
        </w:rPr>
        <w:t>Гоян</w:t>
      </w:r>
      <w:proofErr w:type="spellEnd"/>
      <w:r w:rsidRPr="00F741E5">
        <w:rPr>
          <w:sz w:val="28"/>
          <w:szCs w:val="28"/>
          <w:shd w:val="clear" w:color="auto" w:fill="FFFFFF"/>
        </w:rPr>
        <w:t>, А. А. Палій // За ред. А.А. Палія.  Івано-Франківськ : Симфонія форте, 2014. 652 с.</w:t>
      </w:r>
    </w:p>
    <w:p w14:paraId="1F99FA72" w14:textId="77777777" w:rsidR="00F741E5" w:rsidRDefault="00F741E5" w:rsidP="00EB4624">
      <w:pPr>
        <w:pStyle w:val="ab"/>
        <w:widowControl/>
        <w:numPr>
          <w:ilvl w:val="0"/>
          <w:numId w:val="26"/>
        </w:numPr>
        <w:autoSpaceDE/>
        <w:spacing w:after="0" w:line="276" w:lineRule="auto"/>
        <w:jc w:val="both"/>
        <w:rPr>
          <w:sz w:val="28"/>
          <w:szCs w:val="28"/>
        </w:rPr>
      </w:pPr>
      <w:r>
        <w:rPr>
          <w:sz w:val="28"/>
          <w:szCs w:val="28"/>
          <w:shd w:val="clear" w:color="auto" w:fill="FFFFFF"/>
        </w:rPr>
        <w:t xml:space="preserve"> </w:t>
      </w:r>
      <w:r w:rsidRPr="00F741E5">
        <w:rPr>
          <w:sz w:val="28"/>
          <w:szCs w:val="28"/>
        </w:rPr>
        <w:t>Миронова С. П. Основи корекційної педагогіки : навчально-методичний посібник. Кам’янець-Подільський : Кам’янець-Подільський  національний  університет  імені  Івана Огієнка, 2010. 264 с.</w:t>
      </w:r>
      <w:r w:rsidRPr="00F741E5">
        <w:rPr>
          <w:sz w:val="28"/>
          <w:szCs w:val="28"/>
        </w:rPr>
        <w:t xml:space="preserve"> </w:t>
      </w:r>
    </w:p>
    <w:p w14:paraId="5EADCD4B" w14:textId="77777777" w:rsidR="00F741E5" w:rsidRDefault="00F741E5" w:rsidP="00EB4624">
      <w:pPr>
        <w:pStyle w:val="ab"/>
        <w:widowControl/>
        <w:numPr>
          <w:ilvl w:val="0"/>
          <w:numId w:val="26"/>
        </w:numPr>
        <w:autoSpaceDE/>
        <w:spacing w:after="0" w:line="276" w:lineRule="auto"/>
        <w:jc w:val="both"/>
        <w:rPr>
          <w:sz w:val="28"/>
          <w:szCs w:val="28"/>
        </w:rPr>
      </w:pPr>
      <w:r>
        <w:rPr>
          <w:sz w:val="28"/>
          <w:szCs w:val="28"/>
        </w:rPr>
        <w:t xml:space="preserve"> </w:t>
      </w:r>
      <w:r w:rsidRPr="00F741E5">
        <w:rPr>
          <w:sz w:val="28"/>
          <w:szCs w:val="28"/>
        </w:rPr>
        <w:t>Програма розвитку глухих дітей дошкільного віку / К.В. Луцько (</w:t>
      </w:r>
      <w:proofErr w:type="spellStart"/>
      <w:r w:rsidRPr="00F741E5">
        <w:rPr>
          <w:sz w:val="28"/>
          <w:szCs w:val="28"/>
        </w:rPr>
        <w:t>заг</w:t>
      </w:r>
      <w:proofErr w:type="spellEnd"/>
      <w:r w:rsidRPr="00F741E5">
        <w:rPr>
          <w:sz w:val="28"/>
          <w:szCs w:val="28"/>
        </w:rPr>
        <w:t xml:space="preserve">. </w:t>
      </w:r>
      <w:proofErr w:type="spellStart"/>
      <w:r w:rsidRPr="00F741E5">
        <w:rPr>
          <w:sz w:val="28"/>
          <w:szCs w:val="28"/>
        </w:rPr>
        <w:t>ред</w:t>
      </w:r>
      <w:proofErr w:type="spellEnd"/>
      <w:r w:rsidRPr="00F741E5">
        <w:rPr>
          <w:sz w:val="28"/>
          <w:szCs w:val="28"/>
        </w:rPr>
        <w:t xml:space="preserve">), О.В. </w:t>
      </w:r>
      <w:proofErr w:type="spellStart"/>
      <w:r w:rsidRPr="00F741E5">
        <w:rPr>
          <w:sz w:val="28"/>
          <w:szCs w:val="28"/>
        </w:rPr>
        <w:t>Мартинчук</w:t>
      </w:r>
      <w:proofErr w:type="spellEnd"/>
      <w:r w:rsidRPr="00F741E5">
        <w:rPr>
          <w:sz w:val="28"/>
          <w:szCs w:val="28"/>
        </w:rPr>
        <w:t xml:space="preserve">., О.П. </w:t>
      </w:r>
      <w:proofErr w:type="spellStart"/>
      <w:r w:rsidRPr="00F741E5">
        <w:rPr>
          <w:sz w:val="28"/>
          <w:szCs w:val="28"/>
        </w:rPr>
        <w:t>Круглик</w:t>
      </w:r>
      <w:proofErr w:type="spellEnd"/>
      <w:r w:rsidRPr="00F741E5">
        <w:rPr>
          <w:sz w:val="28"/>
          <w:szCs w:val="28"/>
        </w:rPr>
        <w:t>. Вид-во НПУ імені М.П. Драгоманова, 2015. 395 с.</w:t>
      </w:r>
    </w:p>
    <w:p w14:paraId="68D2458D" w14:textId="77777777" w:rsidR="00F741E5" w:rsidRPr="00F741E5" w:rsidRDefault="00F741E5" w:rsidP="00EB4624">
      <w:pPr>
        <w:pStyle w:val="ab"/>
        <w:widowControl/>
        <w:numPr>
          <w:ilvl w:val="0"/>
          <w:numId w:val="26"/>
        </w:numPr>
        <w:autoSpaceDE/>
        <w:spacing w:after="0" w:line="276" w:lineRule="auto"/>
        <w:jc w:val="both"/>
        <w:rPr>
          <w:sz w:val="28"/>
          <w:szCs w:val="28"/>
        </w:rPr>
      </w:pPr>
      <w:r>
        <w:rPr>
          <w:sz w:val="28"/>
          <w:szCs w:val="28"/>
        </w:rPr>
        <w:t xml:space="preserve"> </w:t>
      </w:r>
      <w:r w:rsidRPr="00F741E5">
        <w:rPr>
          <w:color w:val="000000"/>
          <w:sz w:val="28"/>
          <w:szCs w:val="28"/>
        </w:rPr>
        <w:t xml:space="preserve">Психологічні особливості дітей і підлітків з проблемами в розвитку: Вивчення та психокорекція. Під ред. У.В. </w:t>
      </w:r>
      <w:proofErr w:type="spellStart"/>
      <w:r w:rsidRPr="00F741E5">
        <w:rPr>
          <w:color w:val="000000"/>
          <w:sz w:val="28"/>
          <w:szCs w:val="28"/>
        </w:rPr>
        <w:t>Ульєнкова</w:t>
      </w:r>
      <w:proofErr w:type="spellEnd"/>
      <w:r w:rsidRPr="00F741E5">
        <w:rPr>
          <w:color w:val="000000"/>
          <w:sz w:val="28"/>
          <w:szCs w:val="28"/>
        </w:rPr>
        <w:t>. 2007.</w:t>
      </w:r>
    </w:p>
    <w:p w14:paraId="3E25F8B5" w14:textId="77777777" w:rsidR="00F741E5" w:rsidRDefault="00F741E5" w:rsidP="00EB4624">
      <w:pPr>
        <w:pStyle w:val="1"/>
        <w:numPr>
          <w:ilvl w:val="0"/>
          <w:numId w:val="26"/>
        </w:numPr>
        <w:spacing w:line="276" w:lineRule="auto"/>
        <w:ind w:right="-2"/>
        <w:jc w:val="both"/>
        <w:rPr>
          <w:b w:val="0"/>
          <w:sz w:val="28"/>
          <w:szCs w:val="28"/>
        </w:rPr>
      </w:pPr>
      <w:r>
        <w:rPr>
          <w:color w:val="000000"/>
          <w:sz w:val="28"/>
          <w:szCs w:val="28"/>
        </w:rPr>
        <w:t xml:space="preserve"> </w:t>
      </w:r>
      <w:r w:rsidRPr="00F741E5">
        <w:rPr>
          <w:b w:val="0"/>
          <w:sz w:val="28"/>
          <w:szCs w:val="28"/>
        </w:rPr>
        <w:t xml:space="preserve">Путівник  для  батьків  дітей  з  особливими  освітніми  потребами: </w:t>
      </w:r>
      <w:proofErr w:type="spellStart"/>
      <w:r w:rsidRPr="00F741E5">
        <w:rPr>
          <w:b w:val="0"/>
          <w:sz w:val="28"/>
          <w:szCs w:val="28"/>
        </w:rPr>
        <w:t>навч</w:t>
      </w:r>
      <w:proofErr w:type="spellEnd"/>
      <w:r w:rsidRPr="00F741E5">
        <w:rPr>
          <w:b w:val="0"/>
          <w:sz w:val="28"/>
          <w:szCs w:val="28"/>
        </w:rPr>
        <w:t xml:space="preserve">.-метод. </w:t>
      </w:r>
      <w:proofErr w:type="spellStart"/>
      <w:r w:rsidRPr="00F741E5">
        <w:rPr>
          <w:b w:val="0"/>
          <w:sz w:val="28"/>
          <w:szCs w:val="28"/>
        </w:rPr>
        <w:t>посіб</w:t>
      </w:r>
      <w:proofErr w:type="spellEnd"/>
      <w:r w:rsidRPr="00F741E5">
        <w:rPr>
          <w:b w:val="0"/>
          <w:sz w:val="28"/>
          <w:szCs w:val="28"/>
        </w:rPr>
        <w:t xml:space="preserve">. у 9 </w:t>
      </w:r>
      <w:proofErr w:type="spellStart"/>
      <w:r w:rsidRPr="00F741E5">
        <w:rPr>
          <w:b w:val="0"/>
          <w:sz w:val="28"/>
          <w:szCs w:val="28"/>
        </w:rPr>
        <w:t>кн</w:t>
      </w:r>
      <w:proofErr w:type="spellEnd"/>
      <w:r w:rsidRPr="00F741E5">
        <w:rPr>
          <w:b w:val="0"/>
          <w:sz w:val="28"/>
          <w:szCs w:val="28"/>
        </w:rPr>
        <w:t xml:space="preserve">. / За </w:t>
      </w:r>
      <w:proofErr w:type="spellStart"/>
      <w:r w:rsidRPr="00F741E5">
        <w:rPr>
          <w:b w:val="0"/>
          <w:sz w:val="28"/>
          <w:szCs w:val="28"/>
        </w:rPr>
        <w:t>заг</w:t>
      </w:r>
      <w:proofErr w:type="spellEnd"/>
      <w:r w:rsidRPr="00F741E5">
        <w:rPr>
          <w:b w:val="0"/>
          <w:sz w:val="28"/>
          <w:szCs w:val="28"/>
        </w:rPr>
        <w:t xml:space="preserve">. ред. </w:t>
      </w:r>
      <w:proofErr w:type="spellStart"/>
      <w:r w:rsidRPr="00F741E5">
        <w:rPr>
          <w:b w:val="0"/>
          <w:sz w:val="28"/>
          <w:szCs w:val="28"/>
        </w:rPr>
        <w:t>Колупаєвої</w:t>
      </w:r>
      <w:proofErr w:type="spellEnd"/>
      <w:r w:rsidRPr="00F741E5">
        <w:rPr>
          <w:b w:val="0"/>
          <w:sz w:val="28"/>
          <w:szCs w:val="28"/>
        </w:rPr>
        <w:t xml:space="preserve"> А. А. Київ, 2010. 363 с.</w:t>
      </w:r>
      <w:r w:rsidRPr="00F741E5">
        <w:rPr>
          <w:b w:val="0"/>
          <w:sz w:val="28"/>
          <w:szCs w:val="28"/>
        </w:rPr>
        <w:t xml:space="preserve"> </w:t>
      </w:r>
    </w:p>
    <w:p w14:paraId="73A3B073" w14:textId="77777777" w:rsidR="00F741E5" w:rsidRDefault="00F741E5" w:rsidP="00EB4624">
      <w:pPr>
        <w:pStyle w:val="1"/>
        <w:numPr>
          <w:ilvl w:val="0"/>
          <w:numId w:val="26"/>
        </w:numPr>
        <w:spacing w:line="276" w:lineRule="auto"/>
        <w:ind w:right="-2"/>
        <w:jc w:val="both"/>
        <w:rPr>
          <w:b w:val="0"/>
          <w:sz w:val="28"/>
          <w:szCs w:val="28"/>
        </w:rPr>
      </w:pPr>
      <w:r>
        <w:rPr>
          <w:b w:val="0"/>
          <w:sz w:val="28"/>
          <w:szCs w:val="28"/>
        </w:rPr>
        <w:t xml:space="preserve"> </w:t>
      </w:r>
      <w:r>
        <w:rPr>
          <w:b w:val="0"/>
          <w:sz w:val="28"/>
          <w:szCs w:val="28"/>
        </w:rPr>
        <w:t>Професійний довідник учителя-логопеда дошкільного навчального закладу. Х. : Вид. група «Основа», 2012. 239 [1] с. (Серія «Професійний довідник»).</w:t>
      </w:r>
      <w:r w:rsidRPr="00F741E5">
        <w:rPr>
          <w:b w:val="0"/>
          <w:sz w:val="28"/>
          <w:szCs w:val="28"/>
        </w:rPr>
        <w:t xml:space="preserve"> </w:t>
      </w:r>
    </w:p>
    <w:p w14:paraId="6F119350" w14:textId="77777777" w:rsidR="00F741E5" w:rsidRDefault="00F741E5" w:rsidP="00EB4624">
      <w:pPr>
        <w:pStyle w:val="1"/>
        <w:numPr>
          <w:ilvl w:val="0"/>
          <w:numId w:val="26"/>
        </w:numPr>
        <w:spacing w:line="276" w:lineRule="auto"/>
        <w:ind w:right="-2"/>
        <w:jc w:val="both"/>
        <w:rPr>
          <w:b w:val="0"/>
          <w:sz w:val="28"/>
          <w:szCs w:val="28"/>
        </w:rPr>
      </w:pPr>
      <w:r>
        <w:rPr>
          <w:b w:val="0"/>
          <w:sz w:val="28"/>
          <w:szCs w:val="28"/>
        </w:rPr>
        <w:t xml:space="preserve"> </w:t>
      </w:r>
      <w:proofErr w:type="spellStart"/>
      <w:r>
        <w:rPr>
          <w:b w:val="0"/>
          <w:sz w:val="28"/>
          <w:szCs w:val="28"/>
        </w:rPr>
        <w:t>Рацул</w:t>
      </w:r>
      <w:proofErr w:type="spellEnd"/>
      <w:r>
        <w:rPr>
          <w:b w:val="0"/>
          <w:sz w:val="28"/>
          <w:szCs w:val="28"/>
        </w:rPr>
        <w:t xml:space="preserve"> А. Б. Корекційна педагогіка : </w:t>
      </w:r>
      <w:proofErr w:type="spellStart"/>
      <w:r>
        <w:rPr>
          <w:b w:val="0"/>
          <w:sz w:val="28"/>
          <w:szCs w:val="28"/>
        </w:rPr>
        <w:t>навч</w:t>
      </w:r>
      <w:proofErr w:type="spellEnd"/>
      <w:r>
        <w:rPr>
          <w:b w:val="0"/>
          <w:sz w:val="28"/>
          <w:szCs w:val="28"/>
        </w:rPr>
        <w:t xml:space="preserve">. </w:t>
      </w:r>
      <w:proofErr w:type="spellStart"/>
      <w:r>
        <w:rPr>
          <w:b w:val="0"/>
          <w:sz w:val="28"/>
          <w:szCs w:val="28"/>
        </w:rPr>
        <w:t>посіб</w:t>
      </w:r>
      <w:proofErr w:type="spellEnd"/>
      <w:r>
        <w:rPr>
          <w:b w:val="0"/>
          <w:sz w:val="28"/>
          <w:szCs w:val="28"/>
        </w:rPr>
        <w:t xml:space="preserve">. для </w:t>
      </w:r>
      <w:proofErr w:type="spellStart"/>
      <w:r>
        <w:rPr>
          <w:b w:val="0"/>
          <w:sz w:val="28"/>
          <w:szCs w:val="28"/>
        </w:rPr>
        <w:t>студ</w:t>
      </w:r>
      <w:proofErr w:type="spellEnd"/>
      <w:r>
        <w:rPr>
          <w:b w:val="0"/>
          <w:sz w:val="28"/>
          <w:szCs w:val="28"/>
        </w:rPr>
        <w:t xml:space="preserve">. </w:t>
      </w:r>
      <w:proofErr w:type="spellStart"/>
      <w:r>
        <w:rPr>
          <w:b w:val="0"/>
          <w:sz w:val="28"/>
          <w:szCs w:val="28"/>
        </w:rPr>
        <w:t>вищ</w:t>
      </w:r>
      <w:proofErr w:type="spellEnd"/>
      <w:r>
        <w:rPr>
          <w:b w:val="0"/>
          <w:sz w:val="28"/>
          <w:szCs w:val="28"/>
        </w:rPr>
        <w:t xml:space="preserve">. </w:t>
      </w:r>
      <w:proofErr w:type="spellStart"/>
      <w:r>
        <w:rPr>
          <w:b w:val="0"/>
          <w:sz w:val="28"/>
          <w:szCs w:val="28"/>
        </w:rPr>
        <w:t>навч</w:t>
      </w:r>
      <w:proofErr w:type="spellEnd"/>
      <w:r>
        <w:rPr>
          <w:b w:val="0"/>
          <w:sz w:val="28"/>
          <w:szCs w:val="28"/>
        </w:rPr>
        <w:t xml:space="preserve">. </w:t>
      </w:r>
      <w:proofErr w:type="spellStart"/>
      <w:r>
        <w:rPr>
          <w:b w:val="0"/>
          <w:sz w:val="28"/>
          <w:szCs w:val="28"/>
        </w:rPr>
        <w:t>закл</w:t>
      </w:r>
      <w:proofErr w:type="spellEnd"/>
      <w:r>
        <w:rPr>
          <w:b w:val="0"/>
          <w:sz w:val="28"/>
          <w:szCs w:val="28"/>
        </w:rPr>
        <w:t>. Кіровоград : КОД, 2012. 355 c.</w:t>
      </w:r>
      <w:r w:rsidRPr="00F741E5">
        <w:rPr>
          <w:b w:val="0"/>
          <w:sz w:val="28"/>
          <w:szCs w:val="28"/>
        </w:rPr>
        <w:t xml:space="preserve"> </w:t>
      </w:r>
    </w:p>
    <w:p w14:paraId="516B2CE2" w14:textId="77777777" w:rsidR="00F741E5" w:rsidRPr="00F741E5" w:rsidRDefault="00F741E5" w:rsidP="00EB4624">
      <w:pPr>
        <w:pStyle w:val="1"/>
        <w:numPr>
          <w:ilvl w:val="0"/>
          <w:numId w:val="26"/>
        </w:numPr>
        <w:spacing w:line="276" w:lineRule="auto"/>
        <w:ind w:right="-2"/>
        <w:jc w:val="both"/>
        <w:rPr>
          <w:b w:val="0"/>
          <w:sz w:val="28"/>
          <w:szCs w:val="28"/>
        </w:rPr>
      </w:pPr>
      <w:r>
        <w:rPr>
          <w:b w:val="0"/>
          <w:sz w:val="28"/>
          <w:szCs w:val="28"/>
        </w:rPr>
        <w:t xml:space="preserve"> </w:t>
      </w:r>
      <w:proofErr w:type="spellStart"/>
      <w:r w:rsidRPr="00F741E5">
        <w:rPr>
          <w:b w:val="0"/>
          <w:sz w:val="28"/>
          <w:szCs w:val="28"/>
        </w:rPr>
        <w:t>Рібцун</w:t>
      </w:r>
      <w:proofErr w:type="spellEnd"/>
      <w:r w:rsidRPr="00F741E5">
        <w:rPr>
          <w:b w:val="0"/>
          <w:sz w:val="28"/>
          <w:szCs w:val="28"/>
        </w:rPr>
        <w:t xml:space="preserve"> Ю. В. Співпраця вчителя-логопеда з батьками : молодша логопедична група для дітей із ЗНМ // Дефектологія. Особлива дитина : навчання та виховання. 2011. № 1. С.  33–37.</w:t>
      </w:r>
      <w:r w:rsidRPr="00F741E5">
        <w:rPr>
          <w:b w:val="0"/>
          <w:sz w:val="28"/>
          <w:szCs w:val="28"/>
          <w:lang w:eastAsia="x-none"/>
        </w:rPr>
        <w:t xml:space="preserve"> </w:t>
      </w:r>
    </w:p>
    <w:p w14:paraId="59574FD6" w14:textId="77777777" w:rsidR="00F741E5" w:rsidRDefault="00F741E5" w:rsidP="00EB4624">
      <w:pPr>
        <w:pStyle w:val="1"/>
        <w:numPr>
          <w:ilvl w:val="0"/>
          <w:numId w:val="26"/>
        </w:numPr>
        <w:spacing w:line="276" w:lineRule="auto"/>
        <w:ind w:right="-2"/>
        <w:jc w:val="both"/>
        <w:rPr>
          <w:b w:val="0"/>
          <w:sz w:val="28"/>
          <w:szCs w:val="28"/>
        </w:rPr>
      </w:pPr>
      <w:r w:rsidRPr="00F741E5">
        <w:rPr>
          <w:b w:val="0"/>
          <w:sz w:val="28"/>
          <w:szCs w:val="28"/>
          <w:lang w:eastAsia="x-none"/>
        </w:rPr>
        <w:t xml:space="preserve"> </w:t>
      </w:r>
      <w:r w:rsidRPr="00F741E5">
        <w:rPr>
          <w:b w:val="0"/>
          <w:sz w:val="28"/>
          <w:szCs w:val="28"/>
          <w:lang w:eastAsia="x-none"/>
        </w:rPr>
        <w:t xml:space="preserve">Романюк  Н.  С.  Методичний  посібник  «Робота  та  співпраця  із  батьками  дітей  з  ООП».  2021.  50  с. </w:t>
      </w:r>
    </w:p>
    <w:p w14:paraId="4A5261BE" w14:textId="77777777" w:rsidR="00F741E5" w:rsidRDefault="00F741E5" w:rsidP="00EB4624">
      <w:pPr>
        <w:pStyle w:val="1"/>
        <w:numPr>
          <w:ilvl w:val="0"/>
          <w:numId w:val="26"/>
        </w:numPr>
        <w:spacing w:line="276" w:lineRule="auto"/>
        <w:ind w:right="-2"/>
        <w:jc w:val="both"/>
        <w:rPr>
          <w:b w:val="0"/>
          <w:sz w:val="28"/>
          <w:szCs w:val="28"/>
        </w:rPr>
      </w:pPr>
      <w:r>
        <w:rPr>
          <w:b w:val="0"/>
          <w:sz w:val="28"/>
          <w:szCs w:val="28"/>
        </w:rPr>
        <w:t xml:space="preserve"> </w:t>
      </w:r>
      <w:proofErr w:type="spellStart"/>
      <w:r w:rsidRPr="00F741E5">
        <w:rPr>
          <w:b w:val="0"/>
          <w:sz w:val="28"/>
          <w:szCs w:val="28"/>
          <w:shd w:val="clear" w:color="auto" w:fill="FFFFFF"/>
        </w:rPr>
        <w:t>Романчук</w:t>
      </w:r>
      <w:proofErr w:type="spellEnd"/>
      <w:r w:rsidRPr="00F741E5">
        <w:rPr>
          <w:b w:val="0"/>
          <w:sz w:val="28"/>
          <w:szCs w:val="28"/>
          <w:shd w:val="clear" w:color="auto" w:fill="FFFFFF"/>
        </w:rPr>
        <w:t xml:space="preserve"> О. Неповносправна дитина в сім’ї та в суспільстві. Львів, 2008. 334 </w:t>
      </w:r>
      <w:proofErr w:type="spellStart"/>
      <w:r w:rsidRPr="00F741E5">
        <w:rPr>
          <w:b w:val="0"/>
          <w:sz w:val="28"/>
          <w:szCs w:val="28"/>
          <w:shd w:val="clear" w:color="auto" w:fill="FFFFFF"/>
        </w:rPr>
        <w:t>с.</w:t>
      </w:r>
      <w:proofErr w:type="spellEnd"/>
    </w:p>
    <w:p w14:paraId="5E9AE536" w14:textId="77777777" w:rsidR="00F741E5" w:rsidRDefault="00F741E5" w:rsidP="00EB4624">
      <w:pPr>
        <w:pStyle w:val="1"/>
        <w:numPr>
          <w:ilvl w:val="0"/>
          <w:numId w:val="26"/>
        </w:numPr>
        <w:spacing w:line="276" w:lineRule="auto"/>
        <w:ind w:right="-2"/>
        <w:jc w:val="both"/>
        <w:rPr>
          <w:b w:val="0"/>
          <w:sz w:val="28"/>
          <w:szCs w:val="28"/>
        </w:rPr>
      </w:pPr>
      <w:r>
        <w:rPr>
          <w:b w:val="0"/>
          <w:sz w:val="28"/>
          <w:szCs w:val="28"/>
        </w:rPr>
        <w:t xml:space="preserve"> </w:t>
      </w:r>
      <w:proofErr w:type="spellStart"/>
      <w:r w:rsidRPr="00F741E5">
        <w:rPr>
          <w:b w:val="0"/>
          <w:sz w:val="28"/>
          <w:szCs w:val="28"/>
        </w:rPr>
        <w:t>Ростомаішілі</w:t>
      </w:r>
      <w:proofErr w:type="spellEnd"/>
      <w:r w:rsidRPr="00F741E5">
        <w:rPr>
          <w:b w:val="0"/>
          <w:sz w:val="28"/>
          <w:szCs w:val="28"/>
        </w:rPr>
        <w:t xml:space="preserve"> Л. Н. Адаптивне фізичне виховання дітей зі складними вадами розвитку. 2009.</w:t>
      </w:r>
    </w:p>
    <w:p w14:paraId="4DD34578" w14:textId="0FAC8073" w:rsidR="00F741E5" w:rsidRPr="00F741E5" w:rsidRDefault="00F741E5" w:rsidP="00EB4624">
      <w:pPr>
        <w:pStyle w:val="1"/>
        <w:numPr>
          <w:ilvl w:val="0"/>
          <w:numId w:val="26"/>
        </w:numPr>
        <w:spacing w:line="276" w:lineRule="auto"/>
        <w:ind w:right="-2"/>
        <w:jc w:val="both"/>
        <w:rPr>
          <w:b w:val="0"/>
          <w:sz w:val="28"/>
          <w:szCs w:val="28"/>
        </w:rPr>
      </w:pPr>
      <w:r>
        <w:rPr>
          <w:b w:val="0"/>
          <w:sz w:val="28"/>
          <w:szCs w:val="28"/>
        </w:rPr>
        <w:t xml:space="preserve"> </w:t>
      </w:r>
      <w:proofErr w:type="spellStart"/>
      <w:r w:rsidRPr="00F741E5">
        <w:rPr>
          <w:b w:val="0"/>
          <w:sz w:val="28"/>
          <w:szCs w:val="28"/>
        </w:rPr>
        <w:t>Тарасун</w:t>
      </w:r>
      <w:proofErr w:type="spellEnd"/>
      <w:r w:rsidRPr="00F741E5">
        <w:rPr>
          <w:b w:val="0"/>
          <w:sz w:val="28"/>
          <w:szCs w:val="28"/>
        </w:rPr>
        <w:t>, В.В. (Ред.). Психологічні умови ефективності дошкільного навчання дітей з обмеженими можливостями здоров’я. Київ. 2005.</w:t>
      </w:r>
      <w:r w:rsidRPr="00F741E5">
        <w:rPr>
          <w:b w:val="0"/>
          <w:i/>
          <w:iCs/>
          <w:sz w:val="28"/>
          <w:szCs w:val="28"/>
        </w:rPr>
        <w:t xml:space="preserve"> </w:t>
      </w:r>
    </w:p>
    <w:p w14:paraId="21C8EB36" w14:textId="77777777" w:rsidR="00F741E5" w:rsidRDefault="00F741E5" w:rsidP="00EB4624">
      <w:pPr>
        <w:pStyle w:val="1"/>
        <w:numPr>
          <w:ilvl w:val="0"/>
          <w:numId w:val="26"/>
        </w:numPr>
        <w:spacing w:line="276" w:lineRule="auto"/>
        <w:ind w:right="-2"/>
        <w:jc w:val="both"/>
        <w:rPr>
          <w:b w:val="0"/>
          <w:sz w:val="28"/>
          <w:szCs w:val="28"/>
        </w:rPr>
      </w:pPr>
      <w:proofErr w:type="spellStart"/>
      <w:r>
        <w:rPr>
          <w:b w:val="0"/>
          <w:sz w:val="28"/>
          <w:szCs w:val="28"/>
        </w:rPr>
        <w:t>Шнайдер</w:t>
      </w:r>
      <w:proofErr w:type="spellEnd"/>
      <w:r>
        <w:rPr>
          <w:b w:val="0"/>
          <w:sz w:val="28"/>
          <w:szCs w:val="28"/>
        </w:rPr>
        <w:t xml:space="preserve"> В.І., Кулик О.О., </w:t>
      </w:r>
      <w:proofErr w:type="spellStart"/>
      <w:r>
        <w:rPr>
          <w:b w:val="0"/>
          <w:sz w:val="28"/>
          <w:szCs w:val="28"/>
        </w:rPr>
        <w:t>Фінько</w:t>
      </w:r>
      <w:proofErr w:type="spellEnd"/>
      <w:r>
        <w:rPr>
          <w:b w:val="0"/>
          <w:sz w:val="28"/>
          <w:szCs w:val="28"/>
        </w:rPr>
        <w:t xml:space="preserve"> Г.М. Організація індивідуального навчання (Методичні рекомендації  на  допомогу  педагогам  ЗОШ  та  </w:t>
      </w:r>
      <w:r>
        <w:rPr>
          <w:b w:val="0"/>
          <w:sz w:val="28"/>
          <w:szCs w:val="28"/>
        </w:rPr>
        <w:lastRenderedPageBreak/>
        <w:t>спеціальних  закладів,  реабілітаційних центрів,  фахівцям  психолого - медико - педагогічних  консультацій,  педагогам,  психологам, батькам). Кам'янець - Подільський: «Абетка–Нова». 2007.  148с.</w:t>
      </w:r>
    </w:p>
    <w:p w14:paraId="1AF56198" w14:textId="77777777" w:rsidR="00011234" w:rsidRPr="00FB137B" w:rsidRDefault="00011234" w:rsidP="00FB137B">
      <w:pPr>
        <w:suppressAutoHyphens/>
        <w:jc w:val="both"/>
        <w:rPr>
          <w:sz w:val="28"/>
          <w:szCs w:val="28"/>
        </w:rPr>
      </w:pPr>
    </w:p>
    <w:p w14:paraId="6167078A" w14:textId="77777777" w:rsidR="00023889" w:rsidRPr="00321ED1" w:rsidRDefault="00023889" w:rsidP="00023889">
      <w:pPr>
        <w:pStyle w:val="a7"/>
        <w:shd w:val="clear" w:color="auto" w:fill="FFFFFF"/>
        <w:tabs>
          <w:tab w:val="left" w:pos="365"/>
        </w:tabs>
        <w:jc w:val="center"/>
        <w:rPr>
          <w:rFonts w:ascii="Times New Roman" w:hAnsi="Times New Roman"/>
          <w:b/>
          <w:sz w:val="28"/>
          <w:szCs w:val="28"/>
        </w:rPr>
      </w:pPr>
      <w:r w:rsidRPr="00321ED1">
        <w:rPr>
          <w:rFonts w:ascii="Times New Roman" w:hAnsi="Times New Roman"/>
          <w:b/>
          <w:sz w:val="28"/>
          <w:szCs w:val="28"/>
        </w:rPr>
        <w:t xml:space="preserve">Інформаційні ресурси </w:t>
      </w:r>
    </w:p>
    <w:p w14:paraId="489922B5" w14:textId="77777777" w:rsidR="00023889" w:rsidRPr="00321ED1" w:rsidRDefault="00023889" w:rsidP="00EB4624">
      <w:pPr>
        <w:pStyle w:val="a7"/>
        <w:numPr>
          <w:ilvl w:val="0"/>
          <w:numId w:val="4"/>
        </w:numPr>
        <w:spacing w:after="0"/>
        <w:rPr>
          <w:rFonts w:ascii="Times New Roman" w:hAnsi="Times New Roman"/>
          <w:sz w:val="28"/>
          <w:szCs w:val="28"/>
        </w:rPr>
      </w:pPr>
      <w:r w:rsidRPr="00321ED1">
        <w:rPr>
          <w:rFonts w:ascii="Times New Roman" w:hAnsi="Times New Roman"/>
          <w:sz w:val="28"/>
          <w:szCs w:val="28"/>
        </w:rPr>
        <w:t>Міністерство освіти і науки України: офіційний сайт. </w:t>
      </w:r>
    </w:p>
    <w:p w14:paraId="35D550F9" w14:textId="77777777" w:rsidR="00023889" w:rsidRPr="00321ED1" w:rsidRDefault="00023889" w:rsidP="00321ED1">
      <w:pPr>
        <w:pStyle w:val="a7"/>
        <w:spacing w:after="0"/>
        <w:ind w:left="1070"/>
        <w:rPr>
          <w:rFonts w:ascii="Times New Roman" w:hAnsi="Times New Roman"/>
          <w:sz w:val="28"/>
          <w:szCs w:val="28"/>
        </w:rPr>
      </w:pPr>
      <w:r w:rsidRPr="00321ED1">
        <w:rPr>
          <w:rFonts w:ascii="Times New Roman" w:hAnsi="Times New Roman"/>
          <w:sz w:val="28"/>
          <w:szCs w:val="28"/>
          <w:lang w:val="en-US"/>
        </w:rPr>
        <w:t>URL </w:t>
      </w:r>
      <w:r w:rsidRPr="00321ED1">
        <w:rPr>
          <w:rFonts w:ascii="Times New Roman" w:hAnsi="Times New Roman"/>
          <w:sz w:val="28"/>
          <w:szCs w:val="28"/>
        </w:rPr>
        <w:t>: </w:t>
      </w:r>
      <w:hyperlink r:id="rId11" w:history="1">
        <w:r w:rsidRPr="00321ED1">
          <w:rPr>
            <w:rStyle w:val="aa"/>
            <w:rFonts w:ascii="Times New Roman" w:hAnsi="Times New Roman"/>
            <w:sz w:val="28"/>
            <w:szCs w:val="28"/>
            <w:lang w:val="en-US"/>
          </w:rPr>
          <w:t>http</w:t>
        </w:r>
        <w:r w:rsidRPr="00321ED1">
          <w:rPr>
            <w:rStyle w:val="aa"/>
            <w:rFonts w:ascii="Times New Roman" w:hAnsi="Times New Roman"/>
            <w:sz w:val="28"/>
            <w:szCs w:val="28"/>
          </w:rPr>
          <w:t>://</w:t>
        </w:r>
        <w:r w:rsidRPr="00321ED1">
          <w:rPr>
            <w:rStyle w:val="aa"/>
            <w:rFonts w:ascii="Times New Roman" w:hAnsi="Times New Roman"/>
            <w:sz w:val="28"/>
            <w:szCs w:val="28"/>
            <w:lang w:val="en-US"/>
          </w:rPr>
          <w:t>www</w:t>
        </w:r>
        <w:r w:rsidRPr="00321ED1">
          <w:rPr>
            <w:rStyle w:val="aa"/>
            <w:rFonts w:ascii="Times New Roman" w:hAnsi="Times New Roman"/>
            <w:sz w:val="28"/>
            <w:szCs w:val="28"/>
          </w:rPr>
          <w:t>.</w:t>
        </w:r>
        <w:r w:rsidRPr="00321ED1">
          <w:rPr>
            <w:rStyle w:val="aa"/>
            <w:rFonts w:ascii="Times New Roman" w:hAnsi="Times New Roman"/>
            <w:sz w:val="28"/>
            <w:szCs w:val="28"/>
            <w:lang w:val="en-US"/>
          </w:rPr>
          <w:t>mon</w:t>
        </w:r>
        <w:r w:rsidRPr="00321ED1">
          <w:rPr>
            <w:rStyle w:val="aa"/>
            <w:rFonts w:ascii="Times New Roman" w:hAnsi="Times New Roman"/>
            <w:sz w:val="28"/>
            <w:szCs w:val="28"/>
          </w:rPr>
          <w:t>.</w:t>
        </w:r>
        <w:proofErr w:type="spellStart"/>
        <w:r w:rsidRPr="00321ED1">
          <w:rPr>
            <w:rStyle w:val="aa"/>
            <w:rFonts w:ascii="Times New Roman" w:hAnsi="Times New Roman"/>
            <w:sz w:val="28"/>
            <w:szCs w:val="28"/>
            <w:lang w:val="en-US"/>
          </w:rPr>
          <w:t>gov</w:t>
        </w:r>
        <w:proofErr w:type="spellEnd"/>
        <w:r w:rsidRPr="00321ED1">
          <w:rPr>
            <w:rStyle w:val="aa"/>
            <w:rFonts w:ascii="Times New Roman" w:hAnsi="Times New Roman"/>
            <w:sz w:val="28"/>
            <w:szCs w:val="28"/>
          </w:rPr>
          <w:t>.</w:t>
        </w:r>
        <w:proofErr w:type="spellStart"/>
        <w:r w:rsidRPr="00321ED1">
          <w:rPr>
            <w:rStyle w:val="aa"/>
            <w:rFonts w:ascii="Times New Roman" w:hAnsi="Times New Roman"/>
            <w:sz w:val="28"/>
            <w:szCs w:val="28"/>
            <w:lang w:val="en-US"/>
          </w:rPr>
          <w:t>ua</w:t>
        </w:r>
        <w:proofErr w:type="spellEnd"/>
      </w:hyperlink>
    </w:p>
    <w:p w14:paraId="5390246B" w14:textId="77777777" w:rsidR="00023889" w:rsidRPr="00321ED1" w:rsidRDefault="00023889" w:rsidP="00EB4624">
      <w:pPr>
        <w:pStyle w:val="a7"/>
        <w:numPr>
          <w:ilvl w:val="0"/>
          <w:numId w:val="4"/>
        </w:numPr>
        <w:spacing w:after="0"/>
        <w:rPr>
          <w:rFonts w:ascii="Times New Roman" w:hAnsi="Times New Roman"/>
          <w:sz w:val="28"/>
          <w:szCs w:val="28"/>
        </w:rPr>
      </w:pPr>
      <w:r w:rsidRPr="00321ED1">
        <w:rPr>
          <w:rFonts w:ascii="Times New Roman" w:hAnsi="Times New Roman"/>
          <w:sz w:val="28"/>
          <w:szCs w:val="28"/>
        </w:rPr>
        <w:t>Національна бібліотека України імені В.</w:t>
      </w:r>
      <w:r w:rsidRPr="00321ED1">
        <w:rPr>
          <w:rFonts w:ascii="Times New Roman" w:hAnsi="Times New Roman"/>
          <w:sz w:val="28"/>
          <w:szCs w:val="28"/>
          <w:lang w:val="en-US"/>
        </w:rPr>
        <w:t> </w:t>
      </w:r>
      <w:r w:rsidRPr="00321ED1">
        <w:rPr>
          <w:rFonts w:ascii="Times New Roman" w:hAnsi="Times New Roman"/>
          <w:sz w:val="28"/>
          <w:szCs w:val="28"/>
        </w:rPr>
        <w:t>І.</w:t>
      </w:r>
      <w:r w:rsidRPr="00321ED1">
        <w:rPr>
          <w:rFonts w:ascii="Times New Roman" w:hAnsi="Times New Roman"/>
          <w:sz w:val="28"/>
          <w:szCs w:val="28"/>
          <w:lang w:val="en-US"/>
        </w:rPr>
        <w:t> </w:t>
      </w:r>
      <w:r w:rsidRPr="00321ED1">
        <w:rPr>
          <w:rFonts w:ascii="Times New Roman" w:hAnsi="Times New Roman"/>
          <w:sz w:val="28"/>
          <w:szCs w:val="28"/>
        </w:rPr>
        <w:t>Вернадського</w:t>
      </w:r>
      <w:r w:rsidRPr="00321ED1">
        <w:rPr>
          <w:rFonts w:ascii="Times New Roman" w:hAnsi="Times New Roman"/>
          <w:sz w:val="28"/>
          <w:szCs w:val="28"/>
          <w:lang w:val="en-US"/>
        </w:rPr>
        <w:t> </w:t>
      </w:r>
      <w:r w:rsidRPr="00321ED1">
        <w:rPr>
          <w:rFonts w:ascii="Times New Roman" w:hAnsi="Times New Roman"/>
          <w:sz w:val="28"/>
          <w:szCs w:val="28"/>
        </w:rPr>
        <w:t>: офіційний сайт</w:t>
      </w:r>
      <w:r w:rsidRPr="00321ED1">
        <w:rPr>
          <w:rFonts w:ascii="Times New Roman" w:hAnsi="Times New Roman"/>
          <w:sz w:val="28"/>
          <w:szCs w:val="28"/>
          <w:lang w:val="en-US"/>
        </w:rPr>
        <w:t>URL </w:t>
      </w:r>
      <w:r w:rsidRPr="00321ED1">
        <w:rPr>
          <w:rFonts w:ascii="Times New Roman" w:hAnsi="Times New Roman"/>
          <w:sz w:val="28"/>
          <w:szCs w:val="28"/>
        </w:rPr>
        <w:t xml:space="preserve">: </w:t>
      </w:r>
      <w:hyperlink r:id="rId12" w:history="1">
        <w:r w:rsidRPr="00321ED1">
          <w:rPr>
            <w:rStyle w:val="aa"/>
            <w:rFonts w:ascii="Times New Roman" w:hAnsi="Times New Roman"/>
            <w:sz w:val="28"/>
            <w:szCs w:val="28"/>
            <w:lang w:val="en-US"/>
          </w:rPr>
          <w:t>http</w:t>
        </w:r>
        <w:r w:rsidRPr="00321ED1">
          <w:rPr>
            <w:rStyle w:val="aa"/>
            <w:rFonts w:ascii="Times New Roman" w:hAnsi="Times New Roman"/>
            <w:sz w:val="28"/>
            <w:szCs w:val="28"/>
          </w:rPr>
          <w:t>://</w:t>
        </w:r>
        <w:r w:rsidRPr="00321ED1">
          <w:rPr>
            <w:rStyle w:val="aa"/>
            <w:rFonts w:ascii="Times New Roman" w:hAnsi="Times New Roman"/>
            <w:sz w:val="28"/>
            <w:szCs w:val="28"/>
            <w:lang w:val="en-US"/>
          </w:rPr>
          <w:t>www</w:t>
        </w:r>
        <w:r w:rsidRPr="00321ED1">
          <w:rPr>
            <w:rStyle w:val="aa"/>
            <w:rFonts w:ascii="Times New Roman" w:hAnsi="Times New Roman"/>
            <w:sz w:val="28"/>
            <w:szCs w:val="28"/>
          </w:rPr>
          <w:t>.</w:t>
        </w:r>
        <w:proofErr w:type="spellStart"/>
        <w:r w:rsidRPr="00321ED1">
          <w:rPr>
            <w:rStyle w:val="aa"/>
            <w:rFonts w:ascii="Times New Roman" w:hAnsi="Times New Roman"/>
            <w:sz w:val="28"/>
            <w:szCs w:val="28"/>
            <w:lang w:val="en-US"/>
          </w:rPr>
          <w:t>nbuv</w:t>
        </w:r>
        <w:proofErr w:type="spellEnd"/>
        <w:r w:rsidRPr="00321ED1">
          <w:rPr>
            <w:rStyle w:val="aa"/>
            <w:rFonts w:ascii="Times New Roman" w:hAnsi="Times New Roman"/>
            <w:sz w:val="28"/>
            <w:szCs w:val="28"/>
          </w:rPr>
          <w:t>.</w:t>
        </w:r>
        <w:proofErr w:type="spellStart"/>
        <w:r w:rsidRPr="00321ED1">
          <w:rPr>
            <w:rStyle w:val="aa"/>
            <w:rFonts w:ascii="Times New Roman" w:hAnsi="Times New Roman"/>
            <w:sz w:val="28"/>
            <w:szCs w:val="28"/>
            <w:lang w:val="en-US"/>
          </w:rPr>
          <w:t>gov</w:t>
        </w:r>
        <w:proofErr w:type="spellEnd"/>
        <w:r w:rsidRPr="00321ED1">
          <w:rPr>
            <w:rStyle w:val="aa"/>
            <w:rFonts w:ascii="Times New Roman" w:hAnsi="Times New Roman"/>
            <w:sz w:val="28"/>
            <w:szCs w:val="28"/>
          </w:rPr>
          <w:t>.</w:t>
        </w:r>
        <w:proofErr w:type="spellStart"/>
        <w:r w:rsidRPr="00321ED1">
          <w:rPr>
            <w:rStyle w:val="aa"/>
            <w:rFonts w:ascii="Times New Roman" w:hAnsi="Times New Roman"/>
            <w:sz w:val="28"/>
            <w:szCs w:val="28"/>
            <w:lang w:val="en-US"/>
          </w:rPr>
          <w:t>ua</w:t>
        </w:r>
        <w:proofErr w:type="spellEnd"/>
        <w:r w:rsidRPr="00321ED1">
          <w:rPr>
            <w:rStyle w:val="aa"/>
            <w:rFonts w:ascii="Times New Roman" w:hAnsi="Times New Roman"/>
            <w:sz w:val="28"/>
            <w:szCs w:val="28"/>
          </w:rPr>
          <w:t>/</w:t>
        </w:r>
      </w:hyperlink>
    </w:p>
    <w:p w14:paraId="5BD1ED0B" w14:textId="77777777" w:rsidR="00023889" w:rsidRPr="00321ED1" w:rsidRDefault="00023889" w:rsidP="00EB4624">
      <w:pPr>
        <w:pStyle w:val="a7"/>
        <w:numPr>
          <w:ilvl w:val="0"/>
          <w:numId w:val="4"/>
        </w:numPr>
        <w:spacing w:after="0"/>
        <w:rPr>
          <w:rFonts w:ascii="Times New Roman" w:hAnsi="Times New Roman"/>
          <w:sz w:val="28"/>
          <w:szCs w:val="28"/>
        </w:rPr>
      </w:pPr>
      <w:r w:rsidRPr="00321ED1">
        <w:rPr>
          <w:rFonts w:ascii="Times New Roman" w:hAnsi="Times New Roman"/>
          <w:sz w:val="28"/>
          <w:szCs w:val="28"/>
        </w:rPr>
        <w:t xml:space="preserve">Одеська національна наукова бібліотека : офіційний сайт. </w:t>
      </w:r>
      <w:r w:rsidRPr="00321ED1">
        <w:rPr>
          <w:rFonts w:ascii="Times New Roman" w:hAnsi="Times New Roman"/>
          <w:sz w:val="28"/>
          <w:szCs w:val="28"/>
          <w:lang w:val="en-US"/>
        </w:rPr>
        <w:t>URL </w:t>
      </w:r>
      <w:r w:rsidRPr="00321ED1">
        <w:rPr>
          <w:rFonts w:ascii="Times New Roman" w:hAnsi="Times New Roman"/>
          <w:sz w:val="28"/>
          <w:szCs w:val="28"/>
        </w:rPr>
        <w:t>: </w:t>
      </w:r>
      <w:hyperlink r:id="rId13" w:history="1">
        <w:r w:rsidRPr="00321ED1">
          <w:rPr>
            <w:rStyle w:val="aa"/>
            <w:rFonts w:ascii="Times New Roman" w:hAnsi="Times New Roman"/>
            <w:sz w:val="28"/>
            <w:szCs w:val="28"/>
            <w:lang w:val="en-US"/>
          </w:rPr>
          <w:t>http</w:t>
        </w:r>
        <w:r w:rsidRPr="00321ED1">
          <w:rPr>
            <w:rStyle w:val="aa"/>
            <w:rFonts w:ascii="Times New Roman" w:hAnsi="Times New Roman"/>
            <w:sz w:val="28"/>
            <w:szCs w:val="28"/>
          </w:rPr>
          <w:t>://</w:t>
        </w:r>
        <w:proofErr w:type="spellStart"/>
        <w:r w:rsidRPr="00321ED1">
          <w:rPr>
            <w:rStyle w:val="aa"/>
            <w:rFonts w:ascii="Times New Roman" w:hAnsi="Times New Roman"/>
            <w:sz w:val="28"/>
            <w:szCs w:val="28"/>
            <w:lang w:val="en-US"/>
          </w:rPr>
          <w:t>odnb</w:t>
        </w:r>
        <w:proofErr w:type="spellEnd"/>
        <w:r w:rsidRPr="00321ED1">
          <w:rPr>
            <w:rStyle w:val="aa"/>
            <w:rFonts w:ascii="Times New Roman" w:hAnsi="Times New Roman"/>
            <w:sz w:val="28"/>
            <w:szCs w:val="28"/>
          </w:rPr>
          <w:t>.</w:t>
        </w:r>
        <w:proofErr w:type="spellStart"/>
        <w:r w:rsidRPr="00321ED1">
          <w:rPr>
            <w:rStyle w:val="aa"/>
            <w:rFonts w:ascii="Times New Roman" w:hAnsi="Times New Roman"/>
            <w:sz w:val="28"/>
            <w:szCs w:val="28"/>
            <w:lang w:val="en-US"/>
          </w:rPr>
          <w:t>odessa</w:t>
        </w:r>
        <w:proofErr w:type="spellEnd"/>
        <w:r w:rsidRPr="00321ED1">
          <w:rPr>
            <w:rStyle w:val="aa"/>
            <w:rFonts w:ascii="Times New Roman" w:hAnsi="Times New Roman"/>
            <w:sz w:val="28"/>
            <w:szCs w:val="28"/>
          </w:rPr>
          <w:t>.</w:t>
        </w:r>
        <w:proofErr w:type="spellStart"/>
        <w:r w:rsidRPr="00321ED1">
          <w:rPr>
            <w:rStyle w:val="aa"/>
            <w:rFonts w:ascii="Times New Roman" w:hAnsi="Times New Roman"/>
            <w:sz w:val="28"/>
            <w:szCs w:val="28"/>
            <w:lang w:val="en-US"/>
          </w:rPr>
          <w:t>ua</w:t>
        </w:r>
        <w:proofErr w:type="spellEnd"/>
        <w:r w:rsidRPr="00321ED1">
          <w:rPr>
            <w:rStyle w:val="aa"/>
            <w:rFonts w:ascii="Times New Roman" w:hAnsi="Times New Roman"/>
            <w:sz w:val="28"/>
            <w:szCs w:val="28"/>
          </w:rPr>
          <w:t>/</w:t>
        </w:r>
      </w:hyperlink>
      <w:r w:rsidRPr="00321ED1">
        <w:rPr>
          <w:rFonts w:ascii="Times New Roman" w:hAnsi="Times New Roman"/>
          <w:sz w:val="28"/>
          <w:szCs w:val="28"/>
        </w:rPr>
        <w:t>.</w:t>
      </w:r>
    </w:p>
    <w:p w14:paraId="2E0353F9" w14:textId="714B884E" w:rsidR="00BE5E8E" w:rsidRPr="002C28B3" w:rsidRDefault="00023889" w:rsidP="00EB4624">
      <w:pPr>
        <w:pStyle w:val="a7"/>
        <w:numPr>
          <w:ilvl w:val="0"/>
          <w:numId w:val="4"/>
        </w:numPr>
        <w:spacing w:after="0"/>
        <w:rPr>
          <w:rFonts w:ascii="Times New Roman" w:hAnsi="Times New Roman"/>
          <w:sz w:val="28"/>
          <w:szCs w:val="28"/>
        </w:rPr>
      </w:pPr>
      <w:r w:rsidRPr="00321ED1">
        <w:rPr>
          <w:rFonts w:ascii="Times New Roman" w:hAnsi="Times New Roman"/>
          <w:sz w:val="28"/>
          <w:szCs w:val="28"/>
        </w:rPr>
        <w:t xml:space="preserve">Бібліотека Університету Ушинського : офіційний сайт. </w:t>
      </w:r>
      <w:r w:rsidRPr="00321ED1">
        <w:rPr>
          <w:rFonts w:ascii="Times New Roman" w:hAnsi="Times New Roman"/>
          <w:sz w:val="28"/>
          <w:szCs w:val="28"/>
          <w:lang w:val="en-US"/>
        </w:rPr>
        <w:t>URL </w:t>
      </w:r>
      <w:r w:rsidRPr="00321ED1">
        <w:rPr>
          <w:rFonts w:ascii="Times New Roman" w:hAnsi="Times New Roman"/>
          <w:sz w:val="28"/>
          <w:szCs w:val="28"/>
        </w:rPr>
        <w:t>: </w:t>
      </w:r>
      <w:hyperlink r:id="rId14" w:history="1">
        <w:r w:rsidRPr="00321ED1">
          <w:rPr>
            <w:rStyle w:val="aa"/>
            <w:rFonts w:ascii="Times New Roman" w:hAnsi="Times New Roman"/>
            <w:sz w:val="28"/>
            <w:szCs w:val="28"/>
            <w:lang w:val="en-US"/>
          </w:rPr>
          <w:t>https</w:t>
        </w:r>
        <w:r w:rsidRPr="00321ED1">
          <w:rPr>
            <w:rStyle w:val="aa"/>
            <w:rFonts w:ascii="Times New Roman" w:hAnsi="Times New Roman"/>
            <w:sz w:val="28"/>
            <w:szCs w:val="28"/>
          </w:rPr>
          <w:t>://</w:t>
        </w:r>
        <w:r w:rsidRPr="00321ED1">
          <w:rPr>
            <w:rStyle w:val="aa"/>
            <w:rFonts w:ascii="Times New Roman" w:hAnsi="Times New Roman"/>
            <w:sz w:val="28"/>
            <w:szCs w:val="28"/>
            <w:lang w:val="en-US"/>
          </w:rPr>
          <w:t>library</w:t>
        </w:r>
        <w:r w:rsidRPr="00321ED1">
          <w:rPr>
            <w:rStyle w:val="aa"/>
            <w:rFonts w:ascii="Times New Roman" w:hAnsi="Times New Roman"/>
            <w:sz w:val="28"/>
            <w:szCs w:val="28"/>
          </w:rPr>
          <w:t>.</w:t>
        </w:r>
        <w:proofErr w:type="spellStart"/>
        <w:r w:rsidRPr="00321ED1">
          <w:rPr>
            <w:rStyle w:val="aa"/>
            <w:rFonts w:ascii="Times New Roman" w:hAnsi="Times New Roman"/>
            <w:sz w:val="28"/>
            <w:szCs w:val="28"/>
            <w:lang w:val="en-US"/>
          </w:rPr>
          <w:t>pdpu</w:t>
        </w:r>
        <w:proofErr w:type="spellEnd"/>
        <w:r w:rsidRPr="00321ED1">
          <w:rPr>
            <w:rStyle w:val="aa"/>
            <w:rFonts w:ascii="Times New Roman" w:hAnsi="Times New Roman"/>
            <w:sz w:val="28"/>
            <w:szCs w:val="28"/>
          </w:rPr>
          <w:t>.</w:t>
        </w:r>
        <w:proofErr w:type="spellStart"/>
        <w:r w:rsidRPr="00321ED1">
          <w:rPr>
            <w:rStyle w:val="aa"/>
            <w:rFonts w:ascii="Times New Roman" w:hAnsi="Times New Roman"/>
            <w:sz w:val="28"/>
            <w:szCs w:val="28"/>
            <w:lang w:val="en-US"/>
          </w:rPr>
          <w:t>edu</w:t>
        </w:r>
        <w:proofErr w:type="spellEnd"/>
        <w:r w:rsidRPr="00321ED1">
          <w:rPr>
            <w:rStyle w:val="aa"/>
            <w:rFonts w:ascii="Times New Roman" w:hAnsi="Times New Roman"/>
            <w:sz w:val="28"/>
            <w:szCs w:val="28"/>
          </w:rPr>
          <w:t>.</w:t>
        </w:r>
        <w:proofErr w:type="spellStart"/>
        <w:r w:rsidRPr="00321ED1">
          <w:rPr>
            <w:rStyle w:val="aa"/>
            <w:rFonts w:ascii="Times New Roman" w:hAnsi="Times New Roman"/>
            <w:sz w:val="28"/>
            <w:szCs w:val="28"/>
            <w:lang w:val="en-US"/>
          </w:rPr>
          <w:t>ua</w:t>
        </w:r>
        <w:proofErr w:type="spellEnd"/>
        <w:r w:rsidRPr="00321ED1">
          <w:rPr>
            <w:rStyle w:val="aa"/>
            <w:rFonts w:ascii="Times New Roman" w:hAnsi="Times New Roman"/>
            <w:sz w:val="28"/>
            <w:szCs w:val="28"/>
          </w:rPr>
          <w:t>/</w:t>
        </w:r>
      </w:hyperlink>
    </w:p>
    <w:sectPr w:rsidR="00BE5E8E" w:rsidRPr="002C28B3" w:rsidSect="00842978">
      <w:headerReference w:type="default" r:id="rId1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46476" w14:textId="77777777" w:rsidR="0084098F" w:rsidRDefault="0084098F" w:rsidP="00842978">
      <w:r>
        <w:separator/>
      </w:r>
    </w:p>
  </w:endnote>
  <w:endnote w:type="continuationSeparator" w:id="0">
    <w:p w14:paraId="6B861356" w14:textId="77777777" w:rsidR="0084098F" w:rsidRDefault="0084098F" w:rsidP="00842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51187" w14:textId="77777777" w:rsidR="0084098F" w:rsidRDefault="0084098F" w:rsidP="00842978">
      <w:r>
        <w:separator/>
      </w:r>
    </w:p>
  </w:footnote>
  <w:footnote w:type="continuationSeparator" w:id="0">
    <w:p w14:paraId="3A22EE83" w14:textId="77777777" w:rsidR="0084098F" w:rsidRDefault="0084098F" w:rsidP="008429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637916"/>
      <w:docPartObj>
        <w:docPartGallery w:val="Page Numbers (Top of Page)"/>
        <w:docPartUnique/>
      </w:docPartObj>
    </w:sdtPr>
    <w:sdtContent>
      <w:p w14:paraId="6474CB90" w14:textId="4A0CE4BD" w:rsidR="0084098F" w:rsidRDefault="0084098F">
        <w:pPr>
          <w:pStyle w:val="ae"/>
          <w:jc w:val="right"/>
        </w:pPr>
        <w:r>
          <w:fldChar w:fldCharType="begin"/>
        </w:r>
        <w:r>
          <w:instrText>PAGE   \* MERGEFORMAT</w:instrText>
        </w:r>
        <w:r>
          <w:fldChar w:fldCharType="separate"/>
        </w:r>
        <w:r w:rsidR="001A2214" w:rsidRPr="001A2214">
          <w:rPr>
            <w:noProof/>
            <w:lang w:val="ru-RU"/>
          </w:rPr>
          <w:t>2</w:t>
        </w:r>
        <w:r>
          <w:fldChar w:fldCharType="end"/>
        </w:r>
      </w:p>
    </w:sdtContent>
  </w:sdt>
  <w:p w14:paraId="461B5DF1" w14:textId="77777777" w:rsidR="0084098F" w:rsidRDefault="0084098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DA2"/>
    <w:multiLevelType w:val="multilevel"/>
    <w:tmpl w:val="A84AA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D97782"/>
    <w:multiLevelType w:val="hybridMultilevel"/>
    <w:tmpl w:val="1E2856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9E37F5D"/>
    <w:multiLevelType w:val="hybridMultilevel"/>
    <w:tmpl w:val="ABE4CFE6"/>
    <w:lvl w:ilvl="0" w:tplc="B5B8F5F2">
      <w:start w:val="1"/>
      <w:numFmt w:val="decimal"/>
      <w:lvlText w:val="%1."/>
      <w:lvlJc w:val="left"/>
      <w:pPr>
        <w:ind w:left="720" w:hanging="360"/>
      </w:pPr>
      <w:rPr>
        <w:rFonts w:hint="default"/>
        <w: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E0A429B"/>
    <w:multiLevelType w:val="hybridMultilevel"/>
    <w:tmpl w:val="09C64A8E"/>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nsid w:val="119E7D47"/>
    <w:multiLevelType w:val="multilevel"/>
    <w:tmpl w:val="1B8C2DAA"/>
    <w:lvl w:ilvl="0">
      <w:start w:val="1"/>
      <w:numFmt w:val="decimal"/>
      <w:lvlText w:val="%1."/>
      <w:lvlJc w:val="left"/>
      <w:pPr>
        <w:ind w:left="720" w:hanging="360"/>
      </w:pPr>
      <w:rPr>
        <w:rFonts w:hint="default"/>
        <w:color w:val="auto"/>
      </w:rPr>
    </w:lvl>
    <w:lvl w:ilvl="1">
      <w:start w:val="1"/>
      <w:numFmt w:val="decimal"/>
      <w:isLgl/>
      <w:lvlText w:val="%1.%2."/>
      <w:lvlJc w:val="left"/>
      <w:pPr>
        <w:ind w:left="1997"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5BC11C4"/>
    <w:multiLevelType w:val="hybridMultilevel"/>
    <w:tmpl w:val="9A6821C6"/>
    <w:lvl w:ilvl="0" w:tplc="05504432">
      <w:start w:val="1"/>
      <w:numFmt w:val="decimal"/>
      <w:lvlText w:val="%1."/>
      <w:lvlJc w:val="left"/>
      <w:pPr>
        <w:ind w:left="1005" w:hanging="360"/>
      </w:pPr>
      <w:rPr>
        <w:rFonts w:hint="default"/>
        <w:sz w:val="24"/>
      </w:rPr>
    </w:lvl>
    <w:lvl w:ilvl="1" w:tplc="04220019" w:tentative="1">
      <w:start w:val="1"/>
      <w:numFmt w:val="lowerLetter"/>
      <w:lvlText w:val="%2."/>
      <w:lvlJc w:val="left"/>
      <w:pPr>
        <w:ind w:left="1725" w:hanging="360"/>
      </w:pPr>
    </w:lvl>
    <w:lvl w:ilvl="2" w:tplc="0422001B" w:tentative="1">
      <w:start w:val="1"/>
      <w:numFmt w:val="lowerRoman"/>
      <w:lvlText w:val="%3."/>
      <w:lvlJc w:val="right"/>
      <w:pPr>
        <w:ind w:left="2445" w:hanging="180"/>
      </w:pPr>
    </w:lvl>
    <w:lvl w:ilvl="3" w:tplc="0422000F" w:tentative="1">
      <w:start w:val="1"/>
      <w:numFmt w:val="decimal"/>
      <w:lvlText w:val="%4."/>
      <w:lvlJc w:val="left"/>
      <w:pPr>
        <w:ind w:left="3165" w:hanging="360"/>
      </w:pPr>
    </w:lvl>
    <w:lvl w:ilvl="4" w:tplc="04220019" w:tentative="1">
      <w:start w:val="1"/>
      <w:numFmt w:val="lowerLetter"/>
      <w:lvlText w:val="%5."/>
      <w:lvlJc w:val="left"/>
      <w:pPr>
        <w:ind w:left="3885" w:hanging="360"/>
      </w:pPr>
    </w:lvl>
    <w:lvl w:ilvl="5" w:tplc="0422001B" w:tentative="1">
      <w:start w:val="1"/>
      <w:numFmt w:val="lowerRoman"/>
      <w:lvlText w:val="%6."/>
      <w:lvlJc w:val="right"/>
      <w:pPr>
        <w:ind w:left="4605" w:hanging="180"/>
      </w:pPr>
    </w:lvl>
    <w:lvl w:ilvl="6" w:tplc="0422000F" w:tentative="1">
      <w:start w:val="1"/>
      <w:numFmt w:val="decimal"/>
      <w:lvlText w:val="%7."/>
      <w:lvlJc w:val="left"/>
      <w:pPr>
        <w:ind w:left="5325" w:hanging="360"/>
      </w:pPr>
    </w:lvl>
    <w:lvl w:ilvl="7" w:tplc="04220019" w:tentative="1">
      <w:start w:val="1"/>
      <w:numFmt w:val="lowerLetter"/>
      <w:lvlText w:val="%8."/>
      <w:lvlJc w:val="left"/>
      <w:pPr>
        <w:ind w:left="6045" w:hanging="360"/>
      </w:pPr>
    </w:lvl>
    <w:lvl w:ilvl="8" w:tplc="0422001B" w:tentative="1">
      <w:start w:val="1"/>
      <w:numFmt w:val="lowerRoman"/>
      <w:lvlText w:val="%9."/>
      <w:lvlJc w:val="right"/>
      <w:pPr>
        <w:ind w:left="6765" w:hanging="180"/>
      </w:pPr>
    </w:lvl>
  </w:abstractNum>
  <w:abstractNum w:abstractNumId="6">
    <w:nsid w:val="20CF5556"/>
    <w:multiLevelType w:val="hybridMultilevel"/>
    <w:tmpl w:val="06B6E8F0"/>
    <w:lvl w:ilvl="0" w:tplc="04220001">
      <w:start w:val="1"/>
      <w:numFmt w:val="bullet"/>
      <w:lvlText w:val=""/>
      <w:lvlJc w:val="left"/>
      <w:pPr>
        <w:ind w:left="1320" w:hanging="360"/>
      </w:pPr>
      <w:rPr>
        <w:rFonts w:ascii="Symbol" w:hAnsi="Symbol" w:hint="default"/>
      </w:rPr>
    </w:lvl>
    <w:lvl w:ilvl="1" w:tplc="04220003" w:tentative="1">
      <w:start w:val="1"/>
      <w:numFmt w:val="bullet"/>
      <w:lvlText w:val="o"/>
      <w:lvlJc w:val="left"/>
      <w:pPr>
        <w:ind w:left="2040" w:hanging="360"/>
      </w:pPr>
      <w:rPr>
        <w:rFonts w:ascii="Courier New" w:hAnsi="Courier New" w:cs="Courier New" w:hint="default"/>
      </w:rPr>
    </w:lvl>
    <w:lvl w:ilvl="2" w:tplc="04220005" w:tentative="1">
      <w:start w:val="1"/>
      <w:numFmt w:val="bullet"/>
      <w:lvlText w:val=""/>
      <w:lvlJc w:val="left"/>
      <w:pPr>
        <w:ind w:left="2760" w:hanging="360"/>
      </w:pPr>
      <w:rPr>
        <w:rFonts w:ascii="Wingdings" w:hAnsi="Wingdings" w:hint="default"/>
      </w:rPr>
    </w:lvl>
    <w:lvl w:ilvl="3" w:tplc="04220001" w:tentative="1">
      <w:start w:val="1"/>
      <w:numFmt w:val="bullet"/>
      <w:lvlText w:val=""/>
      <w:lvlJc w:val="left"/>
      <w:pPr>
        <w:ind w:left="3480" w:hanging="360"/>
      </w:pPr>
      <w:rPr>
        <w:rFonts w:ascii="Symbol" w:hAnsi="Symbol" w:hint="default"/>
      </w:rPr>
    </w:lvl>
    <w:lvl w:ilvl="4" w:tplc="04220003" w:tentative="1">
      <w:start w:val="1"/>
      <w:numFmt w:val="bullet"/>
      <w:lvlText w:val="o"/>
      <w:lvlJc w:val="left"/>
      <w:pPr>
        <w:ind w:left="4200" w:hanging="360"/>
      </w:pPr>
      <w:rPr>
        <w:rFonts w:ascii="Courier New" w:hAnsi="Courier New" w:cs="Courier New" w:hint="default"/>
      </w:rPr>
    </w:lvl>
    <w:lvl w:ilvl="5" w:tplc="04220005" w:tentative="1">
      <w:start w:val="1"/>
      <w:numFmt w:val="bullet"/>
      <w:lvlText w:val=""/>
      <w:lvlJc w:val="left"/>
      <w:pPr>
        <w:ind w:left="4920" w:hanging="360"/>
      </w:pPr>
      <w:rPr>
        <w:rFonts w:ascii="Wingdings" w:hAnsi="Wingdings" w:hint="default"/>
      </w:rPr>
    </w:lvl>
    <w:lvl w:ilvl="6" w:tplc="04220001" w:tentative="1">
      <w:start w:val="1"/>
      <w:numFmt w:val="bullet"/>
      <w:lvlText w:val=""/>
      <w:lvlJc w:val="left"/>
      <w:pPr>
        <w:ind w:left="5640" w:hanging="360"/>
      </w:pPr>
      <w:rPr>
        <w:rFonts w:ascii="Symbol" w:hAnsi="Symbol" w:hint="default"/>
      </w:rPr>
    </w:lvl>
    <w:lvl w:ilvl="7" w:tplc="04220003" w:tentative="1">
      <w:start w:val="1"/>
      <w:numFmt w:val="bullet"/>
      <w:lvlText w:val="o"/>
      <w:lvlJc w:val="left"/>
      <w:pPr>
        <w:ind w:left="6360" w:hanging="360"/>
      </w:pPr>
      <w:rPr>
        <w:rFonts w:ascii="Courier New" w:hAnsi="Courier New" w:cs="Courier New" w:hint="default"/>
      </w:rPr>
    </w:lvl>
    <w:lvl w:ilvl="8" w:tplc="04220005" w:tentative="1">
      <w:start w:val="1"/>
      <w:numFmt w:val="bullet"/>
      <w:lvlText w:val=""/>
      <w:lvlJc w:val="left"/>
      <w:pPr>
        <w:ind w:left="7080" w:hanging="360"/>
      </w:pPr>
      <w:rPr>
        <w:rFonts w:ascii="Wingdings" w:hAnsi="Wingdings" w:hint="default"/>
      </w:rPr>
    </w:lvl>
  </w:abstractNum>
  <w:abstractNum w:abstractNumId="7">
    <w:nsid w:val="215E3C4E"/>
    <w:multiLevelType w:val="hybridMultilevel"/>
    <w:tmpl w:val="45589E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242301C9"/>
    <w:multiLevelType w:val="multilevel"/>
    <w:tmpl w:val="38C2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94A44B8"/>
    <w:multiLevelType w:val="hybridMultilevel"/>
    <w:tmpl w:val="CA6AFA3A"/>
    <w:lvl w:ilvl="0" w:tplc="4614F3C8">
      <w:start w:val="1"/>
      <w:numFmt w:val="decimal"/>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A442A5"/>
    <w:multiLevelType w:val="hybridMultilevel"/>
    <w:tmpl w:val="095A2CAC"/>
    <w:lvl w:ilvl="0" w:tplc="1884F4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nsid w:val="3EC83C1A"/>
    <w:multiLevelType w:val="hybridMultilevel"/>
    <w:tmpl w:val="F12A5E96"/>
    <w:lvl w:ilvl="0" w:tplc="B5B8F5F2">
      <w:start w:val="1"/>
      <w:numFmt w:val="decimal"/>
      <w:lvlText w:val="%1."/>
      <w:lvlJc w:val="left"/>
      <w:pPr>
        <w:ind w:left="720" w:hanging="360"/>
      </w:pPr>
      <w:rPr>
        <w:rFonts w:hint="default"/>
        <w: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FDB7103"/>
    <w:multiLevelType w:val="hybridMultilevel"/>
    <w:tmpl w:val="60D2EA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40CE5778"/>
    <w:multiLevelType w:val="hybridMultilevel"/>
    <w:tmpl w:val="48E6F6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43834108"/>
    <w:multiLevelType w:val="hybridMultilevel"/>
    <w:tmpl w:val="768652FE"/>
    <w:lvl w:ilvl="0" w:tplc="E836FCD0">
      <w:start w:val="1"/>
      <w:numFmt w:val="decimal"/>
      <w:lvlText w:val="%1."/>
      <w:lvlJc w:val="left"/>
      <w:pPr>
        <w:ind w:left="720" w:hanging="360"/>
      </w:pPr>
      <w:rPr>
        <w:rFonts w:eastAsia="Calibri"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4A0974A5"/>
    <w:multiLevelType w:val="hybridMultilevel"/>
    <w:tmpl w:val="B6E4F8C0"/>
    <w:lvl w:ilvl="0" w:tplc="0422000F">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C4F31C1"/>
    <w:multiLevelType w:val="multilevel"/>
    <w:tmpl w:val="AD5AEAF4"/>
    <w:lvl w:ilvl="0">
      <w:start w:val="1"/>
      <w:numFmt w:val="decimal"/>
      <w:lvlText w:val="%1."/>
      <w:lvlJc w:val="left"/>
      <w:pPr>
        <w:ind w:left="1741" w:hanging="1032"/>
      </w:pPr>
      <w:rPr>
        <w:rFonts w:hint="default"/>
      </w:rPr>
    </w:lvl>
    <w:lvl w:ilvl="1">
      <w:start w:val="1"/>
      <w:numFmt w:val="decimal"/>
      <w:isLgl/>
      <w:lvlText w:val="%1.%2"/>
      <w:lvlJc w:val="left"/>
      <w:pPr>
        <w:ind w:left="1501" w:hanging="432"/>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7">
    <w:nsid w:val="52A00771"/>
    <w:multiLevelType w:val="hybridMultilevel"/>
    <w:tmpl w:val="AF40A41E"/>
    <w:lvl w:ilvl="0" w:tplc="05504432">
      <w:start w:val="1"/>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BCD198A"/>
    <w:multiLevelType w:val="hybridMultilevel"/>
    <w:tmpl w:val="E31A0B40"/>
    <w:lvl w:ilvl="0" w:tplc="95CC5610">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19">
    <w:nsid w:val="5F602177"/>
    <w:multiLevelType w:val="hybridMultilevel"/>
    <w:tmpl w:val="6B3440A4"/>
    <w:lvl w:ilvl="0" w:tplc="73A84D0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0">
    <w:nsid w:val="632D75C3"/>
    <w:multiLevelType w:val="hybridMultilevel"/>
    <w:tmpl w:val="1496464C"/>
    <w:lvl w:ilvl="0" w:tplc="F132B1B6">
      <w:start w:val="1"/>
      <w:numFmt w:val="decimal"/>
      <w:lvlText w:val="%1."/>
      <w:lvlJc w:val="left"/>
      <w:pPr>
        <w:ind w:left="1212" w:hanging="3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nsid w:val="649E5149"/>
    <w:multiLevelType w:val="hybridMultilevel"/>
    <w:tmpl w:val="2F9E3B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670B567E"/>
    <w:multiLevelType w:val="hybridMultilevel"/>
    <w:tmpl w:val="C7DAAA38"/>
    <w:lvl w:ilvl="0" w:tplc="04B276F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nsid w:val="6BB07EAB"/>
    <w:multiLevelType w:val="hybridMultilevel"/>
    <w:tmpl w:val="63567202"/>
    <w:lvl w:ilvl="0" w:tplc="1CCE8CF8">
      <w:start w:val="1"/>
      <w:numFmt w:val="decimal"/>
      <w:lvlText w:val="%1."/>
      <w:lvlJc w:val="left"/>
      <w:pPr>
        <w:ind w:left="1429" w:hanging="360"/>
      </w:pPr>
      <w:rPr>
        <w:rFonts w:hint="default"/>
        <w:b w:val="0"/>
        <w:i w:val="0"/>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4">
    <w:nsid w:val="7B542092"/>
    <w:multiLevelType w:val="hybridMultilevel"/>
    <w:tmpl w:val="7B90DC52"/>
    <w:lvl w:ilvl="0" w:tplc="0422000F">
      <w:start w:val="1"/>
      <w:numFmt w:val="decimal"/>
      <w:lvlText w:val="%1."/>
      <w:lvlJc w:val="left"/>
      <w:pPr>
        <w:ind w:left="644" w:hanging="360"/>
      </w:p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4"/>
  </w:num>
  <w:num w:numId="2">
    <w:abstractNumId w:val="7"/>
  </w:num>
  <w:num w:numId="3">
    <w:abstractNumId w:val="18"/>
  </w:num>
  <w:num w:numId="4">
    <w:abstractNumId w:val="9"/>
  </w:num>
  <w:num w:numId="5">
    <w:abstractNumId w:val="8"/>
  </w:num>
  <w:num w:numId="6">
    <w:abstractNumId w:val="0"/>
  </w:num>
  <w:num w:numId="7">
    <w:abstractNumId w:val="20"/>
  </w:num>
  <w:num w:numId="8">
    <w:abstractNumId w:val="10"/>
  </w:num>
  <w:num w:numId="9">
    <w:abstractNumId w:val="19"/>
  </w:num>
  <w:num w:numId="10">
    <w:abstractNumId w:val="16"/>
  </w:num>
  <w:num w:numId="11">
    <w:abstractNumId w:val="6"/>
  </w:num>
  <w:num w:numId="12">
    <w:abstractNumId w:val="1"/>
  </w:num>
  <w:num w:numId="13">
    <w:abstractNumId w:val="12"/>
  </w:num>
  <w:num w:numId="14">
    <w:abstractNumId w:val="3"/>
  </w:num>
  <w:num w:numId="15">
    <w:abstractNumId w:val="13"/>
  </w:num>
  <w:num w:numId="16">
    <w:abstractNumId w:val="24"/>
  </w:num>
  <w:num w:numId="17">
    <w:abstractNumId w:val="21"/>
  </w:num>
  <w:num w:numId="18">
    <w:abstractNumId w:val="17"/>
  </w:num>
  <w:num w:numId="19">
    <w:abstractNumId w:val="5"/>
  </w:num>
  <w:num w:numId="20">
    <w:abstractNumId w:val="14"/>
  </w:num>
  <w:num w:numId="21">
    <w:abstractNumId w:val="15"/>
  </w:num>
  <w:num w:numId="22">
    <w:abstractNumId w:val="22"/>
  </w:num>
  <w:num w:numId="23">
    <w:abstractNumId w:val="11"/>
  </w:num>
  <w:num w:numId="24">
    <w:abstractNumId w:val="2"/>
  </w:num>
  <w:num w:numId="25">
    <w:abstractNumId w:val="23"/>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9EA"/>
    <w:rsid w:val="00004EAF"/>
    <w:rsid w:val="00005036"/>
    <w:rsid w:val="00011234"/>
    <w:rsid w:val="00023889"/>
    <w:rsid w:val="00033B2C"/>
    <w:rsid w:val="00037313"/>
    <w:rsid w:val="00083C17"/>
    <w:rsid w:val="0008462D"/>
    <w:rsid w:val="000A1825"/>
    <w:rsid w:val="000B190E"/>
    <w:rsid w:val="000B2A67"/>
    <w:rsid w:val="000B3490"/>
    <w:rsid w:val="000B62F4"/>
    <w:rsid w:val="000C1E03"/>
    <w:rsid w:val="000F1963"/>
    <w:rsid w:val="00120FE3"/>
    <w:rsid w:val="001225D5"/>
    <w:rsid w:val="00140C28"/>
    <w:rsid w:val="0014425F"/>
    <w:rsid w:val="0019024D"/>
    <w:rsid w:val="001A0789"/>
    <w:rsid w:val="001A12B6"/>
    <w:rsid w:val="001A2214"/>
    <w:rsid w:val="001A47C6"/>
    <w:rsid w:val="001B33F1"/>
    <w:rsid w:val="001B41EE"/>
    <w:rsid w:val="002041BB"/>
    <w:rsid w:val="002367B7"/>
    <w:rsid w:val="00257BFE"/>
    <w:rsid w:val="00277DE7"/>
    <w:rsid w:val="00282485"/>
    <w:rsid w:val="00295A90"/>
    <w:rsid w:val="002C28B3"/>
    <w:rsid w:val="002D02EA"/>
    <w:rsid w:val="002D668F"/>
    <w:rsid w:val="002D75D1"/>
    <w:rsid w:val="00320130"/>
    <w:rsid w:val="00321ED1"/>
    <w:rsid w:val="00332C8A"/>
    <w:rsid w:val="00340428"/>
    <w:rsid w:val="00370ABD"/>
    <w:rsid w:val="003A0029"/>
    <w:rsid w:val="003A453E"/>
    <w:rsid w:val="004034C0"/>
    <w:rsid w:val="00420175"/>
    <w:rsid w:val="00444C40"/>
    <w:rsid w:val="00446635"/>
    <w:rsid w:val="00446A11"/>
    <w:rsid w:val="004876F0"/>
    <w:rsid w:val="004A64CC"/>
    <w:rsid w:val="004C167F"/>
    <w:rsid w:val="004E0F91"/>
    <w:rsid w:val="005150FC"/>
    <w:rsid w:val="00531365"/>
    <w:rsid w:val="005433F1"/>
    <w:rsid w:val="00544831"/>
    <w:rsid w:val="00552CF3"/>
    <w:rsid w:val="00573963"/>
    <w:rsid w:val="0059315C"/>
    <w:rsid w:val="00594873"/>
    <w:rsid w:val="005B29D9"/>
    <w:rsid w:val="005B3D17"/>
    <w:rsid w:val="005D0D36"/>
    <w:rsid w:val="00605DBB"/>
    <w:rsid w:val="00620BCC"/>
    <w:rsid w:val="006367AF"/>
    <w:rsid w:val="00662079"/>
    <w:rsid w:val="00675A72"/>
    <w:rsid w:val="006A6409"/>
    <w:rsid w:val="006D2306"/>
    <w:rsid w:val="006D2D60"/>
    <w:rsid w:val="007066A4"/>
    <w:rsid w:val="00712618"/>
    <w:rsid w:val="007171AE"/>
    <w:rsid w:val="00722416"/>
    <w:rsid w:val="0072253B"/>
    <w:rsid w:val="00730296"/>
    <w:rsid w:val="007378D9"/>
    <w:rsid w:val="0076566B"/>
    <w:rsid w:val="0077633B"/>
    <w:rsid w:val="0078656F"/>
    <w:rsid w:val="007C0360"/>
    <w:rsid w:val="007D00CD"/>
    <w:rsid w:val="007E46C8"/>
    <w:rsid w:val="007E5E58"/>
    <w:rsid w:val="008009E5"/>
    <w:rsid w:val="00823D17"/>
    <w:rsid w:val="00826275"/>
    <w:rsid w:val="0083273B"/>
    <w:rsid w:val="0084098F"/>
    <w:rsid w:val="00841FD2"/>
    <w:rsid w:val="00842978"/>
    <w:rsid w:val="0086372E"/>
    <w:rsid w:val="008917BA"/>
    <w:rsid w:val="00896993"/>
    <w:rsid w:val="008B4353"/>
    <w:rsid w:val="008C28C7"/>
    <w:rsid w:val="008D2147"/>
    <w:rsid w:val="008F3842"/>
    <w:rsid w:val="00904705"/>
    <w:rsid w:val="009079EA"/>
    <w:rsid w:val="00913977"/>
    <w:rsid w:val="00916394"/>
    <w:rsid w:val="00916C46"/>
    <w:rsid w:val="00945224"/>
    <w:rsid w:val="00966A2F"/>
    <w:rsid w:val="00971574"/>
    <w:rsid w:val="009756E6"/>
    <w:rsid w:val="00995171"/>
    <w:rsid w:val="00997E0D"/>
    <w:rsid w:val="009B1016"/>
    <w:rsid w:val="009B1FCF"/>
    <w:rsid w:val="009B2FDB"/>
    <w:rsid w:val="009B749C"/>
    <w:rsid w:val="009D0FC7"/>
    <w:rsid w:val="009D3845"/>
    <w:rsid w:val="009D7991"/>
    <w:rsid w:val="00A3079D"/>
    <w:rsid w:val="00A34C41"/>
    <w:rsid w:val="00A54125"/>
    <w:rsid w:val="00A76D06"/>
    <w:rsid w:val="00A87878"/>
    <w:rsid w:val="00AA762D"/>
    <w:rsid w:val="00AB2DE5"/>
    <w:rsid w:val="00AD54D4"/>
    <w:rsid w:val="00AF2070"/>
    <w:rsid w:val="00B0255B"/>
    <w:rsid w:val="00B12D12"/>
    <w:rsid w:val="00B13C14"/>
    <w:rsid w:val="00B165AB"/>
    <w:rsid w:val="00B4170A"/>
    <w:rsid w:val="00B43314"/>
    <w:rsid w:val="00B5154F"/>
    <w:rsid w:val="00B57AB8"/>
    <w:rsid w:val="00B665D1"/>
    <w:rsid w:val="00B770E0"/>
    <w:rsid w:val="00B916B6"/>
    <w:rsid w:val="00B963F7"/>
    <w:rsid w:val="00BB2A90"/>
    <w:rsid w:val="00BE5E8E"/>
    <w:rsid w:val="00C10D24"/>
    <w:rsid w:val="00C24A93"/>
    <w:rsid w:val="00C325E6"/>
    <w:rsid w:val="00C4048A"/>
    <w:rsid w:val="00C4159B"/>
    <w:rsid w:val="00C53E25"/>
    <w:rsid w:val="00C952A5"/>
    <w:rsid w:val="00CC3DC3"/>
    <w:rsid w:val="00D26839"/>
    <w:rsid w:val="00D37FCE"/>
    <w:rsid w:val="00D61FF4"/>
    <w:rsid w:val="00D62FC3"/>
    <w:rsid w:val="00D671FC"/>
    <w:rsid w:val="00D80B23"/>
    <w:rsid w:val="00D81522"/>
    <w:rsid w:val="00D965BB"/>
    <w:rsid w:val="00DC7C0E"/>
    <w:rsid w:val="00DF342E"/>
    <w:rsid w:val="00E03570"/>
    <w:rsid w:val="00E0483C"/>
    <w:rsid w:val="00E1729B"/>
    <w:rsid w:val="00E24A4F"/>
    <w:rsid w:val="00E3130E"/>
    <w:rsid w:val="00E35EF2"/>
    <w:rsid w:val="00E36AC9"/>
    <w:rsid w:val="00E45B24"/>
    <w:rsid w:val="00E52FB1"/>
    <w:rsid w:val="00E60323"/>
    <w:rsid w:val="00EB4624"/>
    <w:rsid w:val="00ED1F61"/>
    <w:rsid w:val="00ED2F5A"/>
    <w:rsid w:val="00ED4E79"/>
    <w:rsid w:val="00EF6E3F"/>
    <w:rsid w:val="00EF71CC"/>
    <w:rsid w:val="00F206FC"/>
    <w:rsid w:val="00F524EC"/>
    <w:rsid w:val="00F741E5"/>
    <w:rsid w:val="00F76270"/>
    <w:rsid w:val="00F92DFE"/>
    <w:rsid w:val="00FB137B"/>
    <w:rsid w:val="00FC7222"/>
    <w:rsid w:val="00FD77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41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BE5E8E"/>
    <w:pPr>
      <w:ind w:left="4906"/>
      <w:jc w:val="center"/>
      <w:outlineLvl w:val="0"/>
    </w:pPr>
    <w:rPr>
      <w:b/>
      <w:bCs/>
      <w:sz w:val="32"/>
      <w:szCs w:val="32"/>
    </w:rPr>
  </w:style>
  <w:style w:type="paragraph" w:styleId="2">
    <w:name w:val="heading 2"/>
    <w:basedOn w:val="a"/>
    <w:next w:val="a"/>
    <w:link w:val="20"/>
    <w:uiPriority w:val="9"/>
    <w:unhideWhenUsed/>
    <w:qFormat/>
    <w:rsid w:val="009D0FC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22416"/>
    <w:pPr>
      <w:ind w:left="472"/>
    </w:pPr>
    <w:rPr>
      <w:sz w:val="32"/>
      <w:szCs w:val="32"/>
    </w:rPr>
  </w:style>
  <w:style w:type="character" w:customStyle="1" w:styleId="a4">
    <w:name w:val="Основний текст Знак"/>
    <w:basedOn w:val="a0"/>
    <w:link w:val="a3"/>
    <w:uiPriority w:val="1"/>
    <w:rsid w:val="00722416"/>
    <w:rPr>
      <w:rFonts w:ascii="Times New Roman" w:eastAsia="Times New Roman" w:hAnsi="Times New Roman" w:cs="Times New Roman"/>
      <w:sz w:val="32"/>
      <w:szCs w:val="32"/>
      <w:lang w:val="uk-UA"/>
    </w:rPr>
  </w:style>
  <w:style w:type="paragraph" w:customStyle="1" w:styleId="TableParagraph">
    <w:name w:val="Table Paragraph"/>
    <w:basedOn w:val="a"/>
    <w:uiPriority w:val="1"/>
    <w:qFormat/>
    <w:rsid w:val="00722416"/>
  </w:style>
  <w:style w:type="character" w:customStyle="1" w:styleId="a5">
    <w:name w:val="Основной текст + Курсив"/>
    <w:rsid w:val="00BE5E8E"/>
    <w:rPr>
      <w:rFonts w:ascii="Times New Roman" w:hAnsi="Times New Roman" w:cs="Times New Roman" w:hint="default"/>
      <w:i/>
      <w:iCs/>
      <w:spacing w:val="0"/>
      <w:sz w:val="27"/>
      <w:szCs w:val="27"/>
      <w:lang w:val="uk-UA" w:eastAsia="ru-RU"/>
    </w:rPr>
  </w:style>
  <w:style w:type="paragraph" w:customStyle="1" w:styleId="Style12">
    <w:name w:val="Style12"/>
    <w:basedOn w:val="a"/>
    <w:uiPriority w:val="99"/>
    <w:rsid w:val="00BE5E8E"/>
    <w:pPr>
      <w:adjustRightInd w:val="0"/>
    </w:pPr>
    <w:rPr>
      <w:sz w:val="24"/>
      <w:szCs w:val="24"/>
      <w:lang w:val="ru-RU" w:eastAsia="ru-RU"/>
    </w:rPr>
  </w:style>
  <w:style w:type="character" w:customStyle="1" w:styleId="FontStyle58">
    <w:name w:val="Font Style58"/>
    <w:uiPriority w:val="99"/>
    <w:rsid w:val="00BE5E8E"/>
    <w:rPr>
      <w:rFonts w:ascii="Times New Roman" w:hAnsi="Times New Roman"/>
      <w:b/>
      <w:sz w:val="22"/>
    </w:rPr>
  </w:style>
  <w:style w:type="character" w:customStyle="1" w:styleId="10">
    <w:name w:val="Заголовок 1 Знак"/>
    <w:basedOn w:val="a0"/>
    <w:link w:val="1"/>
    <w:uiPriority w:val="9"/>
    <w:rsid w:val="00BE5E8E"/>
    <w:rPr>
      <w:rFonts w:ascii="Times New Roman" w:eastAsia="Times New Roman" w:hAnsi="Times New Roman" w:cs="Times New Roman"/>
      <w:b/>
      <w:bCs/>
      <w:sz w:val="32"/>
      <w:szCs w:val="32"/>
      <w:lang w:val="uk-UA"/>
    </w:rPr>
  </w:style>
  <w:style w:type="character" w:customStyle="1" w:styleId="a6">
    <w:name w:val="Основной текст_"/>
    <w:link w:val="4"/>
    <w:rsid w:val="00BE5E8E"/>
    <w:rPr>
      <w:rFonts w:eastAsia="Times New Roman"/>
      <w:sz w:val="26"/>
      <w:szCs w:val="26"/>
      <w:shd w:val="clear" w:color="auto" w:fill="FFFFFF"/>
    </w:rPr>
  </w:style>
  <w:style w:type="character" w:customStyle="1" w:styleId="11pt">
    <w:name w:val="Основной текст + 11 pt;Полужирный"/>
    <w:rsid w:val="00BE5E8E"/>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11pt0">
    <w:name w:val="Основной текст + 11 pt;Курсив"/>
    <w:rsid w:val="00BE5E8E"/>
    <w:rPr>
      <w:rFonts w:ascii="Times New Roman" w:eastAsia="Times New Roman" w:hAnsi="Times New Roman" w:cs="Times New Roman"/>
      <w:b w:val="0"/>
      <w:bCs w:val="0"/>
      <w:i/>
      <w:iCs/>
      <w:smallCaps w:val="0"/>
      <w:strike w:val="0"/>
      <w:color w:val="000000"/>
      <w:spacing w:val="0"/>
      <w:w w:val="100"/>
      <w:position w:val="0"/>
      <w:sz w:val="22"/>
      <w:szCs w:val="22"/>
      <w:u w:val="none"/>
      <w:lang w:val="uk-UA" w:eastAsia="uk-UA" w:bidi="uk-UA"/>
    </w:rPr>
  </w:style>
  <w:style w:type="paragraph" w:customStyle="1" w:styleId="4">
    <w:name w:val="Основной текст4"/>
    <w:basedOn w:val="a"/>
    <w:link w:val="a6"/>
    <w:rsid w:val="00BE5E8E"/>
    <w:pPr>
      <w:shd w:val="clear" w:color="auto" w:fill="FFFFFF"/>
      <w:autoSpaceDE/>
      <w:autoSpaceDN/>
      <w:spacing w:before="360" w:line="485" w:lineRule="exact"/>
      <w:ind w:hanging="380"/>
    </w:pPr>
    <w:rPr>
      <w:rFonts w:asciiTheme="minorHAnsi" w:hAnsiTheme="minorHAnsi" w:cstheme="minorBidi"/>
      <w:sz w:val="26"/>
      <w:szCs w:val="26"/>
    </w:rPr>
  </w:style>
  <w:style w:type="character" w:customStyle="1" w:styleId="7">
    <w:name w:val="Основной текст (7)_"/>
    <w:link w:val="70"/>
    <w:uiPriority w:val="99"/>
    <w:locked/>
    <w:rsid w:val="00B43314"/>
    <w:rPr>
      <w:shd w:val="clear" w:color="auto" w:fill="FFFFFF"/>
    </w:rPr>
  </w:style>
  <w:style w:type="paragraph" w:customStyle="1" w:styleId="70">
    <w:name w:val="Основной текст (7)"/>
    <w:basedOn w:val="a"/>
    <w:link w:val="7"/>
    <w:uiPriority w:val="99"/>
    <w:rsid w:val="00B43314"/>
    <w:pPr>
      <w:widowControl/>
      <w:shd w:val="clear" w:color="auto" w:fill="FFFFFF"/>
      <w:autoSpaceDE/>
      <w:autoSpaceDN/>
      <w:spacing w:line="240" w:lineRule="atLeast"/>
    </w:pPr>
    <w:rPr>
      <w:rFonts w:asciiTheme="minorHAnsi" w:eastAsiaTheme="minorHAnsi" w:hAnsiTheme="minorHAnsi" w:cstheme="minorBidi"/>
    </w:rPr>
  </w:style>
  <w:style w:type="paragraph" w:styleId="a7">
    <w:name w:val="List Paragraph"/>
    <w:basedOn w:val="a"/>
    <w:link w:val="a8"/>
    <w:uiPriority w:val="99"/>
    <w:qFormat/>
    <w:rsid w:val="00B43314"/>
    <w:pPr>
      <w:widowControl/>
      <w:autoSpaceDE/>
      <w:autoSpaceDN/>
      <w:spacing w:after="200" w:line="276" w:lineRule="auto"/>
      <w:ind w:left="720"/>
      <w:contextualSpacing/>
    </w:pPr>
    <w:rPr>
      <w:rFonts w:ascii="Calibri" w:eastAsia="Calibri" w:hAnsi="Calibri"/>
    </w:rPr>
  </w:style>
  <w:style w:type="character" w:customStyle="1" w:styleId="a8">
    <w:name w:val="Абзац списку Знак"/>
    <w:link w:val="a7"/>
    <w:uiPriority w:val="99"/>
    <w:locked/>
    <w:rsid w:val="00B43314"/>
    <w:rPr>
      <w:rFonts w:ascii="Calibri" w:eastAsia="Calibri" w:hAnsi="Calibri" w:cs="Times New Roman"/>
      <w:lang w:val="uk-UA"/>
    </w:rPr>
  </w:style>
  <w:style w:type="paragraph" w:styleId="a9">
    <w:name w:val="Normal (Web)"/>
    <w:basedOn w:val="a"/>
    <w:uiPriority w:val="99"/>
    <w:rsid w:val="009D0FC7"/>
    <w:pPr>
      <w:widowControl/>
      <w:autoSpaceDE/>
      <w:autoSpaceDN/>
      <w:spacing w:before="100" w:beforeAutospacing="1" w:after="100" w:afterAutospacing="1"/>
    </w:pPr>
    <w:rPr>
      <w:sz w:val="24"/>
      <w:szCs w:val="24"/>
      <w:lang w:val="ru-RU" w:eastAsia="ru-RU"/>
    </w:rPr>
  </w:style>
  <w:style w:type="character" w:customStyle="1" w:styleId="20">
    <w:name w:val="Заголовок 2 Знак"/>
    <w:basedOn w:val="a0"/>
    <w:link w:val="2"/>
    <w:uiPriority w:val="9"/>
    <w:rsid w:val="009D0FC7"/>
    <w:rPr>
      <w:rFonts w:asciiTheme="majorHAnsi" w:eastAsiaTheme="majorEastAsia" w:hAnsiTheme="majorHAnsi" w:cstheme="majorBidi"/>
      <w:color w:val="2F5496" w:themeColor="accent1" w:themeShade="BF"/>
      <w:sz w:val="26"/>
      <w:szCs w:val="26"/>
      <w:lang w:val="uk-UA"/>
    </w:rPr>
  </w:style>
  <w:style w:type="character" w:styleId="aa">
    <w:name w:val="Hyperlink"/>
    <w:basedOn w:val="a0"/>
    <w:uiPriority w:val="99"/>
    <w:unhideWhenUsed/>
    <w:rsid w:val="005B3D17"/>
    <w:rPr>
      <w:color w:val="0563C1" w:themeColor="hyperlink"/>
      <w:u w:val="single"/>
    </w:rPr>
  </w:style>
  <w:style w:type="paragraph" w:styleId="ab">
    <w:name w:val="Body Text Indent"/>
    <w:basedOn w:val="a"/>
    <w:link w:val="ac"/>
    <w:uiPriority w:val="99"/>
    <w:unhideWhenUsed/>
    <w:rsid w:val="005B3D17"/>
    <w:pPr>
      <w:spacing w:after="120"/>
      <w:ind w:left="283"/>
    </w:pPr>
  </w:style>
  <w:style w:type="character" w:customStyle="1" w:styleId="ac">
    <w:name w:val="Основний текст з відступом Знак"/>
    <w:basedOn w:val="a0"/>
    <w:link w:val="ab"/>
    <w:uiPriority w:val="99"/>
    <w:rsid w:val="005B3D17"/>
    <w:rPr>
      <w:rFonts w:ascii="Times New Roman" w:eastAsia="Times New Roman" w:hAnsi="Times New Roman" w:cs="Times New Roman"/>
      <w:lang w:val="uk-UA"/>
    </w:rPr>
  </w:style>
  <w:style w:type="character" w:styleId="ad">
    <w:name w:val="Strong"/>
    <w:basedOn w:val="a0"/>
    <w:uiPriority w:val="22"/>
    <w:qFormat/>
    <w:rsid w:val="005B3D17"/>
    <w:rPr>
      <w:b/>
      <w:bCs/>
    </w:rPr>
  </w:style>
  <w:style w:type="character" w:customStyle="1" w:styleId="authorfio">
    <w:name w:val="author_fio"/>
    <w:basedOn w:val="a0"/>
    <w:rsid w:val="005B3D17"/>
  </w:style>
  <w:style w:type="character" w:customStyle="1" w:styleId="namebook">
    <w:name w:val="name_book"/>
    <w:basedOn w:val="a0"/>
    <w:rsid w:val="005B3D17"/>
  </w:style>
  <w:style w:type="paragraph" w:styleId="ae">
    <w:name w:val="header"/>
    <w:basedOn w:val="a"/>
    <w:link w:val="af"/>
    <w:uiPriority w:val="99"/>
    <w:unhideWhenUsed/>
    <w:rsid w:val="00842978"/>
    <w:pPr>
      <w:tabs>
        <w:tab w:val="center" w:pos="4677"/>
        <w:tab w:val="right" w:pos="9355"/>
      </w:tabs>
    </w:pPr>
  </w:style>
  <w:style w:type="character" w:customStyle="1" w:styleId="af">
    <w:name w:val="Верхній колонтитул Знак"/>
    <w:basedOn w:val="a0"/>
    <w:link w:val="ae"/>
    <w:uiPriority w:val="99"/>
    <w:rsid w:val="00842978"/>
    <w:rPr>
      <w:rFonts w:ascii="Times New Roman" w:eastAsia="Times New Roman" w:hAnsi="Times New Roman" w:cs="Times New Roman"/>
      <w:lang w:val="uk-UA"/>
    </w:rPr>
  </w:style>
  <w:style w:type="paragraph" w:styleId="af0">
    <w:name w:val="footer"/>
    <w:basedOn w:val="a"/>
    <w:link w:val="af1"/>
    <w:uiPriority w:val="99"/>
    <w:unhideWhenUsed/>
    <w:rsid w:val="00842978"/>
    <w:pPr>
      <w:tabs>
        <w:tab w:val="center" w:pos="4677"/>
        <w:tab w:val="right" w:pos="9355"/>
      </w:tabs>
    </w:pPr>
  </w:style>
  <w:style w:type="character" w:customStyle="1" w:styleId="af1">
    <w:name w:val="Нижній колонтитул Знак"/>
    <w:basedOn w:val="a0"/>
    <w:link w:val="af0"/>
    <w:uiPriority w:val="99"/>
    <w:rsid w:val="00842978"/>
    <w:rPr>
      <w:rFonts w:ascii="Times New Roman" w:eastAsia="Times New Roman" w:hAnsi="Times New Roman" w:cs="Times New Roman"/>
      <w:lang w:val="uk-UA"/>
    </w:rPr>
  </w:style>
  <w:style w:type="paragraph" w:styleId="21">
    <w:name w:val="Body Text Indent 2"/>
    <w:basedOn w:val="a"/>
    <w:link w:val="22"/>
    <w:uiPriority w:val="99"/>
    <w:semiHidden/>
    <w:unhideWhenUsed/>
    <w:rsid w:val="00E3130E"/>
    <w:pPr>
      <w:spacing w:after="120" w:line="480" w:lineRule="auto"/>
      <w:ind w:left="283"/>
    </w:pPr>
  </w:style>
  <w:style w:type="character" w:customStyle="1" w:styleId="22">
    <w:name w:val="Основний текст з відступом 2 Знак"/>
    <w:basedOn w:val="a0"/>
    <w:link w:val="21"/>
    <w:uiPriority w:val="99"/>
    <w:rsid w:val="00E3130E"/>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41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BE5E8E"/>
    <w:pPr>
      <w:ind w:left="4906"/>
      <w:jc w:val="center"/>
      <w:outlineLvl w:val="0"/>
    </w:pPr>
    <w:rPr>
      <w:b/>
      <w:bCs/>
      <w:sz w:val="32"/>
      <w:szCs w:val="32"/>
    </w:rPr>
  </w:style>
  <w:style w:type="paragraph" w:styleId="2">
    <w:name w:val="heading 2"/>
    <w:basedOn w:val="a"/>
    <w:next w:val="a"/>
    <w:link w:val="20"/>
    <w:uiPriority w:val="9"/>
    <w:unhideWhenUsed/>
    <w:qFormat/>
    <w:rsid w:val="009D0FC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22416"/>
    <w:pPr>
      <w:ind w:left="472"/>
    </w:pPr>
    <w:rPr>
      <w:sz w:val="32"/>
      <w:szCs w:val="32"/>
    </w:rPr>
  </w:style>
  <w:style w:type="character" w:customStyle="1" w:styleId="a4">
    <w:name w:val="Основний текст Знак"/>
    <w:basedOn w:val="a0"/>
    <w:link w:val="a3"/>
    <w:uiPriority w:val="1"/>
    <w:rsid w:val="00722416"/>
    <w:rPr>
      <w:rFonts w:ascii="Times New Roman" w:eastAsia="Times New Roman" w:hAnsi="Times New Roman" w:cs="Times New Roman"/>
      <w:sz w:val="32"/>
      <w:szCs w:val="32"/>
      <w:lang w:val="uk-UA"/>
    </w:rPr>
  </w:style>
  <w:style w:type="paragraph" w:customStyle="1" w:styleId="TableParagraph">
    <w:name w:val="Table Paragraph"/>
    <w:basedOn w:val="a"/>
    <w:uiPriority w:val="1"/>
    <w:qFormat/>
    <w:rsid w:val="00722416"/>
  </w:style>
  <w:style w:type="character" w:customStyle="1" w:styleId="a5">
    <w:name w:val="Основной текст + Курсив"/>
    <w:rsid w:val="00BE5E8E"/>
    <w:rPr>
      <w:rFonts w:ascii="Times New Roman" w:hAnsi="Times New Roman" w:cs="Times New Roman" w:hint="default"/>
      <w:i/>
      <w:iCs/>
      <w:spacing w:val="0"/>
      <w:sz w:val="27"/>
      <w:szCs w:val="27"/>
      <w:lang w:val="uk-UA" w:eastAsia="ru-RU"/>
    </w:rPr>
  </w:style>
  <w:style w:type="paragraph" w:customStyle="1" w:styleId="Style12">
    <w:name w:val="Style12"/>
    <w:basedOn w:val="a"/>
    <w:uiPriority w:val="99"/>
    <w:rsid w:val="00BE5E8E"/>
    <w:pPr>
      <w:adjustRightInd w:val="0"/>
    </w:pPr>
    <w:rPr>
      <w:sz w:val="24"/>
      <w:szCs w:val="24"/>
      <w:lang w:val="ru-RU" w:eastAsia="ru-RU"/>
    </w:rPr>
  </w:style>
  <w:style w:type="character" w:customStyle="1" w:styleId="FontStyle58">
    <w:name w:val="Font Style58"/>
    <w:uiPriority w:val="99"/>
    <w:rsid w:val="00BE5E8E"/>
    <w:rPr>
      <w:rFonts w:ascii="Times New Roman" w:hAnsi="Times New Roman"/>
      <w:b/>
      <w:sz w:val="22"/>
    </w:rPr>
  </w:style>
  <w:style w:type="character" w:customStyle="1" w:styleId="10">
    <w:name w:val="Заголовок 1 Знак"/>
    <w:basedOn w:val="a0"/>
    <w:link w:val="1"/>
    <w:uiPriority w:val="9"/>
    <w:rsid w:val="00BE5E8E"/>
    <w:rPr>
      <w:rFonts w:ascii="Times New Roman" w:eastAsia="Times New Roman" w:hAnsi="Times New Roman" w:cs="Times New Roman"/>
      <w:b/>
      <w:bCs/>
      <w:sz w:val="32"/>
      <w:szCs w:val="32"/>
      <w:lang w:val="uk-UA"/>
    </w:rPr>
  </w:style>
  <w:style w:type="character" w:customStyle="1" w:styleId="a6">
    <w:name w:val="Основной текст_"/>
    <w:link w:val="4"/>
    <w:rsid w:val="00BE5E8E"/>
    <w:rPr>
      <w:rFonts w:eastAsia="Times New Roman"/>
      <w:sz w:val="26"/>
      <w:szCs w:val="26"/>
      <w:shd w:val="clear" w:color="auto" w:fill="FFFFFF"/>
    </w:rPr>
  </w:style>
  <w:style w:type="character" w:customStyle="1" w:styleId="11pt">
    <w:name w:val="Основной текст + 11 pt;Полужирный"/>
    <w:rsid w:val="00BE5E8E"/>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11pt0">
    <w:name w:val="Основной текст + 11 pt;Курсив"/>
    <w:rsid w:val="00BE5E8E"/>
    <w:rPr>
      <w:rFonts w:ascii="Times New Roman" w:eastAsia="Times New Roman" w:hAnsi="Times New Roman" w:cs="Times New Roman"/>
      <w:b w:val="0"/>
      <w:bCs w:val="0"/>
      <w:i/>
      <w:iCs/>
      <w:smallCaps w:val="0"/>
      <w:strike w:val="0"/>
      <w:color w:val="000000"/>
      <w:spacing w:val="0"/>
      <w:w w:val="100"/>
      <w:position w:val="0"/>
      <w:sz w:val="22"/>
      <w:szCs w:val="22"/>
      <w:u w:val="none"/>
      <w:lang w:val="uk-UA" w:eastAsia="uk-UA" w:bidi="uk-UA"/>
    </w:rPr>
  </w:style>
  <w:style w:type="paragraph" w:customStyle="1" w:styleId="4">
    <w:name w:val="Основной текст4"/>
    <w:basedOn w:val="a"/>
    <w:link w:val="a6"/>
    <w:rsid w:val="00BE5E8E"/>
    <w:pPr>
      <w:shd w:val="clear" w:color="auto" w:fill="FFFFFF"/>
      <w:autoSpaceDE/>
      <w:autoSpaceDN/>
      <w:spacing w:before="360" w:line="485" w:lineRule="exact"/>
      <w:ind w:hanging="380"/>
    </w:pPr>
    <w:rPr>
      <w:rFonts w:asciiTheme="minorHAnsi" w:hAnsiTheme="minorHAnsi" w:cstheme="minorBidi"/>
      <w:sz w:val="26"/>
      <w:szCs w:val="26"/>
    </w:rPr>
  </w:style>
  <w:style w:type="character" w:customStyle="1" w:styleId="7">
    <w:name w:val="Основной текст (7)_"/>
    <w:link w:val="70"/>
    <w:uiPriority w:val="99"/>
    <w:locked/>
    <w:rsid w:val="00B43314"/>
    <w:rPr>
      <w:shd w:val="clear" w:color="auto" w:fill="FFFFFF"/>
    </w:rPr>
  </w:style>
  <w:style w:type="paragraph" w:customStyle="1" w:styleId="70">
    <w:name w:val="Основной текст (7)"/>
    <w:basedOn w:val="a"/>
    <w:link w:val="7"/>
    <w:uiPriority w:val="99"/>
    <w:rsid w:val="00B43314"/>
    <w:pPr>
      <w:widowControl/>
      <w:shd w:val="clear" w:color="auto" w:fill="FFFFFF"/>
      <w:autoSpaceDE/>
      <w:autoSpaceDN/>
      <w:spacing w:line="240" w:lineRule="atLeast"/>
    </w:pPr>
    <w:rPr>
      <w:rFonts w:asciiTheme="minorHAnsi" w:eastAsiaTheme="minorHAnsi" w:hAnsiTheme="minorHAnsi" w:cstheme="minorBidi"/>
    </w:rPr>
  </w:style>
  <w:style w:type="paragraph" w:styleId="a7">
    <w:name w:val="List Paragraph"/>
    <w:basedOn w:val="a"/>
    <w:link w:val="a8"/>
    <w:uiPriority w:val="99"/>
    <w:qFormat/>
    <w:rsid w:val="00B43314"/>
    <w:pPr>
      <w:widowControl/>
      <w:autoSpaceDE/>
      <w:autoSpaceDN/>
      <w:spacing w:after="200" w:line="276" w:lineRule="auto"/>
      <w:ind w:left="720"/>
      <w:contextualSpacing/>
    </w:pPr>
    <w:rPr>
      <w:rFonts w:ascii="Calibri" w:eastAsia="Calibri" w:hAnsi="Calibri"/>
    </w:rPr>
  </w:style>
  <w:style w:type="character" w:customStyle="1" w:styleId="a8">
    <w:name w:val="Абзац списку Знак"/>
    <w:link w:val="a7"/>
    <w:uiPriority w:val="99"/>
    <w:locked/>
    <w:rsid w:val="00B43314"/>
    <w:rPr>
      <w:rFonts w:ascii="Calibri" w:eastAsia="Calibri" w:hAnsi="Calibri" w:cs="Times New Roman"/>
      <w:lang w:val="uk-UA"/>
    </w:rPr>
  </w:style>
  <w:style w:type="paragraph" w:styleId="a9">
    <w:name w:val="Normal (Web)"/>
    <w:basedOn w:val="a"/>
    <w:uiPriority w:val="99"/>
    <w:rsid w:val="009D0FC7"/>
    <w:pPr>
      <w:widowControl/>
      <w:autoSpaceDE/>
      <w:autoSpaceDN/>
      <w:spacing w:before="100" w:beforeAutospacing="1" w:after="100" w:afterAutospacing="1"/>
    </w:pPr>
    <w:rPr>
      <w:sz w:val="24"/>
      <w:szCs w:val="24"/>
      <w:lang w:val="ru-RU" w:eastAsia="ru-RU"/>
    </w:rPr>
  </w:style>
  <w:style w:type="character" w:customStyle="1" w:styleId="20">
    <w:name w:val="Заголовок 2 Знак"/>
    <w:basedOn w:val="a0"/>
    <w:link w:val="2"/>
    <w:uiPriority w:val="9"/>
    <w:rsid w:val="009D0FC7"/>
    <w:rPr>
      <w:rFonts w:asciiTheme="majorHAnsi" w:eastAsiaTheme="majorEastAsia" w:hAnsiTheme="majorHAnsi" w:cstheme="majorBidi"/>
      <w:color w:val="2F5496" w:themeColor="accent1" w:themeShade="BF"/>
      <w:sz w:val="26"/>
      <w:szCs w:val="26"/>
      <w:lang w:val="uk-UA"/>
    </w:rPr>
  </w:style>
  <w:style w:type="character" w:styleId="aa">
    <w:name w:val="Hyperlink"/>
    <w:basedOn w:val="a0"/>
    <w:uiPriority w:val="99"/>
    <w:unhideWhenUsed/>
    <w:rsid w:val="005B3D17"/>
    <w:rPr>
      <w:color w:val="0563C1" w:themeColor="hyperlink"/>
      <w:u w:val="single"/>
    </w:rPr>
  </w:style>
  <w:style w:type="paragraph" w:styleId="ab">
    <w:name w:val="Body Text Indent"/>
    <w:basedOn w:val="a"/>
    <w:link w:val="ac"/>
    <w:uiPriority w:val="99"/>
    <w:unhideWhenUsed/>
    <w:rsid w:val="005B3D17"/>
    <w:pPr>
      <w:spacing w:after="120"/>
      <w:ind w:left="283"/>
    </w:pPr>
  </w:style>
  <w:style w:type="character" w:customStyle="1" w:styleId="ac">
    <w:name w:val="Основний текст з відступом Знак"/>
    <w:basedOn w:val="a0"/>
    <w:link w:val="ab"/>
    <w:uiPriority w:val="99"/>
    <w:rsid w:val="005B3D17"/>
    <w:rPr>
      <w:rFonts w:ascii="Times New Roman" w:eastAsia="Times New Roman" w:hAnsi="Times New Roman" w:cs="Times New Roman"/>
      <w:lang w:val="uk-UA"/>
    </w:rPr>
  </w:style>
  <w:style w:type="character" w:styleId="ad">
    <w:name w:val="Strong"/>
    <w:basedOn w:val="a0"/>
    <w:uiPriority w:val="22"/>
    <w:qFormat/>
    <w:rsid w:val="005B3D17"/>
    <w:rPr>
      <w:b/>
      <w:bCs/>
    </w:rPr>
  </w:style>
  <w:style w:type="character" w:customStyle="1" w:styleId="authorfio">
    <w:name w:val="author_fio"/>
    <w:basedOn w:val="a0"/>
    <w:rsid w:val="005B3D17"/>
  </w:style>
  <w:style w:type="character" w:customStyle="1" w:styleId="namebook">
    <w:name w:val="name_book"/>
    <w:basedOn w:val="a0"/>
    <w:rsid w:val="005B3D17"/>
  </w:style>
  <w:style w:type="paragraph" w:styleId="ae">
    <w:name w:val="header"/>
    <w:basedOn w:val="a"/>
    <w:link w:val="af"/>
    <w:uiPriority w:val="99"/>
    <w:unhideWhenUsed/>
    <w:rsid w:val="00842978"/>
    <w:pPr>
      <w:tabs>
        <w:tab w:val="center" w:pos="4677"/>
        <w:tab w:val="right" w:pos="9355"/>
      </w:tabs>
    </w:pPr>
  </w:style>
  <w:style w:type="character" w:customStyle="1" w:styleId="af">
    <w:name w:val="Верхній колонтитул Знак"/>
    <w:basedOn w:val="a0"/>
    <w:link w:val="ae"/>
    <w:uiPriority w:val="99"/>
    <w:rsid w:val="00842978"/>
    <w:rPr>
      <w:rFonts w:ascii="Times New Roman" w:eastAsia="Times New Roman" w:hAnsi="Times New Roman" w:cs="Times New Roman"/>
      <w:lang w:val="uk-UA"/>
    </w:rPr>
  </w:style>
  <w:style w:type="paragraph" w:styleId="af0">
    <w:name w:val="footer"/>
    <w:basedOn w:val="a"/>
    <w:link w:val="af1"/>
    <w:uiPriority w:val="99"/>
    <w:unhideWhenUsed/>
    <w:rsid w:val="00842978"/>
    <w:pPr>
      <w:tabs>
        <w:tab w:val="center" w:pos="4677"/>
        <w:tab w:val="right" w:pos="9355"/>
      </w:tabs>
    </w:pPr>
  </w:style>
  <w:style w:type="character" w:customStyle="1" w:styleId="af1">
    <w:name w:val="Нижній колонтитул Знак"/>
    <w:basedOn w:val="a0"/>
    <w:link w:val="af0"/>
    <w:uiPriority w:val="99"/>
    <w:rsid w:val="00842978"/>
    <w:rPr>
      <w:rFonts w:ascii="Times New Roman" w:eastAsia="Times New Roman" w:hAnsi="Times New Roman" w:cs="Times New Roman"/>
      <w:lang w:val="uk-UA"/>
    </w:rPr>
  </w:style>
  <w:style w:type="paragraph" w:styleId="21">
    <w:name w:val="Body Text Indent 2"/>
    <w:basedOn w:val="a"/>
    <w:link w:val="22"/>
    <w:uiPriority w:val="99"/>
    <w:semiHidden/>
    <w:unhideWhenUsed/>
    <w:rsid w:val="00E3130E"/>
    <w:pPr>
      <w:spacing w:after="120" w:line="480" w:lineRule="auto"/>
      <w:ind w:left="283"/>
    </w:pPr>
  </w:style>
  <w:style w:type="character" w:customStyle="1" w:styleId="22">
    <w:name w:val="Основний текст з відступом 2 Знак"/>
    <w:basedOn w:val="a0"/>
    <w:link w:val="21"/>
    <w:uiPriority w:val="99"/>
    <w:rsid w:val="00E3130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27168">
      <w:bodyDiv w:val="1"/>
      <w:marLeft w:val="0"/>
      <w:marRight w:val="0"/>
      <w:marTop w:val="0"/>
      <w:marBottom w:val="0"/>
      <w:divBdr>
        <w:top w:val="none" w:sz="0" w:space="0" w:color="auto"/>
        <w:left w:val="none" w:sz="0" w:space="0" w:color="auto"/>
        <w:bottom w:val="none" w:sz="0" w:space="0" w:color="auto"/>
        <w:right w:val="none" w:sz="0" w:space="0" w:color="auto"/>
      </w:divBdr>
    </w:div>
    <w:div w:id="151526873">
      <w:bodyDiv w:val="1"/>
      <w:marLeft w:val="0"/>
      <w:marRight w:val="0"/>
      <w:marTop w:val="0"/>
      <w:marBottom w:val="0"/>
      <w:divBdr>
        <w:top w:val="none" w:sz="0" w:space="0" w:color="auto"/>
        <w:left w:val="none" w:sz="0" w:space="0" w:color="auto"/>
        <w:bottom w:val="none" w:sz="0" w:space="0" w:color="auto"/>
        <w:right w:val="none" w:sz="0" w:space="0" w:color="auto"/>
      </w:divBdr>
    </w:div>
    <w:div w:id="233592243">
      <w:bodyDiv w:val="1"/>
      <w:marLeft w:val="0"/>
      <w:marRight w:val="0"/>
      <w:marTop w:val="0"/>
      <w:marBottom w:val="0"/>
      <w:divBdr>
        <w:top w:val="none" w:sz="0" w:space="0" w:color="auto"/>
        <w:left w:val="none" w:sz="0" w:space="0" w:color="auto"/>
        <w:bottom w:val="none" w:sz="0" w:space="0" w:color="auto"/>
        <w:right w:val="none" w:sz="0" w:space="0" w:color="auto"/>
      </w:divBdr>
    </w:div>
    <w:div w:id="285475298">
      <w:bodyDiv w:val="1"/>
      <w:marLeft w:val="0"/>
      <w:marRight w:val="0"/>
      <w:marTop w:val="0"/>
      <w:marBottom w:val="0"/>
      <w:divBdr>
        <w:top w:val="none" w:sz="0" w:space="0" w:color="auto"/>
        <w:left w:val="none" w:sz="0" w:space="0" w:color="auto"/>
        <w:bottom w:val="none" w:sz="0" w:space="0" w:color="auto"/>
        <w:right w:val="none" w:sz="0" w:space="0" w:color="auto"/>
      </w:divBdr>
    </w:div>
    <w:div w:id="313264095">
      <w:bodyDiv w:val="1"/>
      <w:marLeft w:val="0"/>
      <w:marRight w:val="0"/>
      <w:marTop w:val="0"/>
      <w:marBottom w:val="0"/>
      <w:divBdr>
        <w:top w:val="none" w:sz="0" w:space="0" w:color="auto"/>
        <w:left w:val="none" w:sz="0" w:space="0" w:color="auto"/>
        <w:bottom w:val="none" w:sz="0" w:space="0" w:color="auto"/>
        <w:right w:val="none" w:sz="0" w:space="0" w:color="auto"/>
      </w:divBdr>
    </w:div>
    <w:div w:id="343485306">
      <w:bodyDiv w:val="1"/>
      <w:marLeft w:val="0"/>
      <w:marRight w:val="0"/>
      <w:marTop w:val="0"/>
      <w:marBottom w:val="0"/>
      <w:divBdr>
        <w:top w:val="none" w:sz="0" w:space="0" w:color="auto"/>
        <w:left w:val="none" w:sz="0" w:space="0" w:color="auto"/>
        <w:bottom w:val="none" w:sz="0" w:space="0" w:color="auto"/>
        <w:right w:val="none" w:sz="0" w:space="0" w:color="auto"/>
      </w:divBdr>
    </w:div>
    <w:div w:id="390277005">
      <w:bodyDiv w:val="1"/>
      <w:marLeft w:val="0"/>
      <w:marRight w:val="0"/>
      <w:marTop w:val="0"/>
      <w:marBottom w:val="0"/>
      <w:divBdr>
        <w:top w:val="none" w:sz="0" w:space="0" w:color="auto"/>
        <w:left w:val="none" w:sz="0" w:space="0" w:color="auto"/>
        <w:bottom w:val="none" w:sz="0" w:space="0" w:color="auto"/>
        <w:right w:val="none" w:sz="0" w:space="0" w:color="auto"/>
      </w:divBdr>
    </w:div>
    <w:div w:id="548952177">
      <w:bodyDiv w:val="1"/>
      <w:marLeft w:val="0"/>
      <w:marRight w:val="0"/>
      <w:marTop w:val="0"/>
      <w:marBottom w:val="0"/>
      <w:divBdr>
        <w:top w:val="none" w:sz="0" w:space="0" w:color="auto"/>
        <w:left w:val="none" w:sz="0" w:space="0" w:color="auto"/>
        <w:bottom w:val="none" w:sz="0" w:space="0" w:color="auto"/>
        <w:right w:val="none" w:sz="0" w:space="0" w:color="auto"/>
      </w:divBdr>
    </w:div>
    <w:div w:id="581376413">
      <w:bodyDiv w:val="1"/>
      <w:marLeft w:val="0"/>
      <w:marRight w:val="0"/>
      <w:marTop w:val="0"/>
      <w:marBottom w:val="0"/>
      <w:divBdr>
        <w:top w:val="none" w:sz="0" w:space="0" w:color="auto"/>
        <w:left w:val="none" w:sz="0" w:space="0" w:color="auto"/>
        <w:bottom w:val="none" w:sz="0" w:space="0" w:color="auto"/>
        <w:right w:val="none" w:sz="0" w:space="0" w:color="auto"/>
      </w:divBdr>
    </w:div>
    <w:div w:id="592975684">
      <w:bodyDiv w:val="1"/>
      <w:marLeft w:val="0"/>
      <w:marRight w:val="0"/>
      <w:marTop w:val="0"/>
      <w:marBottom w:val="0"/>
      <w:divBdr>
        <w:top w:val="none" w:sz="0" w:space="0" w:color="auto"/>
        <w:left w:val="none" w:sz="0" w:space="0" w:color="auto"/>
        <w:bottom w:val="none" w:sz="0" w:space="0" w:color="auto"/>
        <w:right w:val="none" w:sz="0" w:space="0" w:color="auto"/>
      </w:divBdr>
    </w:div>
    <w:div w:id="610236702">
      <w:bodyDiv w:val="1"/>
      <w:marLeft w:val="0"/>
      <w:marRight w:val="0"/>
      <w:marTop w:val="0"/>
      <w:marBottom w:val="0"/>
      <w:divBdr>
        <w:top w:val="none" w:sz="0" w:space="0" w:color="auto"/>
        <w:left w:val="none" w:sz="0" w:space="0" w:color="auto"/>
        <w:bottom w:val="none" w:sz="0" w:space="0" w:color="auto"/>
        <w:right w:val="none" w:sz="0" w:space="0" w:color="auto"/>
      </w:divBdr>
    </w:div>
    <w:div w:id="663821428">
      <w:bodyDiv w:val="1"/>
      <w:marLeft w:val="0"/>
      <w:marRight w:val="0"/>
      <w:marTop w:val="0"/>
      <w:marBottom w:val="0"/>
      <w:divBdr>
        <w:top w:val="none" w:sz="0" w:space="0" w:color="auto"/>
        <w:left w:val="none" w:sz="0" w:space="0" w:color="auto"/>
        <w:bottom w:val="none" w:sz="0" w:space="0" w:color="auto"/>
        <w:right w:val="none" w:sz="0" w:space="0" w:color="auto"/>
      </w:divBdr>
    </w:div>
    <w:div w:id="675885579">
      <w:bodyDiv w:val="1"/>
      <w:marLeft w:val="0"/>
      <w:marRight w:val="0"/>
      <w:marTop w:val="0"/>
      <w:marBottom w:val="0"/>
      <w:divBdr>
        <w:top w:val="none" w:sz="0" w:space="0" w:color="auto"/>
        <w:left w:val="none" w:sz="0" w:space="0" w:color="auto"/>
        <w:bottom w:val="none" w:sz="0" w:space="0" w:color="auto"/>
        <w:right w:val="none" w:sz="0" w:space="0" w:color="auto"/>
      </w:divBdr>
    </w:div>
    <w:div w:id="897939905">
      <w:bodyDiv w:val="1"/>
      <w:marLeft w:val="0"/>
      <w:marRight w:val="0"/>
      <w:marTop w:val="0"/>
      <w:marBottom w:val="0"/>
      <w:divBdr>
        <w:top w:val="none" w:sz="0" w:space="0" w:color="auto"/>
        <w:left w:val="none" w:sz="0" w:space="0" w:color="auto"/>
        <w:bottom w:val="none" w:sz="0" w:space="0" w:color="auto"/>
        <w:right w:val="none" w:sz="0" w:space="0" w:color="auto"/>
      </w:divBdr>
    </w:div>
    <w:div w:id="942809778">
      <w:bodyDiv w:val="1"/>
      <w:marLeft w:val="0"/>
      <w:marRight w:val="0"/>
      <w:marTop w:val="0"/>
      <w:marBottom w:val="0"/>
      <w:divBdr>
        <w:top w:val="none" w:sz="0" w:space="0" w:color="auto"/>
        <w:left w:val="none" w:sz="0" w:space="0" w:color="auto"/>
        <w:bottom w:val="none" w:sz="0" w:space="0" w:color="auto"/>
        <w:right w:val="none" w:sz="0" w:space="0" w:color="auto"/>
      </w:divBdr>
    </w:div>
    <w:div w:id="1059086159">
      <w:bodyDiv w:val="1"/>
      <w:marLeft w:val="0"/>
      <w:marRight w:val="0"/>
      <w:marTop w:val="0"/>
      <w:marBottom w:val="0"/>
      <w:divBdr>
        <w:top w:val="none" w:sz="0" w:space="0" w:color="auto"/>
        <w:left w:val="none" w:sz="0" w:space="0" w:color="auto"/>
        <w:bottom w:val="none" w:sz="0" w:space="0" w:color="auto"/>
        <w:right w:val="none" w:sz="0" w:space="0" w:color="auto"/>
      </w:divBdr>
    </w:div>
    <w:div w:id="1087308949">
      <w:bodyDiv w:val="1"/>
      <w:marLeft w:val="0"/>
      <w:marRight w:val="0"/>
      <w:marTop w:val="0"/>
      <w:marBottom w:val="0"/>
      <w:divBdr>
        <w:top w:val="none" w:sz="0" w:space="0" w:color="auto"/>
        <w:left w:val="none" w:sz="0" w:space="0" w:color="auto"/>
        <w:bottom w:val="none" w:sz="0" w:space="0" w:color="auto"/>
        <w:right w:val="none" w:sz="0" w:space="0" w:color="auto"/>
      </w:divBdr>
    </w:div>
    <w:div w:id="1104232401">
      <w:bodyDiv w:val="1"/>
      <w:marLeft w:val="0"/>
      <w:marRight w:val="0"/>
      <w:marTop w:val="0"/>
      <w:marBottom w:val="0"/>
      <w:divBdr>
        <w:top w:val="none" w:sz="0" w:space="0" w:color="auto"/>
        <w:left w:val="none" w:sz="0" w:space="0" w:color="auto"/>
        <w:bottom w:val="none" w:sz="0" w:space="0" w:color="auto"/>
        <w:right w:val="none" w:sz="0" w:space="0" w:color="auto"/>
      </w:divBdr>
    </w:div>
    <w:div w:id="1106921727">
      <w:bodyDiv w:val="1"/>
      <w:marLeft w:val="0"/>
      <w:marRight w:val="0"/>
      <w:marTop w:val="0"/>
      <w:marBottom w:val="0"/>
      <w:divBdr>
        <w:top w:val="none" w:sz="0" w:space="0" w:color="auto"/>
        <w:left w:val="none" w:sz="0" w:space="0" w:color="auto"/>
        <w:bottom w:val="none" w:sz="0" w:space="0" w:color="auto"/>
        <w:right w:val="none" w:sz="0" w:space="0" w:color="auto"/>
      </w:divBdr>
    </w:div>
    <w:div w:id="1140266875">
      <w:bodyDiv w:val="1"/>
      <w:marLeft w:val="0"/>
      <w:marRight w:val="0"/>
      <w:marTop w:val="0"/>
      <w:marBottom w:val="0"/>
      <w:divBdr>
        <w:top w:val="none" w:sz="0" w:space="0" w:color="auto"/>
        <w:left w:val="none" w:sz="0" w:space="0" w:color="auto"/>
        <w:bottom w:val="none" w:sz="0" w:space="0" w:color="auto"/>
        <w:right w:val="none" w:sz="0" w:space="0" w:color="auto"/>
      </w:divBdr>
    </w:div>
    <w:div w:id="1164318928">
      <w:bodyDiv w:val="1"/>
      <w:marLeft w:val="0"/>
      <w:marRight w:val="0"/>
      <w:marTop w:val="0"/>
      <w:marBottom w:val="0"/>
      <w:divBdr>
        <w:top w:val="none" w:sz="0" w:space="0" w:color="auto"/>
        <w:left w:val="none" w:sz="0" w:space="0" w:color="auto"/>
        <w:bottom w:val="none" w:sz="0" w:space="0" w:color="auto"/>
        <w:right w:val="none" w:sz="0" w:space="0" w:color="auto"/>
      </w:divBdr>
    </w:div>
    <w:div w:id="1381399267">
      <w:bodyDiv w:val="1"/>
      <w:marLeft w:val="0"/>
      <w:marRight w:val="0"/>
      <w:marTop w:val="0"/>
      <w:marBottom w:val="0"/>
      <w:divBdr>
        <w:top w:val="none" w:sz="0" w:space="0" w:color="auto"/>
        <w:left w:val="none" w:sz="0" w:space="0" w:color="auto"/>
        <w:bottom w:val="none" w:sz="0" w:space="0" w:color="auto"/>
        <w:right w:val="none" w:sz="0" w:space="0" w:color="auto"/>
      </w:divBdr>
    </w:div>
    <w:div w:id="1399939241">
      <w:bodyDiv w:val="1"/>
      <w:marLeft w:val="0"/>
      <w:marRight w:val="0"/>
      <w:marTop w:val="0"/>
      <w:marBottom w:val="0"/>
      <w:divBdr>
        <w:top w:val="none" w:sz="0" w:space="0" w:color="auto"/>
        <w:left w:val="none" w:sz="0" w:space="0" w:color="auto"/>
        <w:bottom w:val="none" w:sz="0" w:space="0" w:color="auto"/>
        <w:right w:val="none" w:sz="0" w:space="0" w:color="auto"/>
      </w:divBdr>
    </w:div>
    <w:div w:id="1481773469">
      <w:bodyDiv w:val="1"/>
      <w:marLeft w:val="0"/>
      <w:marRight w:val="0"/>
      <w:marTop w:val="0"/>
      <w:marBottom w:val="0"/>
      <w:divBdr>
        <w:top w:val="none" w:sz="0" w:space="0" w:color="auto"/>
        <w:left w:val="none" w:sz="0" w:space="0" w:color="auto"/>
        <w:bottom w:val="none" w:sz="0" w:space="0" w:color="auto"/>
        <w:right w:val="none" w:sz="0" w:space="0" w:color="auto"/>
      </w:divBdr>
    </w:div>
    <w:div w:id="1741057650">
      <w:bodyDiv w:val="1"/>
      <w:marLeft w:val="0"/>
      <w:marRight w:val="0"/>
      <w:marTop w:val="0"/>
      <w:marBottom w:val="0"/>
      <w:divBdr>
        <w:top w:val="none" w:sz="0" w:space="0" w:color="auto"/>
        <w:left w:val="none" w:sz="0" w:space="0" w:color="auto"/>
        <w:bottom w:val="none" w:sz="0" w:space="0" w:color="auto"/>
        <w:right w:val="none" w:sz="0" w:space="0" w:color="auto"/>
      </w:divBdr>
    </w:div>
    <w:div w:id="1791897694">
      <w:bodyDiv w:val="1"/>
      <w:marLeft w:val="0"/>
      <w:marRight w:val="0"/>
      <w:marTop w:val="0"/>
      <w:marBottom w:val="0"/>
      <w:divBdr>
        <w:top w:val="none" w:sz="0" w:space="0" w:color="auto"/>
        <w:left w:val="none" w:sz="0" w:space="0" w:color="auto"/>
        <w:bottom w:val="none" w:sz="0" w:space="0" w:color="auto"/>
        <w:right w:val="none" w:sz="0" w:space="0" w:color="auto"/>
      </w:divBdr>
    </w:div>
    <w:div w:id="1800223992">
      <w:bodyDiv w:val="1"/>
      <w:marLeft w:val="0"/>
      <w:marRight w:val="0"/>
      <w:marTop w:val="0"/>
      <w:marBottom w:val="0"/>
      <w:divBdr>
        <w:top w:val="none" w:sz="0" w:space="0" w:color="auto"/>
        <w:left w:val="none" w:sz="0" w:space="0" w:color="auto"/>
        <w:bottom w:val="none" w:sz="0" w:space="0" w:color="auto"/>
        <w:right w:val="none" w:sz="0" w:space="0" w:color="auto"/>
      </w:divBdr>
    </w:div>
    <w:div w:id="1821269680">
      <w:bodyDiv w:val="1"/>
      <w:marLeft w:val="0"/>
      <w:marRight w:val="0"/>
      <w:marTop w:val="0"/>
      <w:marBottom w:val="0"/>
      <w:divBdr>
        <w:top w:val="none" w:sz="0" w:space="0" w:color="auto"/>
        <w:left w:val="none" w:sz="0" w:space="0" w:color="auto"/>
        <w:bottom w:val="none" w:sz="0" w:space="0" w:color="auto"/>
        <w:right w:val="none" w:sz="0" w:space="0" w:color="auto"/>
      </w:divBdr>
    </w:div>
    <w:div w:id="1967543666">
      <w:bodyDiv w:val="1"/>
      <w:marLeft w:val="0"/>
      <w:marRight w:val="0"/>
      <w:marTop w:val="0"/>
      <w:marBottom w:val="0"/>
      <w:divBdr>
        <w:top w:val="none" w:sz="0" w:space="0" w:color="auto"/>
        <w:left w:val="none" w:sz="0" w:space="0" w:color="auto"/>
        <w:bottom w:val="none" w:sz="0" w:space="0" w:color="auto"/>
        <w:right w:val="none" w:sz="0" w:space="0" w:color="auto"/>
      </w:divBdr>
    </w:div>
    <w:div w:id="1986472130">
      <w:bodyDiv w:val="1"/>
      <w:marLeft w:val="0"/>
      <w:marRight w:val="0"/>
      <w:marTop w:val="0"/>
      <w:marBottom w:val="0"/>
      <w:divBdr>
        <w:top w:val="none" w:sz="0" w:space="0" w:color="auto"/>
        <w:left w:val="none" w:sz="0" w:space="0" w:color="auto"/>
        <w:bottom w:val="none" w:sz="0" w:space="0" w:color="auto"/>
        <w:right w:val="none" w:sz="0" w:space="0" w:color="auto"/>
      </w:divBdr>
    </w:div>
    <w:div w:id="2044014434">
      <w:bodyDiv w:val="1"/>
      <w:marLeft w:val="0"/>
      <w:marRight w:val="0"/>
      <w:marTop w:val="0"/>
      <w:marBottom w:val="0"/>
      <w:divBdr>
        <w:top w:val="none" w:sz="0" w:space="0" w:color="auto"/>
        <w:left w:val="none" w:sz="0" w:space="0" w:color="auto"/>
        <w:bottom w:val="none" w:sz="0" w:space="0" w:color="auto"/>
        <w:right w:val="none" w:sz="0" w:space="0" w:color="auto"/>
      </w:divBdr>
    </w:div>
    <w:div w:id="2053572059">
      <w:bodyDiv w:val="1"/>
      <w:marLeft w:val="0"/>
      <w:marRight w:val="0"/>
      <w:marTop w:val="0"/>
      <w:marBottom w:val="0"/>
      <w:divBdr>
        <w:top w:val="none" w:sz="0" w:space="0" w:color="auto"/>
        <w:left w:val="none" w:sz="0" w:space="0" w:color="auto"/>
        <w:bottom w:val="none" w:sz="0" w:space="0" w:color="auto"/>
        <w:right w:val="none" w:sz="0" w:space="0" w:color="auto"/>
      </w:divBdr>
    </w:div>
    <w:div w:id="2117017930">
      <w:bodyDiv w:val="1"/>
      <w:marLeft w:val="0"/>
      <w:marRight w:val="0"/>
      <w:marTop w:val="0"/>
      <w:marBottom w:val="0"/>
      <w:divBdr>
        <w:top w:val="none" w:sz="0" w:space="0" w:color="auto"/>
        <w:left w:val="none" w:sz="0" w:space="0" w:color="auto"/>
        <w:bottom w:val="none" w:sz="0" w:space="0" w:color="auto"/>
        <w:right w:val="none" w:sz="0" w:space="0" w:color="auto"/>
      </w:divBdr>
    </w:div>
    <w:div w:id="212599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dnb.odessa.u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buv.gov.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n.gov.u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genezum.org/library/vzaemodiya-vchytelyalogopeda-i-batkiv-u-korekciyniy-logopedychniy-roboti-z-doshkilnykamy" TargetMode="External"/><Relationship Id="rId4" Type="http://schemas.microsoft.com/office/2007/relationships/stylesWithEffects" Target="stylesWithEffects.xml"/><Relationship Id="rId9" Type="http://schemas.openxmlformats.org/officeDocument/2006/relationships/hyperlink" Target="https://uk.wikipedia.org/wiki/%D0%9F%D0%B0%D1%82%D0%BE%D0%BB%D0%BE%D0%B3%D1%96%D1%8F" TargetMode="External"/><Relationship Id="rId14" Type="http://schemas.openxmlformats.org/officeDocument/2006/relationships/hyperlink" Target="https://library.pdpu.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A3ADE-A833-4497-A125-20996DE3A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34</Pages>
  <Words>34599</Words>
  <Characters>19722</Characters>
  <Application>Microsoft Office Word</Application>
  <DocSecurity>0</DocSecurity>
  <Lines>164</Lines>
  <Paragraphs>108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18</cp:revision>
  <dcterms:created xsi:type="dcterms:W3CDTF">2023-02-19T10:54:00Z</dcterms:created>
  <dcterms:modified xsi:type="dcterms:W3CDTF">2024-07-22T22:13:00Z</dcterms:modified>
</cp:coreProperties>
</file>